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F0D03" w14:textId="77777777" w:rsidR="00EC69CE" w:rsidRDefault="00367616">
      <w:r>
        <w:t>Photo 1 : vue g</w:t>
      </w:r>
      <w:r w:rsidR="00D00CE4">
        <w:t>énérale du chantier de fouilles-</w:t>
      </w:r>
      <w:bookmarkStart w:id="0" w:name="_GoBack"/>
      <w:bookmarkEnd w:id="0"/>
      <w:r>
        <w:t>école de l’Université de Lausanne</w:t>
      </w:r>
    </w:p>
    <w:p w14:paraId="6942FD03" w14:textId="77777777" w:rsidR="00367616" w:rsidRDefault="00367616">
      <w:r>
        <w:t>Photo 2 : détail d’un foyer en terre cuite découvert au milieu d’une cuisine</w:t>
      </w:r>
    </w:p>
    <w:p w14:paraId="49F13C86" w14:textId="77777777" w:rsidR="00367616" w:rsidRDefault="00367616">
      <w:r>
        <w:t>Photo 3 : au moins sept maisons se superposent les unes aux autres entre le 1</w:t>
      </w:r>
      <w:r w:rsidRPr="00367616">
        <w:rPr>
          <w:vertAlign w:val="superscript"/>
        </w:rPr>
        <w:t>er</w:t>
      </w:r>
      <w:r>
        <w:t xml:space="preserve"> et le 3</w:t>
      </w:r>
      <w:r w:rsidRPr="00367616">
        <w:rPr>
          <w:vertAlign w:val="superscript"/>
        </w:rPr>
        <w:t>e</w:t>
      </w:r>
      <w:r>
        <w:t xml:space="preserve"> siècle de notre ère</w:t>
      </w:r>
    </w:p>
    <w:sectPr w:rsidR="00367616" w:rsidSect="00EC69C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616"/>
    <w:rsid w:val="00367616"/>
    <w:rsid w:val="00D00CE4"/>
    <w:rsid w:val="00EC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CF01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226</Characters>
  <Application>Microsoft Macintosh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</dc:creator>
  <cp:keywords/>
  <dc:description/>
  <cp:lastModifiedBy>Fanny</cp:lastModifiedBy>
  <cp:revision>2</cp:revision>
  <dcterms:created xsi:type="dcterms:W3CDTF">2016-07-05T09:44:00Z</dcterms:created>
  <dcterms:modified xsi:type="dcterms:W3CDTF">2016-07-05T10:24:00Z</dcterms:modified>
</cp:coreProperties>
</file>