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EFFA" w14:textId="77777777" w:rsidR="00AA45CB" w:rsidRPr="001D6A13" w:rsidRDefault="00AA45CB" w:rsidP="00AA45CB">
      <w:pPr>
        <w:pBdr>
          <w:bottom w:val="single" w:sz="4" w:space="1" w:color="auto"/>
        </w:pBdr>
        <w:jc w:val="right"/>
        <w:rPr>
          <w:b/>
          <w:bCs/>
          <w:sz w:val="32"/>
          <w:szCs w:val="32"/>
        </w:rPr>
      </w:pPr>
      <w:r w:rsidRPr="001D6A13">
        <w:rPr>
          <w:b/>
          <w:bCs/>
          <w:sz w:val="32"/>
          <w:szCs w:val="32"/>
        </w:rPr>
        <w:t>Synthèse de fin de prise en charge LIC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3261"/>
        <w:gridCol w:w="993"/>
        <w:gridCol w:w="3537"/>
        <w:gridCol w:w="6"/>
      </w:tblGrid>
      <w:tr w:rsidR="00BD64C1" w:rsidRPr="00253F7F" w14:paraId="16190B28" w14:textId="77777777" w:rsidTr="00FA5BBD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97E42B" w14:textId="2E2FFC92" w:rsidR="00A0026A" w:rsidRPr="00253F7F" w:rsidRDefault="00A0026A" w:rsidP="007B056C">
            <w:pPr>
              <w:pStyle w:val="Titre2"/>
              <w:ind w:hanging="48"/>
            </w:pPr>
            <w:r w:rsidRPr="00253F7F">
              <w:t>Enfant</w:t>
            </w:r>
            <w:r w:rsidR="00B07AF5">
              <w:rPr>
                <w:rFonts w:cs="Calibri"/>
              </w:rPr>
              <w:t xml:space="preserve"> </w:t>
            </w:r>
            <w:r w:rsidR="005065EE">
              <w:rPr>
                <w:rFonts w:cs="Calibri"/>
              </w:rPr>
              <w:t xml:space="preserve"> </w:t>
            </w:r>
          </w:p>
        </w:tc>
      </w:tr>
      <w:tr w:rsidR="001C0C0D" w:rsidRPr="00253F7F" w14:paraId="61FE87D5" w14:textId="77777777" w:rsidTr="003D1FDF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7E03" w14:textId="5148EAF4" w:rsidR="001C0C0D" w:rsidRPr="003D1FDF" w:rsidRDefault="001C0C0D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7F3" w14:textId="120FCB38" w:rsidR="001C0C0D" w:rsidRPr="001E4933" w:rsidRDefault="001C0C0D" w:rsidP="007C258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79D78" w14:textId="3B53FE6D" w:rsidR="001C0C0D" w:rsidRPr="003D1FDF" w:rsidRDefault="001C0C0D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Prénom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66B" w14:textId="7A4CB537" w:rsidR="001C0C0D" w:rsidRPr="001E4933" w:rsidRDefault="001C0C0D" w:rsidP="007C2588">
            <w:pPr>
              <w:rPr>
                <w:b/>
                <w:bCs/>
              </w:rPr>
            </w:pPr>
          </w:p>
        </w:tc>
      </w:tr>
    </w:tbl>
    <w:p w14:paraId="389F017F" w14:textId="77777777" w:rsidR="003D1FDF" w:rsidRPr="003D1FDF" w:rsidRDefault="003D1FDF" w:rsidP="007C2588">
      <w:pPr>
        <w:tabs>
          <w:tab w:val="left" w:pos="1332"/>
          <w:tab w:val="left" w:pos="4593"/>
          <w:tab w:val="left" w:pos="5586"/>
        </w:tabs>
        <w:ind w:left="52"/>
        <w:rPr>
          <w:b/>
          <w:bCs/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b/>
          <w:bCs/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3261"/>
        <w:gridCol w:w="993"/>
        <w:gridCol w:w="3543"/>
      </w:tblGrid>
      <w:tr w:rsidR="007E2ED8" w:rsidRPr="00253F7F" w14:paraId="64BE8BE9" w14:textId="77777777" w:rsidTr="003D1FDF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DE2B9" w14:textId="30ABB535" w:rsidR="007E2ED8" w:rsidRPr="003D1FDF" w:rsidRDefault="007E2ED8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Date naissance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39E9" w14:textId="77777777" w:rsidR="007E2ED8" w:rsidRPr="009F6519" w:rsidRDefault="007E2ED8" w:rsidP="007C2588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C58F8" w14:textId="69FC3523" w:rsidR="007E2ED8" w:rsidRPr="003D1FDF" w:rsidRDefault="003D1FDF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Localité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613" w14:textId="20AF9BD7" w:rsidR="007E2ED8" w:rsidRPr="009F6519" w:rsidRDefault="007E2ED8" w:rsidP="007C2588"/>
        </w:tc>
      </w:tr>
    </w:tbl>
    <w:p w14:paraId="6A368AC4" w14:textId="77777777" w:rsidR="003D1FDF" w:rsidRPr="003D1FDF" w:rsidRDefault="003D1FDF" w:rsidP="007C2588">
      <w:pPr>
        <w:tabs>
          <w:tab w:val="left" w:pos="1332"/>
        </w:tabs>
        <w:ind w:left="52"/>
        <w:rPr>
          <w:bCs/>
          <w:sz w:val="12"/>
          <w:szCs w:val="12"/>
          <w:shd w:val="clear" w:color="auto" w:fill="DAEEF3" w:themeFill="accent5" w:themeFillTint="33"/>
        </w:rPr>
      </w:pPr>
      <w:r w:rsidRPr="003D1FDF">
        <w:rPr>
          <w:sz w:val="12"/>
          <w:szCs w:val="12"/>
        </w:rPr>
        <w:tab/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3260"/>
        <w:gridCol w:w="993"/>
        <w:gridCol w:w="3537"/>
        <w:gridCol w:w="7"/>
      </w:tblGrid>
      <w:tr w:rsidR="0024257B" w:rsidRPr="00253F7F" w14:paraId="13350251" w14:textId="77777777" w:rsidTr="001947E1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A736B" w14:textId="0DBD538C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Service</w:t>
            </w:r>
            <w:r w:rsidR="00585243" w:rsidRPr="003D1FDF">
              <w:rPr>
                <w:sz w:val="16"/>
                <w:szCs w:val="16"/>
              </w:rPr>
              <w:t xml:space="preserve"> PPLS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E237" w14:textId="46A78E20" w:rsidR="0024257B" w:rsidRPr="001947E1" w:rsidRDefault="00E04AE7" w:rsidP="007C2588">
            <w:pPr>
              <w:rPr>
                <w:bCs/>
                <w:shd w:val="clear" w:color="auto" w:fill="FDE9D9" w:themeFill="accent6" w:themeFillTint="33"/>
              </w:rPr>
            </w:pPr>
            <w:sdt>
              <w:sdtPr>
                <w:rPr>
                  <w:bCs/>
                  <w:shd w:val="clear" w:color="auto" w:fill="FFFFFF" w:themeFill="background1"/>
                </w:rPr>
                <w:alias w:val="Région"/>
                <w:tag w:val="Région"/>
                <w:id w:val="-243187511"/>
                <w:placeholder>
                  <w:docPart w:val="6DEC4975DE454EFB859D29DECD6F7FD6"/>
                </w:placeholder>
                <w:showingPlcHdr/>
                <w15:color w:val="FFFFFF"/>
                <w:comboBox>
                  <w:listItem w:displayText="---------------------------------------" w:value="---------------------------------------"/>
                  <w:listItem w:displayText="Alpes Vaudoises, Fondation La Monneresse, Ch. du Levant 8, 1860 Aigle" w:value="Alpes Vaudoises, Fondation La Monneresse, Ch. du Levant 8, 1860 Aigle"/>
                  <w:listItem w:displayText="Broye - Gros-de-Vd, Fondation Mérine, Rue du Château 47, CP42, 1510 Moudon" w:value="Broye - Gros-de-Vd, Fondation Mérine, Rue du Château 47, CP42, 1510 Moudon"/>
                  <w:listItem w:displayText="CRENOL, Rue de Lausanne 21, 1020 Renens" w:value="CRENOL, Rue de Lausanne 21, 1020 Renens"/>
                  <w:listItem w:displayText="Dôle, Av. du Mont Blanc 31, 1196 Gland" w:value="Dôle, Av. du Mont Blanc 31, 1196 Gland"/>
                  <w:listItem w:displayText="Jura Nord Vaudois, Collège de la Passerelle, Rue Jean-André Venel 40, 1400 Yverdon" w:value="Jura Nord Vaudois, Collège de la Passerelle, Rue Jean-André Venel 40, 1400 Yverdon"/>
                  <w:listItem w:displayText="Lausanne, Service de psychologie scolaire, Rue de l'Ale 31, CP 5032, 1002 Lausanne" w:value="Lausanne, Service de psychologie scolaire, Rue de l'Ale 31, CP 5032, 1002 Lausanne"/>
                  <w:listItem w:displayText="Lavaux-Riviera, Collège de Clos-Béguin IV, Rte des Areneys 10, 1806 St-Légier" w:value="Lavaux-Riviera, Collège de Clos-Béguin IV, Rte des Areneys 10, 1806 St-Légier"/>
                  <w:listItem w:displayText="Venoge-Lac, Rue des Laurelles 7, 1304 Cossonay" w:value="Venoge-Lac, Rue des Laurelles 7, 1304 Cossonay"/>
                </w:comboBox>
              </w:sdtPr>
              <w:sdtContent>
                <w:r w:rsidRPr="009F6519">
                  <w:rPr>
                    <w:rStyle w:val="Textedelespacerserv"/>
                    <w:bCs/>
                  </w:rPr>
                  <w:t>Choisissez un élément.</w:t>
                </w:r>
              </w:sdtContent>
            </w:sdt>
          </w:p>
        </w:tc>
      </w:tr>
      <w:tr w:rsidR="0024257B" w:rsidRPr="007C2588" w14:paraId="068D40BF" w14:textId="77777777" w:rsidTr="00FA5BBD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7C2588" w:rsidRDefault="0024257B" w:rsidP="007B056C">
            <w:pPr>
              <w:pStyle w:val="Titre2"/>
              <w:ind w:hanging="48"/>
            </w:pPr>
            <w:r w:rsidRPr="007C2588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7C2588" w:rsidRDefault="0024257B" w:rsidP="007C2588">
            <w:pPr>
              <w:pStyle w:val="Titre2"/>
            </w:pPr>
          </w:p>
        </w:tc>
      </w:tr>
      <w:tr w:rsidR="0024257B" w:rsidRPr="00253F7F" w14:paraId="0A268CCA" w14:textId="77777777" w:rsidTr="00DA475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BAAA" w14:textId="47C98F3C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D8C8" w14:textId="7FD0C2E2" w:rsidR="0024257B" w:rsidRPr="009F6519" w:rsidRDefault="0024257B" w:rsidP="007C2588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2665F" w14:textId="1E3BFA66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Prénom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0BC6" w14:textId="06D1620C" w:rsidR="0024257B" w:rsidRPr="009F6519" w:rsidRDefault="0024257B" w:rsidP="007C2588"/>
        </w:tc>
      </w:tr>
    </w:tbl>
    <w:p w14:paraId="4A148109" w14:textId="77777777" w:rsidR="003D1FDF" w:rsidRPr="003D1FDF" w:rsidRDefault="003D1FDF" w:rsidP="007C2588">
      <w:pPr>
        <w:tabs>
          <w:tab w:val="left" w:pos="1049"/>
          <w:tab w:val="left" w:pos="4593"/>
          <w:tab w:val="left" w:pos="5586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73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3260"/>
        <w:gridCol w:w="993"/>
        <w:gridCol w:w="1842"/>
      </w:tblGrid>
      <w:tr w:rsidR="0024257B" w:rsidRPr="00253F7F" w14:paraId="12298260" w14:textId="77777777" w:rsidTr="00DA475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3DD68" w14:textId="48091891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Tél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7EDA" w14:textId="10920961" w:rsidR="0024257B" w:rsidRPr="009F6519" w:rsidRDefault="0024257B" w:rsidP="007C2588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C4125" w14:textId="0E9C3EB2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Courrie</w:t>
            </w:r>
            <w:r w:rsidR="00FA5BBD" w:rsidRPr="003D1FDF">
              <w:rPr>
                <w:sz w:val="16"/>
                <w:szCs w:val="16"/>
              </w:rPr>
              <w:t>l</w:t>
            </w:r>
            <w:r w:rsidRPr="003D1FD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B04" w14:textId="265B1DC6" w:rsidR="0024257B" w:rsidRPr="009F6519" w:rsidRDefault="0024257B" w:rsidP="007C2588"/>
        </w:tc>
      </w:tr>
    </w:tbl>
    <w:p w14:paraId="452E5FB6" w14:textId="77777777" w:rsidR="003D1FDF" w:rsidRPr="003D1FDF" w:rsidRDefault="003D1FDF" w:rsidP="007C2588">
      <w:pPr>
        <w:tabs>
          <w:tab w:val="left" w:pos="1049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</w:p>
    <w:tbl>
      <w:tblPr>
        <w:tblW w:w="454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3260"/>
      </w:tblGrid>
      <w:tr w:rsidR="003D1FDF" w:rsidRPr="00253F7F" w14:paraId="23D797BD" w14:textId="77777777" w:rsidTr="00DA475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F2356" w14:textId="091E2F51" w:rsidR="003D1FDF" w:rsidRPr="003D1FDF" w:rsidRDefault="003D1FDF" w:rsidP="003D1FDF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Rue /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8B1" w14:textId="4D7E768D" w:rsidR="003D1FDF" w:rsidRPr="009F6519" w:rsidRDefault="003D1FDF" w:rsidP="007C2588"/>
        </w:tc>
      </w:tr>
    </w:tbl>
    <w:p w14:paraId="2BBD9DB8" w14:textId="77777777" w:rsidR="003D1FDF" w:rsidRPr="003D1FDF" w:rsidRDefault="003D1FDF" w:rsidP="007C2588">
      <w:pPr>
        <w:tabs>
          <w:tab w:val="left" w:pos="1049"/>
          <w:tab w:val="left" w:pos="2184"/>
          <w:tab w:val="left" w:pos="3034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55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567"/>
        <w:gridCol w:w="992"/>
        <w:gridCol w:w="2694"/>
      </w:tblGrid>
      <w:tr w:rsidR="003D1FDF" w:rsidRPr="00253F7F" w14:paraId="3016B427" w14:textId="77777777" w:rsidTr="00DA475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026C7" w14:textId="120316D6" w:rsidR="003D1FDF" w:rsidRPr="003D1FDF" w:rsidRDefault="003D1FDF" w:rsidP="003D1FDF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476" w14:textId="77777777" w:rsidR="003D1FDF" w:rsidRPr="009F6519" w:rsidRDefault="003D1FDF" w:rsidP="007C2588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08D9C" w14:textId="3975D7C7" w:rsidR="003D1FDF" w:rsidRPr="009F6519" w:rsidRDefault="003D1FDF" w:rsidP="003D1FDF">
            <w:pPr>
              <w:jc w:val="right"/>
            </w:pPr>
            <w:r w:rsidRPr="003D1FDF">
              <w:rPr>
                <w:sz w:val="16"/>
                <w:szCs w:val="16"/>
              </w:rPr>
              <w:t>Localité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599C" w14:textId="6D60FE1F" w:rsidR="003D1FDF" w:rsidRPr="009F6519" w:rsidRDefault="003D1FDF" w:rsidP="007C2588"/>
        </w:tc>
      </w:tr>
    </w:tbl>
    <w:p w14:paraId="21FFE355" w14:textId="77777777" w:rsidR="003D1FDF" w:rsidRPr="003D1FDF" w:rsidRDefault="003D1FDF" w:rsidP="007C2588">
      <w:pPr>
        <w:tabs>
          <w:tab w:val="left" w:pos="1049"/>
          <w:tab w:val="left" w:pos="2184"/>
          <w:tab w:val="left" w:pos="3034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p w14:paraId="2FF2FD7F" w14:textId="3F6F9ACF" w:rsidR="00DB33E4" w:rsidRPr="00BD64C1" w:rsidRDefault="00AA45CB" w:rsidP="00320C9D">
      <w:pPr>
        <w:pStyle w:val="Titre1"/>
        <w:ind w:left="396" w:hanging="215"/>
      </w:pPr>
      <w:r>
        <w:t>Synthèse de fin de prise en charge LIC</w:t>
      </w:r>
    </w:p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7065"/>
        <w:gridCol w:w="29"/>
      </w:tblGrid>
      <w:tr w:rsidR="00700965" w:rsidRPr="00DF00F3" w14:paraId="6EF20D05" w14:textId="77777777" w:rsidTr="00CC1B6E">
        <w:trPr>
          <w:gridAfter w:val="1"/>
          <w:wAfter w:w="29" w:type="dxa"/>
          <w:cantSplit/>
          <w:trHeight w:val="219"/>
        </w:trPr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01568" w14:textId="744020EC" w:rsidR="00700965" w:rsidRPr="00DF00F3" w:rsidRDefault="00AA45CB" w:rsidP="00C85793">
            <w:pPr>
              <w:pStyle w:val="Titre2"/>
              <w:ind w:hanging="60"/>
            </w:pPr>
            <w:bookmarkStart w:id="0" w:name="_Hlk75796678"/>
            <w:bookmarkStart w:id="1" w:name="_Hlk77171670"/>
            <w:bookmarkStart w:id="2" w:name="_Hlk76829396"/>
            <w:r>
              <w:t>Motif de fin et suite</w:t>
            </w:r>
          </w:p>
        </w:tc>
      </w:tr>
      <w:tr w:rsidR="00247DDF" w:rsidRPr="00904A1C" w14:paraId="2D09428A" w14:textId="77777777" w:rsidTr="00CC1B6E">
        <w:trPr>
          <w:cantSplit/>
          <w:trHeight w:val="219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F6EAB" w14:textId="297B3C9F" w:rsidR="00247DDF" w:rsidRPr="00495BAD" w:rsidRDefault="00E8151D" w:rsidP="00B25E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de fin (date de la dernière séance)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CFF" w14:textId="77777777" w:rsidR="00247DDF" w:rsidRDefault="00247DDF" w:rsidP="007C2588"/>
        </w:tc>
      </w:tr>
    </w:tbl>
    <w:p w14:paraId="507B4D5A" w14:textId="77777777" w:rsidR="00E8151D" w:rsidRPr="004350F8" w:rsidRDefault="00E8151D" w:rsidP="00E8151D">
      <w:pPr>
        <w:tabs>
          <w:tab w:val="left" w:pos="2040"/>
        </w:tabs>
        <w:ind w:left="62"/>
        <w:rPr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7094"/>
      </w:tblGrid>
      <w:tr w:rsidR="008C4029" w:rsidRPr="00904A1C" w14:paraId="7B9FAB00" w14:textId="77777777" w:rsidTr="00CC1B6E">
        <w:trPr>
          <w:cantSplit/>
          <w:trHeight w:val="219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bookmarkEnd w:id="0"/>
          <w:bookmarkEnd w:id="1"/>
          <w:bookmarkEnd w:id="2"/>
          <w:p w14:paraId="3BBDBC54" w14:textId="024EB524" w:rsidR="008C4029" w:rsidRPr="00495BAD" w:rsidRDefault="008C4029" w:rsidP="00B25EA5">
            <w:pPr>
              <w:jc w:val="right"/>
              <w:rPr>
                <w:sz w:val="16"/>
                <w:szCs w:val="16"/>
              </w:rPr>
            </w:pPr>
            <w:r w:rsidRPr="00495BAD">
              <w:rPr>
                <w:sz w:val="16"/>
                <w:szCs w:val="16"/>
              </w:rPr>
              <w:t>Motif</w:t>
            </w:r>
            <w:r w:rsidR="00D0555F" w:rsidRPr="00495BAD">
              <w:rPr>
                <w:sz w:val="16"/>
                <w:szCs w:val="16"/>
              </w:rPr>
              <w:t xml:space="preserve">s </w:t>
            </w:r>
            <w:r w:rsidRPr="00495BA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EC8F0" w14:textId="7E2D922C" w:rsidR="008C4029" w:rsidRPr="00904A1C" w:rsidRDefault="00E04AE7" w:rsidP="007C2588">
            <w:sdt>
              <w:sdtPr>
                <w:alias w:val="Motifs de fin de prise en charge"/>
                <w:tag w:val="Motifs de fin de prise en charge"/>
                <w:id w:val="638000549"/>
                <w:placeholder>
                  <w:docPart w:val="E1E5C62DE8C84B8FA692BDE274254120"/>
                </w:placeholder>
                <w:showingPlcHdr/>
                <w:comboBox>
                  <w:listItem w:displayText="Présence de difficultés sans nécessité de logopédie" w:value="Présence de difficultés sans nécessité de logopédie"/>
                  <w:listItem w:displayText="Objectifs atteints" w:value="Objectifs atteints"/>
                  <w:listItem w:displayText="Motivation/investissement insuffisant" w:value="Motivation/investissement insuffisant"/>
                  <w:listItem w:displayText="Absence d'évolution positive" w:value="Absence d'évolution positive"/>
                  <w:listItem w:displayText="Priorité donnée à une autre prestation " w:value="Surcharge /priorité donnée à une autre prestations pour l'enfant / l'adolescent / la famille"/>
                  <w:listItem w:displayText="----------" w:value="----------"/>
                  <w:listItem w:displayText="Age limite atteint / formation prof. terminée" w:value="Age limite atteint / formation prof. terminée"/>
                  <w:listItem w:displayText="Intégration établissement pédagogie spécialisée" w:value="Intégration établissement pédagogie spécialisée"/>
                  <w:listItem w:displayText="Retour en logopédie scolaire/CRPS" w:value="Retour en logopédie scolaire/CRPS"/>
                  <w:listItem w:displayText="Financement LAMal" w:value="Financement LAMal"/>
                  <w:listItem w:displayText="-----------" w:value="-----------"/>
                  <w:listItem w:displayText="Déménagement (hors canton)" w:value="Déménagement (hors canton)"/>
                  <w:listItem w:displayText="Incompatibilité organisationnelle" w:value="Incompatibilité organisationnelle"/>
                  <w:listItem w:displayText="Rupture thérapeutique" w:value="Rupture thérapeutique"/>
                </w:comboBox>
              </w:sdtPr>
              <w:sdtEndPr/>
              <w:sdtContent>
                <w:r w:rsidR="00754734" w:rsidRPr="00F446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69029C4E" w14:textId="77777777" w:rsidR="004350F8" w:rsidRPr="004350F8" w:rsidRDefault="004350F8" w:rsidP="007C2588">
      <w:pPr>
        <w:tabs>
          <w:tab w:val="left" w:pos="2040"/>
        </w:tabs>
        <w:ind w:left="62"/>
        <w:rPr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7094"/>
      </w:tblGrid>
      <w:tr w:rsidR="008C4029" w:rsidRPr="00904A1C" w14:paraId="6001BBA2" w14:textId="77777777" w:rsidTr="00CC1B6E">
        <w:trPr>
          <w:cantSplit/>
          <w:trHeight w:val="219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01D1B" w14:textId="18663C1E" w:rsidR="008C4029" w:rsidRPr="00495BAD" w:rsidRDefault="00AB7FFC" w:rsidP="00B25E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47DDF">
              <w:rPr>
                <w:sz w:val="16"/>
                <w:szCs w:val="16"/>
              </w:rPr>
              <w:t>récisions</w:t>
            </w:r>
            <w:r>
              <w:rPr>
                <w:sz w:val="16"/>
                <w:szCs w:val="16"/>
              </w:rPr>
              <w:t xml:space="preserve"> sur le motif</w:t>
            </w:r>
            <w:r w:rsidR="008C4029" w:rsidRPr="00495B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96342" w14:textId="74F5A0B1" w:rsidR="008C4029" w:rsidRPr="00904A1C" w:rsidRDefault="008C4029" w:rsidP="007C2588"/>
        </w:tc>
      </w:tr>
    </w:tbl>
    <w:p w14:paraId="3E707BC9" w14:textId="77777777" w:rsidR="004350F8" w:rsidRPr="004350F8" w:rsidRDefault="004350F8" w:rsidP="007C2588">
      <w:pPr>
        <w:tabs>
          <w:tab w:val="left" w:pos="2040"/>
        </w:tabs>
        <w:ind w:left="62"/>
        <w:rPr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7094"/>
      </w:tblGrid>
      <w:tr w:rsidR="008C4029" w:rsidRPr="00904A1C" w14:paraId="0BDC8E23" w14:textId="77777777" w:rsidTr="00CC1B6E">
        <w:trPr>
          <w:cantSplit/>
          <w:trHeight w:val="219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1BD4" w14:textId="1C1058E3" w:rsidR="008C4029" w:rsidRPr="00495BAD" w:rsidRDefault="008C4029" w:rsidP="00B25EA5">
            <w:pPr>
              <w:jc w:val="right"/>
              <w:rPr>
                <w:sz w:val="16"/>
                <w:szCs w:val="16"/>
              </w:rPr>
            </w:pPr>
            <w:r w:rsidRPr="00495BAD">
              <w:rPr>
                <w:sz w:val="16"/>
                <w:szCs w:val="16"/>
              </w:rPr>
              <w:t>Suite à donner</w:t>
            </w:r>
            <w:r w:rsidR="004C1FD8">
              <w:rPr>
                <w:sz w:val="16"/>
                <w:szCs w:val="16"/>
              </w:rPr>
              <w:t xml:space="preserve"> et remarques</w:t>
            </w:r>
            <w:r w:rsidRPr="00495B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07606" w14:textId="0E22A3F5" w:rsidR="008C4029" w:rsidRPr="00904A1C" w:rsidRDefault="008C4029" w:rsidP="007C2588"/>
        </w:tc>
      </w:tr>
    </w:tbl>
    <w:p w14:paraId="72D94E6E" w14:textId="77777777" w:rsidR="004350F8" w:rsidRPr="004350F8" w:rsidRDefault="004350F8" w:rsidP="007C2588">
      <w:pPr>
        <w:tabs>
          <w:tab w:val="left" w:pos="2040"/>
        </w:tabs>
        <w:ind w:left="62"/>
        <w:rPr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7"/>
      </w:tblGrid>
      <w:tr w:rsidR="00AA45CB" w:rsidRPr="00312CFE" w14:paraId="41240C9C" w14:textId="77777777" w:rsidTr="00AA45CB">
        <w:trPr>
          <w:trHeight w:val="128"/>
        </w:trPr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D3B1" w14:textId="2653E685" w:rsidR="00AA45CB" w:rsidRPr="00312CFE" w:rsidRDefault="00AA45CB" w:rsidP="00C37B40">
            <w:pPr>
              <w:pStyle w:val="Titre2"/>
              <w:ind w:hanging="72"/>
              <w:outlineLvl w:val="1"/>
            </w:pPr>
            <w:r>
              <w:t>Evaluation de l’atteinte des objectifs</w:t>
            </w:r>
          </w:p>
        </w:tc>
      </w:tr>
      <w:tr w:rsidR="00AA45CB" w:rsidRPr="00904A1C" w14:paraId="0E53EE29" w14:textId="77777777" w:rsidTr="00C37B40">
        <w:trPr>
          <w:trHeight w:val="26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9850" w14:textId="77777777" w:rsidR="00AA45CB" w:rsidRPr="00904A1C" w:rsidRDefault="00AA45CB" w:rsidP="00C37B40"/>
        </w:tc>
      </w:tr>
    </w:tbl>
    <w:p w14:paraId="15029D9F" w14:textId="1748C34D" w:rsidR="00AA45CB" w:rsidRDefault="00AA45CB" w:rsidP="00C37B40">
      <w:pPr>
        <w:tabs>
          <w:tab w:val="left" w:pos="3199"/>
        </w:tabs>
        <w:ind w:left="75"/>
      </w:pPr>
    </w:p>
    <w:p w14:paraId="5D7926F4" w14:textId="77777777" w:rsidR="00AA45CB" w:rsidRPr="00904A1C" w:rsidRDefault="00AA45CB" w:rsidP="00C37B40">
      <w:pPr>
        <w:tabs>
          <w:tab w:val="left" w:pos="3199"/>
        </w:tabs>
        <w:ind w:left="75"/>
      </w:pPr>
    </w:p>
    <w:tbl>
      <w:tblPr>
        <w:tblStyle w:val="Grilledutableau"/>
        <w:tblW w:w="0" w:type="auto"/>
        <w:tblBorders>
          <w:top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793"/>
      </w:tblGrid>
      <w:tr w:rsidR="00574EA5" w:rsidRPr="008D416F" w14:paraId="1AFF2DED" w14:textId="77777777" w:rsidTr="0055401F"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4D283D5" w14:textId="775BF4AF" w:rsidR="00574EA5" w:rsidRPr="008D416F" w:rsidRDefault="00574EA5" w:rsidP="0055401F">
            <w:pPr>
              <w:tabs>
                <w:tab w:val="left" w:pos="5812"/>
              </w:tabs>
              <w:rPr>
                <w:b/>
                <w:bCs/>
                <w:sz w:val="16"/>
                <w:szCs w:val="16"/>
              </w:rPr>
            </w:pPr>
            <w:r w:rsidRPr="008D416F">
              <w:rPr>
                <w:b/>
                <w:bCs/>
                <w:sz w:val="16"/>
                <w:szCs w:val="16"/>
              </w:rPr>
              <w:t>Date du rapport</w:t>
            </w:r>
          </w:p>
        </w:tc>
        <w:tc>
          <w:tcPr>
            <w:tcW w:w="6793" w:type="dxa"/>
            <w:tcBorders>
              <w:top w:val="nil"/>
              <w:left w:val="nil"/>
              <w:right w:val="nil"/>
            </w:tcBorders>
          </w:tcPr>
          <w:p w14:paraId="6B1836E7" w14:textId="19E10FCF" w:rsidR="00574EA5" w:rsidRPr="008D416F" w:rsidRDefault="00574EA5" w:rsidP="0055401F">
            <w:pPr>
              <w:tabs>
                <w:tab w:val="left" w:pos="5812"/>
              </w:tabs>
              <w:rPr>
                <w:b/>
                <w:bCs/>
                <w:sz w:val="16"/>
                <w:szCs w:val="16"/>
              </w:rPr>
            </w:pPr>
            <w:r w:rsidRPr="008D416F">
              <w:rPr>
                <w:b/>
                <w:bCs/>
                <w:sz w:val="16"/>
                <w:szCs w:val="16"/>
              </w:rPr>
              <w:t>Signature logopédiste</w:t>
            </w:r>
          </w:p>
        </w:tc>
      </w:tr>
      <w:tr w:rsidR="00574EA5" w14:paraId="4BD476BA" w14:textId="77777777" w:rsidTr="001C00EA">
        <w:trPr>
          <w:trHeight w:val="466"/>
        </w:trPr>
        <w:tc>
          <w:tcPr>
            <w:tcW w:w="2268" w:type="dxa"/>
          </w:tcPr>
          <w:p w14:paraId="4A918B7A" w14:textId="77777777" w:rsidR="00574EA5" w:rsidRDefault="00574EA5" w:rsidP="0055401F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14:paraId="4CA0B1DE" w14:textId="77777777" w:rsidR="00574EA5" w:rsidRDefault="00574EA5" w:rsidP="0055401F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</w:tbl>
    <w:p w14:paraId="016EDAF4" w14:textId="77777777" w:rsidR="00574EA5" w:rsidRDefault="00574EA5" w:rsidP="00574EA5">
      <w:pPr>
        <w:tabs>
          <w:tab w:val="left" w:pos="5812"/>
        </w:tabs>
        <w:rPr>
          <w:sz w:val="22"/>
          <w:szCs w:val="22"/>
        </w:rPr>
      </w:pPr>
    </w:p>
    <w:sectPr w:rsidR="00574EA5" w:rsidSect="00171B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021" w:left="1418" w:header="425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248E" w14:textId="77777777" w:rsidR="00D84ECE" w:rsidRDefault="00D84ECE">
      <w:r>
        <w:separator/>
      </w:r>
    </w:p>
  </w:endnote>
  <w:endnote w:type="continuationSeparator" w:id="0">
    <w:p w14:paraId="4847674B" w14:textId="77777777" w:rsidR="00D84ECE" w:rsidRDefault="00D8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AE83" w14:textId="7FD952B0" w:rsidR="00904A1C" w:rsidRPr="00380863" w:rsidRDefault="00904A1C" w:rsidP="00380863">
    <w:pPr>
      <w:pStyle w:val="Pieddepage"/>
      <w:rPr>
        <w:spacing w:val="-6"/>
        <w:sz w:val="16"/>
        <w:szCs w:val="16"/>
      </w:rPr>
    </w:pP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FILENAME   \* MERGEFORMAT </w:instrText>
    </w:r>
    <w:r w:rsidRPr="00380863">
      <w:rPr>
        <w:spacing w:val="-6"/>
        <w:sz w:val="16"/>
        <w:szCs w:val="16"/>
      </w:rPr>
      <w:fldChar w:fldCharType="separate"/>
    </w:r>
    <w:r w:rsidR="001947E1">
      <w:rPr>
        <w:noProof/>
        <w:spacing w:val="-6"/>
        <w:sz w:val="16"/>
        <w:szCs w:val="16"/>
      </w:rPr>
      <w:t>LIC - Rapport bilan V2 - 27.04.23.docx</w:t>
    </w:r>
    <w:r w:rsidRPr="00380863">
      <w:rPr>
        <w:spacing w:val="-6"/>
        <w:sz w:val="16"/>
        <w:szCs w:val="16"/>
      </w:rPr>
      <w:fldChar w:fldCharType="end"/>
    </w:r>
    <w:r w:rsidR="00570D97">
      <w:rPr>
        <w:spacing w:val="-6"/>
        <w:sz w:val="16"/>
      </w:rPr>
      <w:tab/>
    </w:r>
    <w:r w:rsidRPr="00380863">
      <w:rPr>
        <w:spacing w:val="-6"/>
        <w:sz w:val="16"/>
      </w:rPr>
      <w:tab/>
    </w:r>
    <w:r w:rsidRPr="00380863">
      <w:rPr>
        <w:spacing w:val="-6"/>
        <w:sz w:val="16"/>
        <w:szCs w:val="16"/>
      </w:rPr>
      <w:t xml:space="preserve">Page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PAGE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  <w:r w:rsidRPr="00380863">
      <w:rPr>
        <w:spacing w:val="-6"/>
        <w:sz w:val="16"/>
        <w:szCs w:val="16"/>
      </w:rPr>
      <w:t xml:space="preserve"> /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NUMPAGES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F3D1" w14:textId="3D74A75B" w:rsidR="00155BC0" w:rsidRPr="00155BC0" w:rsidRDefault="00155BC0">
    <w:pPr>
      <w:pStyle w:val="Pieddepage"/>
      <w:rPr>
        <w:sz w:val="16"/>
        <w:szCs w:val="16"/>
      </w:rPr>
    </w:pPr>
    <w:r w:rsidRPr="00155BC0">
      <w:rPr>
        <w:sz w:val="16"/>
        <w:szCs w:val="16"/>
      </w:rPr>
      <w:fldChar w:fldCharType="begin"/>
    </w:r>
    <w:r w:rsidRPr="00155BC0">
      <w:rPr>
        <w:sz w:val="16"/>
        <w:szCs w:val="16"/>
      </w:rPr>
      <w:instrText xml:space="preserve"> FILENAME   \* MERGEFORMAT </w:instrText>
    </w:r>
    <w:r w:rsidRPr="00155BC0">
      <w:rPr>
        <w:sz w:val="16"/>
        <w:szCs w:val="16"/>
      </w:rPr>
      <w:fldChar w:fldCharType="separate"/>
    </w:r>
    <w:r w:rsidR="003C2280">
      <w:rPr>
        <w:noProof/>
        <w:sz w:val="16"/>
        <w:szCs w:val="16"/>
      </w:rPr>
      <w:t>LIC - Synthèse fin prise en charge V2 - 15.05.23.docx</w:t>
    </w:r>
    <w:r w:rsidRPr="00155B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4E05" w14:textId="77777777" w:rsidR="00D84ECE" w:rsidRDefault="00D84ECE">
      <w:r>
        <w:separator/>
      </w:r>
    </w:p>
  </w:footnote>
  <w:footnote w:type="continuationSeparator" w:id="0">
    <w:p w14:paraId="7BE2B7AB" w14:textId="77777777" w:rsidR="00D84ECE" w:rsidRDefault="00D8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9" name="Image 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1947E1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624ED841" w14:textId="76E8ABAB" w:rsidR="00904A1C" w:rsidRPr="007E2ED8" w:rsidRDefault="00904A1C" w:rsidP="001947E1">
          <w:pPr>
            <w:pStyle w:val="Corpsdetexte"/>
            <w:spacing w:after="120"/>
          </w:pPr>
          <w:r w:rsidRPr="007E2ED8">
            <w:t>Direction psychologie, psychomotricité, logopédie en milieu scolaire (DPPLS)</w:t>
          </w:r>
        </w:p>
      </w:tc>
    </w:tr>
  </w:tbl>
  <w:p w14:paraId="72CC8348" w14:textId="6AD11613" w:rsidR="00904A1C" w:rsidRDefault="00904A1C" w:rsidP="00387889">
    <w:pPr>
      <w:pStyle w:val="En-tte"/>
      <w:spacing w:before="18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10" name="Image 10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27918"/>
    <w:rsid w:val="00027B65"/>
    <w:rsid w:val="000350E3"/>
    <w:rsid w:val="00040680"/>
    <w:rsid w:val="0004762B"/>
    <w:rsid w:val="000505E0"/>
    <w:rsid w:val="00050DAD"/>
    <w:rsid w:val="00056170"/>
    <w:rsid w:val="00062F6B"/>
    <w:rsid w:val="00066690"/>
    <w:rsid w:val="000845F3"/>
    <w:rsid w:val="00086E7B"/>
    <w:rsid w:val="000933AF"/>
    <w:rsid w:val="000959DB"/>
    <w:rsid w:val="00097A7C"/>
    <w:rsid w:val="000B5A36"/>
    <w:rsid w:val="000B721B"/>
    <w:rsid w:val="000B7A15"/>
    <w:rsid w:val="000C1AC6"/>
    <w:rsid w:val="000D322C"/>
    <w:rsid w:val="00100DC2"/>
    <w:rsid w:val="00103B93"/>
    <w:rsid w:val="00116F03"/>
    <w:rsid w:val="00116F0E"/>
    <w:rsid w:val="00124814"/>
    <w:rsid w:val="00125F58"/>
    <w:rsid w:val="00130CAD"/>
    <w:rsid w:val="001316D5"/>
    <w:rsid w:val="001336C5"/>
    <w:rsid w:val="00142BB6"/>
    <w:rsid w:val="00146D64"/>
    <w:rsid w:val="00155BC0"/>
    <w:rsid w:val="00163B0F"/>
    <w:rsid w:val="00171BF6"/>
    <w:rsid w:val="00190899"/>
    <w:rsid w:val="001947E1"/>
    <w:rsid w:val="001A5718"/>
    <w:rsid w:val="001A6753"/>
    <w:rsid w:val="001B259D"/>
    <w:rsid w:val="001B5569"/>
    <w:rsid w:val="001C00EA"/>
    <w:rsid w:val="001C0C0D"/>
    <w:rsid w:val="001C2C11"/>
    <w:rsid w:val="001C50B1"/>
    <w:rsid w:val="001D4D94"/>
    <w:rsid w:val="001D6DA6"/>
    <w:rsid w:val="001D728B"/>
    <w:rsid w:val="001E3CD8"/>
    <w:rsid w:val="001E7C0D"/>
    <w:rsid w:val="00204434"/>
    <w:rsid w:val="00215902"/>
    <w:rsid w:val="0022331F"/>
    <w:rsid w:val="00233489"/>
    <w:rsid w:val="0024257B"/>
    <w:rsid w:val="00247DDF"/>
    <w:rsid w:val="00253F7F"/>
    <w:rsid w:val="00256FFE"/>
    <w:rsid w:val="002613B9"/>
    <w:rsid w:val="00264CCE"/>
    <w:rsid w:val="00274B19"/>
    <w:rsid w:val="0029035F"/>
    <w:rsid w:val="00297613"/>
    <w:rsid w:val="002A73A7"/>
    <w:rsid w:val="002A75B4"/>
    <w:rsid w:val="002B173F"/>
    <w:rsid w:val="002C174D"/>
    <w:rsid w:val="002D5402"/>
    <w:rsid w:val="002F0667"/>
    <w:rsid w:val="002F256E"/>
    <w:rsid w:val="002F28BC"/>
    <w:rsid w:val="002F4C11"/>
    <w:rsid w:val="003016A4"/>
    <w:rsid w:val="00312CFE"/>
    <w:rsid w:val="00320C9D"/>
    <w:rsid w:val="00323E6B"/>
    <w:rsid w:val="003547C8"/>
    <w:rsid w:val="0035750C"/>
    <w:rsid w:val="00365A74"/>
    <w:rsid w:val="00375CB8"/>
    <w:rsid w:val="00376003"/>
    <w:rsid w:val="00380863"/>
    <w:rsid w:val="00387889"/>
    <w:rsid w:val="003C2280"/>
    <w:rsid w:val="003C4024"/>
    <w:rsid w:val="003C5445"/>
    <w:rsid w:val="003D1FDF"/>
    <w:rsid w:val="003D3088"/>
    <w:rsid w:val="003D522A"/>
    <w:rsid w:val="003E69DB"/>
    <w:rsid w:val="003E723E"/>
    <w:rsid w:val="004277A9"/>
    <w:rsid w:val="004350F8"/>
    <w:rsid w:val="0045582B"/>
    <w:rsid w:val="0045620C"/>
    <w:rsid w:val="00457577"/>
    <w:rsid w:val="00470EF3"/>
    <w:rsid w:val="00477EF6"/>
    <w:rsid w:val="00484FBC"/>
    <w:rsid w:val="004907E5"/>
    <w:rsid w:val="00495698"/>
    <w:rsid w:val="00495BAD"/>
    <w:rsid w:val="004A254D"/>
    <w:rsid w:val="004C1B63"/>
    <w:rsid w:val="004C1FD8"/>
    <w:rsid w:val="004F1C63"/>
    <w:rsid w:val="004F1CC8"/>
    <w:rsid w:val="004F53A8"/>
    <w:rsid w:val="00503E31"/>
    <w:rsid w:val="005065EE"/>
    <w:rsid w:val="0052735C"/>
    <w:rsid w:val="00536BED"/>
    <w:rsid w:val="00570D97"/>
    <w:rsid w:val="00574EA5"/>
    <w:rsid w:val="0057641B"/>
    <w:rsid w:val="00585243"/>
    <w:rsid w:val="00592367"/>
    <w:rsid w:val="00594F16"/>
    <w:rsid w:val="00595D48"/>
    <w:rsid w:val="005B6630"/>
    <w:rsid w:val="005E43DA"/>
    <w:rsid w:val="005F744E"/>
    <w:rsid w:val="006000C6"/>
    <w:rsid w:val="00600BAA"/>
    <w:rsid w:val="00606496"/>
    <w:rsid w:val="00616E94"/>
    <w:rsid w:val="00620D3A"/>
    <w:rsid w:val="00622171"/>
    <w:rsid w:val="00623DE9"/>
    <w:rsid w:val="00625F44"/>
    <w:rsid w:val="006359FF"/>
    <w:rsid w:val="006434FD"/>
    <w:rsid w:val="00645C25"/>
    <w:rsid w:val="006536A9"/>
    <w:rsid w:val="00665A84"/>
    <w:rsid w:val="00681EBB"/>
    <w:rsid w:val="0068473D"/>
    <w:rsid w:val="006A34C9"/>
    <w:rsid w:val="006B7A60"/>
    <w:rsid w:val="006D2598"/>
    <w:rsid w:val="006D69A9"/>
    <w:rsid w:val="006E06BD"/>
    <w:rsid w:val="006E12C2"/>
    <w:rsid w:val="006E1C68"/>
    <w:rsid w:val="006F1833"/>
    <w:rsid w:val="00700965"/>
    <w:rsid w:val="007433EE"/>
    <w:rsid w:val="00754734"/>
    <w:rsid w:val="00755E9A"/>
    <w:rsid w:val="00762453"/>
    <w:rsid w:val="0076406B"/>
    <w:rsid w:val="00782CBD"/>
    <w:rsid w:val="007913D5"/>
    <w:rsid w:val="00797E83"/>
    <w:rsid w:val="007B056C"/>
    <w:rsid w:val="007B1125"/>
    <w:rsid w:val="007B1636"/>
    <w:rsid w:val="007B39EE"/>
    <w:rsid w:val="007C2588"/>
    <w:rsid w:val="007D275B"/>
    <w:rsid w:val="007E0C45"/>
    <w:rsid w:val="007E2ED8"/>
    <w:rsid w:val="007E6F81"/>
    <w:rsid w:val="007E72D8"/>
    <w:rsid w:val="00800AF7"/>
    <w:rsid w:val="0080605D"/>
    <w:rsid w:val="00811730"/>
    <w:rsid w:val="00835EEF"/>
    <w:rsid w:val="00844686"/>
    <w:rsid w:val="008762E1"/>
    <w:rsid w:val="008772E1"/>
    <w:rsid w:val="0088003B"/>
    <w:rsid w:val="008964EA"/>
    <w:rsid w:val="00897E44"/>
    <w:rsid w:val="008A0D00"/>
    <w:rsid w:val="008A4C73"/>
    <w:rsid w:val="008B0953"/>
    <w:rsid w:val="008B0E22"/>
    <w:rsid w:val="008B632D"/>
    <w:rsid w:val="008C4029"/>
    <w:rsid w:val="008F0BAD"/>
    <w:rsid w:val="008F2B57"/>
    <w:rsid w:val="008F351D"/>
    <w:rsid w:val="008F5EDF"/>
    <w:rsid w:val="008F7C4C"/>
    <w:rsid w:val="00904A1C"/>
    <w:rsid w:val="00913A77"/>
    <w:rsid w:val="00922FEC"/>
    <w:rsid w:val="009316A1"/>
    <w:rsid w:val="00931CBA"/>
    <w:rsid w:val="00934E79"/>
    <w:rsid w:val="009421F5"/>
    <w:rsid w:val="0095423F"/>
    <w:rsid w:val="00962DCA"/>
    <w:rsid w:val="009A6672"/>
    <w:rsid w:val="009B1FDB"/>
    <w:rsid w:val="009F1A02"/>
    <w:rsid w:val="009F41BC"/>
    <w:rsid w:val="009F6519"/>
    <w:rsid w:val="00A0026A"/>
    <w:rsid w:val="00A153A9"/>
    <w:rsid w:val="00A16D56"/>
    <w:rsid w:val="00A23263"/>
    <w:rsid w:val="00A245EB"/>
    <w:rsid w:val="00A33C44"/>
    <w:rsid w:val="00A43694"/>
    <w:rsid w:val="00A6201D"/>
    <w:rsid w:val="00A74BCA"/>
    <w:rsid w:val="00A77ABD"/>
    <w:rsid w:val="00A90F34"/>
    <w:rsid w:val="00A96210"/>
    <w:rsid w:val="00AA45CB"/>
    <w:rsid w:val="00AB3884"/>
    <w:rsid w:val="00AB7FFC"/>
    <w:rsid w:val="00AD0A69"/>
    <w:rsid w:val="00AD3632"/>
    <w:rsid w:val="00AE73EF"/>
    <w:rsid w:val="00AF7DBE"/>
    <w:rsid w:val="00B0186E"/>
    <w:rsid w:val="00B01BAB"/>
    <w:rsid w:val="00B0206D"/>
    <w:rsid w:val="00B07AF5"/>
    <w:rsid w:val="00B07D6C"/>
    <w:rsid w:val="00B25EA5"/>
    <w:rsid w:val="00B30F08"/>
    <w:rsid w:val="00B4258A"/>
    <w:rsid w:val="00B5358D"/>
    <w:rsid w:val="00B60589"/>
    <w:rsid w:val="00B72020"/>
    <w:rsid w:val="00B73340"/>
    <w:rsid w:val="00B87609"/>
    <w:rsid w:val="00BB21D6"/>
    <w:rsid w:val="00BB21F6"/>
    <w:rsid w:val="00BB5C26"/>
    <w:rsid w:val="00BC4B4D"/>
    <w:rsid w:val="00BC6CC3"/>
    <w:rsid w:val="00BD3DDE"/>
    <w:rsid w:val="00BD5CE3"/>
    <w:rsid w:val="00BD64C1"/>
    <w:rsid w:val="00BE53E0"/>
    <w:rsid w:val="00C072F0"/>
    <w:rsid w:val="00C104EA"/>
    <w:rsid w:val="00C20B1B"/>
    <w:rsid w:val="00C30983"/>
    <w:rsid w:val="00C350B7"/>
    <w:rsid w:val="00C35CD4"/>
    <w:rsid w:val="00C43117"/>
    <w:rsid w:val="00C45D84"/>
    <w:rsid w:val="00C46233"/>
    <w:rsid w:val="00C46454"/>
    <w:rsid w:val="00C749D8"/>
    <w:rsid w:val="00C7789D"/>
    <w:rsid w:val="00C818B4"/>
    <w:rsid w:val="00C85793"/>
    <w:rsid w:val="00C93DB6"/>
    <w:rsid w:val="00C97F22"/>
    <w:rsid w:val="00CB0FD6"/>
    <w:rsid w:val="00CB723F"/>
    <w:rsid w:val="00CC1578"/>
    <w:rsid w:val="00CC1B6E"/>
    <w:rsid w:val="00CC1F3E"/>
    <w:rsid w:val="00CE6B96"/>
    <w:rsid w:val="00CF0596"/>
    <w:rsid w:val="00CF2E78"/>
    <w:rsid w:val="00CF479F"/>
    <w:rsid w:val="00D007E2"/>
    <w:rsid w:val="00D0555F"/>
    <w:rsid w:val="00D13C2C"/>
    <w:rsid w:val="00D20A45"/>
    <w:rsid w:val="00D23179"/>
    <w:rsid w:val="00D30BCA"/>
    <w:rsid w:val="00D40534"/>
    <w:rsid w:val="00D42099"/>
    <w:rsid w:val="00D455DD"/>
    <w:rsid w:val="00D4722F"/>
    <w:rsid w:val="00D5098E"/>
    <w:rsid w:val="00D84ECE"/>
    <w:rsid w:val="00D86F9C"/>
    <w:rsid w:val="00DA2E46"/>
    <w:rsid w:val="00DA4752"/>
    <w:rsid w:val="00DB33E4"/>
    <w:rsid w:val="00DC2D38"/>
    <w:rsid w:val="00DD0F36"/>
    <w:rsid w:val="00DF00F3"/>
    <w:rsid w:val="00DF0C96"/>
    <w:rsid w:val="00DF1514"/>
    <w:rsid w:val="00E03181"/>
    <w:rsid w:val="00E04AE7"/>
    <w:rsid w:val="00E12A24"/>
    <w:rsid w:val="00E34BF4"/>
    <w:rsid w:val="00E375C0"/>
    <w:rsid w:val="00E4335F"/>
    <w:rsid w:val="00E443F9"/>
    <w:rsid w:val="00E5296C"/>
    <w:rsid w:val="00E8151D"/>
    <w:rsid w:val="00E8443D"/>
    <w:rsid w:val="00E846C7"/>
    <w:rsid w:val="00E93D9A"/>
    <w:rsid w:val="00E976BE"/>
    <w:rsid w:val="00EB3AD6"/>
    <w:rsid w:val="00EB616E"/>
    <w:rsid w:val="00ED59E2"/>
    <w:rsid w:val="00EE2697"/>
    <w:rsid w:val="00EF0982"/>
    <w:rsid w:val="00EF350F"/>
    <w:rsid w:val="00F2439B"/>
    <w:rsid w:val="00F47B5E"/>
    <w:rsid w:val="00F52966"/>
    <w:rsid w:val="00F736A8"/>
    <w:rsid w:val="00F7424E"/>
    <w:rsid w:val="00F7458B"/>
    <w:rsid w:val="00F83B80"/>
    <w:rsid w:val="00F84683"/>
    <w:rsid w:val="00F87A30"/>
    <w:rsid w:val="00F915F1"/>
    <w:rsid w:val="00FA5BBD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88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AA45CB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AA45CB"/>
    <w:pPr>
      <w:keepNext/>
      <w:keepLines/>
      <w:spacing w:before="120" w:after="12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A45CB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  <w:style w:type="character" w:customStyle="1" w:styleId="Style1">
    <w:name w:val="Style1"/>
    <w:basedOn w:val="Policepardfaut"/>
    <w:uiPriority w:val="1"/>
    <w:rsid w:val="007D275B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7D275B"/>
    <w:rPr>
      <w:rFonts w:ascii="Arial" w:hAnsi="Arial"/>
      <w:sz w:val="18"/>
    </w:rPr>
  </w:style>
  <w:style w:type="paragraph" w:styleId="Rvision">
    <w:name w:val="Revision"/>
    <w:hidden/>
    <w:uiPriority w:val="99"/>
    <w:semiHidden/>
    <w:rsid w:val="006E06BD"/>
    <w:rPr>
      <w:rFonts w:ascii="Arial" w:hAnsi="Arial" w:cs="Arial"/>
      <w:sz w:val="1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E5C62DE8C84B8FA692BDE274254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F4722-6ADA-4626-AFAA-8AFFC38E62D9}"/>
      </w:docPartPr>
      <w:docPartBody>
        <w:p w:rsidR="0093613E" w:rsidRDefault="00A02B32" w:rsidP="00A02B32">
          <w:pPr>
            <w:pStyle w:val="E1E5C62DE8C84B8FA692BDE274254120"/>
          </w:pPr>
          <w:r w:rsidRPr="00F44691">
            <w:rPr>
              <w:rStyle w:val="Textedelespacerserv"/>
            </w:rPr>
            <w:t>Choisissez un élément.</w:t>
          </w:r>
        </w:p>
      </w:docPartBody>
    </w:docPart>
    <w:docPart>
      <w:docPartPr>
        <w:name w:val="6DEC4975DE454EFB859D29DECD6F7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37DDF-B263-4C8C-B1A2-010B036F7CDD}"/>
      </w:docPartPr>
      <w:docPartBody>
        <w:p w:rsidR="00000000" w:rsidRDefault="00653480" w:rsidP="00653480">
          <w:pPr>
            <w:pStyle w:val="6DEC4975DE454EFB859D29DECD6F7FD6"/>
          </w:pPr>
          <w:r w:rsidRPr="009F6519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E"/>
    <w:rsid w:val="000030D4"/>
    <w:rsid w:val="00035808"/>
    <w:rsid w:val="00043958"/>
    <w:rsid w:val="00053A7F"/>
    <w:rsid w:val="000B28DD"/>
    <w:rsid w:val="000B5A44"/>
    <w:rsid w:val="00151B4B"/>
    <w:rsid w:val="00273983"/>
    <w:rsid w:val="00283A3F"/>
    <w:rsid w:val="002B329D"/>
    <w:rsid w:val="002F4E6C"/>
    <w:rsid w:val="003176EB"/>
    <w:rsid w:val="0032556D"/>
    <w:rsid w:val="00340C14"/>
    <w:rsid w:val="00350B7F"/>
    <w:rsid w:val="00376FAC"/>
    <w:rsid w:val="00390002"/>
    <w:rsid w:val="003B15E4"/>
    <w:rsid w:val="004549B9"/>
    <w:rsid w:val="00463AC3"/>
    <w:rsid w:val="00486B83"/>
    <w:rsid w:val="0049566C"/>
    <w:rsid w:val="004F1CEE"/>
    <w:rsid w:val="004F3DBD"/>
    <w:rsid w:val="005069A5"/>
    <w:rsid w:val="005117AA"/>
    <w:rsid w:val="00511DCF"/>
    <w:rsid w:val="00515401"/>
    <w:rsid w:val="005666FE"/>
    <w:rsid w:val="005812B7"/>
    <w:rsid w:val="006273FB"/>
    <w:rsid w:val="00653480"/>
    <w:rsid w:val="00666434"/>
    <w:rsid w:val="006D33A5"/>
    <w:rsid w:val="00704CCC"/>
    <w:rsid w:val="00712096"/>
    <w:rsid w:val="007A6837"/>
    <w:rsid w:val="007B5B41"/>
    <w:rsid w:val="00845BA5"/>
    <w:rsid w:val="00882CDD"/>
    <w:rsid w:val="0093613E"/>
    <w:rsid w:val="00936A13"/>
    <w:rsid w:val="009861F6"/>
    <w:rsid w:val="009C64E4"/>
    <w:rsid w:val="009E59E6"/>
    <w:rsid w:val="009F1A21"/>
    <w:rsid w:val="00A01C28"/>
    <w:rsid w:val="00A02B32"/>
    <w:rsid w:val="00A16BBB"/>
    <w:rsid w:val="00AA00F3"/>
    <w:rsid w:val="00AA5E3A"/>
    <w:rsid w:val="00AE4CAE"/>
    <w:rsid w:val="00B04FBF"/>
    <w:rsid w:val="00B57C89"/>
    <w:rsid w:val="00BE2DB0"/>
    <w:rsid w:val="00C47C3E"/>
    <w:rsid w:val="00C51424"/>
    <w:rsid w:val="00C735C9"/>
    <w:rsid w:val="00C82B0B"/>
    <w:rsid w:val="00D672C6"/>
    <w:rsid w:val="00DA00C0"/>
    <w:rsid w:val="00E02263"/>
    <w:rsid w:val="00E20B25"/>
    <w:rsid w:val="00E31973"/>
    <w:rsid w:val="00E6101E"/>
    <w:rsid w:val="00E854FC"/>
    <w:rsid w:val="00ED345D"/>
    <w:rsid w:val="00EF0726"/>
    <w:rsid w:val="00FC3E0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53480"/>
    <w:rPr>
      <w:color w:val="808080"/>
    </w:rPr>
  </w:style>
  <w:style w:type="paragraph" w:customStyle="1" w:styleId="6DEC4975DE454EFB859D29DECD6F7FD6">
    <w:name w:val="6DEC4975DE454EFB859D29DECD6F7FD6"/>
    <w:rsid w:val="00653480"/>
  </w:style>
  <w:style w:type="paragraph" w:customStyle="1" w:styleId="E1E5C62DE8C84B8FA692BDE274254120">
    <w:name w:val="E1E5C62DE8C84B8FA692BDE274254120"/>
    <w:rsid w:val="00A02B32"/>
  </w:style>
  <w:style w:type="paragraph" w:customStyle="1" w:styleId="528E735C1A4B4A42A356F980B52D4A1A">
    <w:name w:val="528E735C1A4B4A42A356F980B52D4A1A"/>
    <w:rsid w:val="0051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876B-365C-4977-AA97-4B86B157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Sandoz Jean-Luc</cp:lastModifiedBy>
  <cp:revision>11</cp:revision>
  <cp:lastPrinted>2023-02-08T14:56:00Z</cp:lastPrinted>
  <dcterms:created xsi:type="dcterms:W3CDTF">2023-05-03T07:59:00Z</dcterms:created>
  <dcterms:modified xsi:type="dcterms:W3CDTF">2023-05-25T05:37:00Z</dcterms:modified>
</cp:coreProperties>
</file>