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702C72" w14:textId="26E9E20C" w:rsidR="006B65CB" w:rsidRPr="001A17F0" w:rsidRDefault="006B65CB">
      <w:pPr>
        <w:rPr>
          <w:rFonts w:ascii="Arial" w:hAnsi="Arial" w:cs="Arial"/>
          <w:sz w:val="32"/>
          <w:szCs w:val="32"/>
        </w:rPr>
      </w:pPr>
    </w:p>
    <w:p w14:paraId="7BFD98C7" w14:textId="0909E167" w:rsidR="001A17F0" w:rsidRPr="001A17F0" w:rsidRDefault="001A17F0" w:rsidP="001A17F0">
      <w:pPr>
        <w:spacing w:after="0"/>
        <w:rPr>
          <w:rFonts w:ascii="Arial" w:hAnsi="Arial" w:cs="Arial"/>
          <w:b/>
          <w:bCs/>
          <w:sz w:val="32"/>
          <w:szCs w:val="32"/>
        </w:rPr>
      </w:pPr>
      <w:r w:rsidRPr="001A17F0">
        <w:rPr>
          <w:rFonts w:ascii="Arial" w:hAnsi="Arial" w:cs="Arial"/>
          <w:b/>
          <w:bCs/>
          <w:sz w:val="32"/>
          <w:szCs w:val="32"/>
        </w:rPr>
        <w:t>Rencontre professionnelle</w:t>
      </w:r>
    </w:p>
    <w:p w14:paraId="2C50560B" w14:textId="4D379E06" w:rsidR="001A17F0" w:rsidRPr="001A17F0" w:rsidRDefault="001A17F0" w:rsidP="001A17F0">
      <w:pPr>
        <w:spacing w:after="0"/>
        <w:rPr>
          <w:rFonts w:ascii="Arial" w:hAnsi="Arial" w:cs="Arial"/>
          <w:b/>
          <w:bCs/>
          <w:sz w:val="32"/>
          <w:szCs w:val="32"/>
        </w:rPr>
      </w:pPr>
      <w:r w:rsidRPr="001A17F0">
        <w:rPr>
          <w:rFonts w:ascii="Arial" w:hAnsi="Arial" w:cs="Arial"/>
          <w:b/>
          <w:bCs/>
          <w:sz w:val="32"/>
          <w:szCs w:val="32"/>
        </w:rPr>
        <w:t>Pour une culture inclusive et une communication accessible</w:t>
      </w:r>
    </w:p>
    <w:p w14:paraId="2FD5157D" w14:textId="1CA61B21" w:rsidR="001A17F0" w:rsidRPr="001A17F0" w:rsidRDefault="001A17F0">
      <w:pPr>
        <w:rPr>
          <w:rFonts w:ascii="Arial" w:hAnsi="Arial" w:cs="Arial"/>
          <w:sz w:val="28"/>
          <w:szCs w:val="28"/>
        </w:rPr>
      </w:pPr>
    </w:p>
    <w:p w14:paraId="3A25DA7E" w14:textId="639A2E23" w:rsidR="001A17F0" w:rsidRPr="001A17F0" w:rsidRDefault="001A17F0" w:rsidP="001A17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bCs/>
          <w:sz w:val="28"/>
          <w:szCs w:val="28"/>
          <w:lang w:val="fr-FR" w:eastAsia="fr-CH"/>
        </w:rPr>
      </w:pPr>
      <w:r w:rsidRPr="001A17F0">
        <w:rPr>
          <w:rFonts w:ascii="Arial" w:eastAsia="Times New Roman" w:hAnsi="Arial" w:cs="Arial"/>
          <w:b/>
          <w:bCs/>
          <w:sz w:val="28"/>
          <w:szCs w:val="28"/>
          <w:lang w:val="fr-FR" w:eastAsia="fr-CH"/>
        </w:rPr>
        <w:t>Transcription de la présentation PowerPoint</w:t>
      </w:r>
    </w:p>
    <w:p w14:paraId="2CE8EFAC" w14:textId="7F3F7618" w:rsidR="001A17F0" w:rsidRDefault="001A17F0" w:rsidP="001A17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8"/>
          <w:szCs w:val="28"/>
          <w:lang w:val="fr-FR" w:eastAsia="fr-CH"/>
        </w:rPr>
      </w:pPr>
    </w:p>
    <w:p w14:paraId="6DD57877" w14:textId="77777777" w:rsidR="001A17F0" w:rsidRPr="001A17F0" w:rsidRDefault="001A17F0" w:rsidP="001A17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bCs/>
          <w:sz w:val="28"/>
          <w:szCs w:val="28"/>
          <w:lang w:val="fr-FR" w:eastAsia="fr-CH"/>
        </w:rPr>
      </w:pPr>
      <w:r w:rsidRPr="001A17F0">
        <w:rPr>
          <w:rFonts w:ascii="Arial" w:eastAsia="Times New Roman" w:hAnsi="Arial" w:cs="Arial"/>
          <w:b/>
          <w:bCs/>
          <w:sz w:val="28"/>
          <w:szCs w:val="28"/>
          <w:lang w:val="fr-FR" w:eastAsia="fr-CH"/>
        </w:rPr>
        <w:t>Commentaires sur la mise en page :</w:t>
      </w:r>
    </w:p>
    <w:p w14:paraId="40A2640A" w14:textId="317B553B" w:rsidR="001A17F0" w:rsidRDefault="001A17F0" w:rsidP="001A17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8"/>
          <w:szCs w:val="28"/>
          <w:lang w:val="fr-FR" w:eastAsia="fr-CH"/>
        </w:rPr>
      </w:pPr>
      <w:r w:rsidRPr="001A17F0">
        <w:rPr>
          <w:rFonts w:ascii="Arial" w:eastAsia="Times New Roman" w:hAnsi="Arial" w:cs="Arial"/>
          <w:sz w:val="28"/>
          <w:szCs w:val="28"/>
          <w:lang w:val="fr-FR" w:eastAsia="fr-CH"/>
        </w:rPr>
        <w:t>La mise en page Word, Arial 14 et alignée à gauche est accessible aux personnes malvoyantes.</w:t>
      </w:r>
    </w:p>
    <w:p w14:paraId="3F29A579" w14:textId="3BBDE05C" w:rsidR="001A17F0" w:rsidRDefault="001A17F0" w:rsidP="001A17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8"/>
          <w:szCs w:val="28"/>
          <w:lang w:val="fr-FR" w:eastAsia="fr-CH"/>
        </w:rPr>
      </w:pPr>
    </w:p>
    <w:p w14:paraId="7E54F53F" w14:textId="7A8A39FF" w:rsidR="001A17F0" w:rsidRDefault="001A17F0" w:rsidP="001A17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8"/>
          <w:szCs w:val="28"/>
          <w:lang w:val="fr-FR" w:eastAsia="fr-CH"/>
        </w:rPr>
      </w:pPr>
      <w:r>
        <w:rPr>
          <w:rFonts w:ascii="Arial" w:eastAsia="Times New Roman" w:hAnsi="Arial" w:cs="Arial"/>
          <w:sz w:val="28"/>
          <w:szCs w:val="28"/>
          <w:lang w:val="fr-FR" w:eastAsia="fr-CH"/>
        </w:rPr>
        <w:t>1</w:t>
      </w:r>
    </w:p>
    <w:p w14:paraId="23DFEDDD" w14:textId="7C21600A" w:rsidR="001A17F0" w:rsidRPr="002049D7" w:rsidRDefault="001A17F0" w:rsidP="001A17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bCs/>
          <w:sz w:val="28"/>
          <w:szCs w:val="28"/>
          <w:lang w:eastAsia="fr-CH"/>
        </w:rPr>
      </w:pPr>
      <w:r w:rsidRPr="002049D7">
        <w:rPr>
          <w:rFonts w:ascii="Arial" w:eastAsia="Times New Roman" w:hAnsi="Arial" w:cs="Arial"/>
          <w:b/>
          <w:bCs/>
          <w:sz w:val="28"/>
          <w:szCs w:val="28"/>
          <w:lang w:eastAsia="fr-CH"/>
        </w:rPr>
        <w:t>Rencontre professionnelle</w:t>
      </w:r>
    </w:p>
    <w:p w14:paraId="276E67A1" w14:textId="3949C083" w:rsidR="001A17F0" w:rsidRPr="002049D7" w:rsidRDefault="001A17F0" w:rsidP="001A17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bCs/>
          <w:sz w:val="28"/>
          <w:szCs w:val="28"/>
          <w:lang w:eastAsia="fr-CH"/>
        </w:rPr>
      </w:pPr>
      <w:r w:rsidRPr="002049D7">
        <w:rPr>
          <w:rFonts w:ascii="Arial" w:eastAsia="Times New Roman" w:hAnsi="Arial" w:cs="Arial"/>
          <w:b/>
          <w:bCs/>
          <w:sz w:val="28"/>
          <w:szCs w:val="28"/>
          <w:lang w:eastAsia="fr-CH"/>
        </w:rPr>
        <w:t>Pour une culture inclusive et une communication accessible</w:t>
      </w:r>
    </w:p>
    <w:p w14:paraId="5D6B3642" w14:textId="750D7C8E" w:rsidR="001A17F0" w:rsidRDefault="001A17F0" w:rsidP="001A17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8"/>
          <w:szCs w:val="28"/>
          <w:lang w:eastAsia="fr-CH"/>
        </w:rPr>
      </w:pPr>
    </w:p>
    <w:p w14:paraId="21705A16" w14:textId="54161FFA" w:rsidR="001A17F0" w:rsidRDefault="001A17F0" w:rsidP="001A17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8"/>
          <w:szCs w:val="28"/>
          <w:lang w:eastAsia="fr-CH"/>
        </w:rPr>
      </w:pPr>
      <w:r>
        <w:rPr>
          <w:rFonts w:ascii="Arial" w:eastAsia="Times New Roman" w:hAnsi="Arial" w:cs="Arial"/>
          <w:sz w:val="28"/>
          <w:szCs w:val="28"/>
          <w:lang w:eastAsia="fr-CH"/>
        </w:rPr>
        <w:t>Du rêve au concret</w:t>
      </w:r>
    </w:p>
    <w:p w14:paraId="6FD5AD5B" w14:textId="6825D32B" w:rsidR="001A17F0" w:rsidRDefault="001A17F0" w:rsidP="001A17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8"/>
          <w:szCs w:val="28"/>
          <w:lang w:eastAsia="fr-CH"/>
        </w:rPr>
      </w:pPr>
      <w:r>
        <w:rPr>
          <w:rFonts w:ascii="Arial" w:eastAsia="Times New Roman" w:hAnsi="Arial" w:cs="Arial"/>
          <w:sz w:val="28"/>
          <w:szCs w:val="28"/>
          <w:lang w:eastAsia="fr-CH"/>
        </w:rPr>
        <w:t>Comment penser l’inclusion dans l’accueil du public ?</w:t>
      </w:r>
    </w:p>
    <w:p w14:paraId="0E2318FA" w14:textId="7381E810" w:rsidR="001A17F0" w:rsidRDefault="001A17F0" w:rsidP="001A17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8"/>
          <w:szCs w:val="28"/>
          <w:lang w:eastAsia="fr-CH"/>
        </w:rPr>
      </w:pPr>
    </w:p>
    <w:p w14:paraId="59B0A552" w14:textId="70A7019F" w:rsidR="001A17F0" w:rsidRPr="002049D7" w:rsidRDefault="001A17F0" w:rsidP="001A17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bCs/>
          <w:sz w:val="28"/>
          <w:szCs w:val="28"/>
          <w:lang w:eastAsia="fr-CH"/>
        </w:rPr>
      </w:pPr>
      <w:r w:rsidRPr="002049D7">
        <w:rPr>
          <w:rFonts w:ascii="Arial" w:eastAsia="Times New Roman" w:hAnsi="Arial" w:cs="Arial"/>
          <w:b/>
          <w:bCs/>
          <w:sz w:val="28"/>
          <w:szCs w:val="28"/>
          <w:lang w:eastAsia="fr-CH"/>
        </w:rPr>
        <w:t>Organisation :</w:t>
      </w:r>
    </w:p>
    <w:p w14:paraId="51F628CC" w14:textId="329FDB73" w:rsidR="001A17F0" w:rsidRDefault="001A17F0" w:rsidP="001A17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8"/>
          <w:szCs w:val="28"/>
          <w:lang w:eastAsia="fr-CH"/>
        </w:rPr>
      </w:pPr>
      <w:r>
        <w:rPr>
          <w:rFonts w:ascii="Arial" w:eastAsia="Times New Roman" w:hAnsi="Arial" w:cs="Arial"/>
          <w:sz w:val="28"/>
          <w:szCs w:val="28"/>
          <w:lang w:eastAsia="fr-CH"/>
        </w:rPr>
        <w:t>Canton de Vaud</w:t>
      </w:r>
    </w:p>
    <w:p w14:paraId="39B29DA6" w14:textId="5C016AAD" w:rsidR="001A17F0" w:rsidRDefault="001A17F0" w:rsidP="001A17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8"/>
          <w:szCs w:val="28"/>
          <w:lang w:eastAsia="fr-CH"/>
        </w:rPr>
      </w:pPr>
      <w:r>
        <w:rPr>
          <w:rFonts w:ascii="Arial" w:eastAsia="Times New Roman" w:hAnsi="Arial" w:cs="Arial"/>
          <w:sz w:val="28"/>
          <w:szCs w:val="28"/>
          <w:lang w:eastAsia="fr-CH"/>
        </w:rPr>
        <w:t>Ville de Lausanne</w:t>
      </w:r>
    </w:p>
    <w:p w14:paraId="3D665E0B" w14:textId="6156932B" w:rsidR="001A17F0" w:rsidRDefault="001A17F0" w:rsidP="001A17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8"/>
          <w:szCs w:val="28"/>
          <w:lang w:eastAsia="fr-CH"/>
        </w:rPr>
      </w:pPr>
      <w:r>
        <w:rPr>
          <w:rFonts w:ascii="Arial" w:eastAsia="Times New Roman" w:hAnsi="Arial" w:cs="Arial"/>
          <w:sz w:val="28"/>
          <w:szCs w:val="28"/>
          <w:lang w:eastAsia="fr-CH"/>
        </w:rPr>
        <w:t xml:space="preserve">Pro </w:t>
      </w:r>
      <w:proofErr w:type="spellStart"/>
      <w:r>
        <w:rPr>
          <w:rFonts w:ascii="Arial" w:eastAsia="Times New Roman" w:hAnsi="Arial" w:cs="Arial"/>
          <w:sz w:val="28"/>
          <w:szCs w:val="28"/>
          <w:lang w:eastAsia="fr-CH"/>
        </w:rPr>
        <w:t>Infirmis</w:t>
      </w:r>
      <w:proofErr w:type="spellEnd"/>
      <w:r>
        <w:rPr>
          <w:rFonts w:ascii="Arial" w:eastAsia="Times New Roman" w:hAnsi="Arial" w:cs="Arial"/>
          <w:sz w:val="28"/>
          <w:szCs w:val="28"/>
          <w:lang w:eastAsia="fr-CH"/>
        </w:rPr>
        <w:t xml:space="preserve"> Culture Inclusive</w:t>
      </w:r>
    </w:p>
    <w:p w14:paraId="5158CC3C" w14:textId="6029EA6D" w:rsidR="001A17F0" w:rsidRDefault="001A17F0" w:rsidP="001A17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8"/>
          <w:szCs w:val="28"/>
          <w:lang w:eastAsia="fr-CH"/>
        </w:rPr>
      </w:pPr>
      <w:r>
        <w:rPr>
          <w:rFonts w:ascii="Arial" w:eastAsia="Times New Roman" w:hAnsi="Arial" w:cs="Arial"/>
          <w:sz w:val="28"/>
          <w:szCs w:val="28"/>
          <w:lang w:eastAsia="fr-CH"/>
        </w:rPr>
        <w:t xml:space="preserve">Pro </w:t>
      </w:r>
      <w:proofErr w:type="spellStart"/>
      <w:r>
        <w:rPr>
          <w:rFonts w:ascii="Arial" w:eastAsia="Times New Roman" w:hAnsi="Arial" w:cs="Arial"/>
          <w:sz w:val="28"/>
          <w:szCs w:val="28"/>
          <w:lang w:eastAsia="fr-CH"/>
        </w:rPr>
        <w:t>Infirmis</w:t>
      </w:r>
      <w:proofErr w:type="spellEnd"/>
      <w:r>
        <w:rPr>
          <w:rFonts w:ascii="Arial" w:eastAsia="Times New Roman" w:hAnsi="Arial" w:cs="Arial"/>
          <w:sz w:val="28"/>
          <w:szCs w:val="28"/>
          <w:lang w:eastAsia="fr-CH"/>
        </w:rPr>
        <w:t xml:space="preserve"> Vaud</w:t>
      </w:r>
    </w:p>
    <w:p w14:paraId="43135268" w14:textId="574D2E74" w:rsidR="001A17F0" w:rsidRDefault="001A17F0" w:rsidP="001A17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8"/>
          <w:szCs w:val="28"/>
          <w:lang w:eastAsia="fr-CH"/>
        </w:rPr>
      </w:pPr>
    </w:p>
    <w:p w14:paraId="46FC0DB4" w14:textId="3585ED4E" w:rsidR="001A17F0" w:rsidRPr="002049D7" w:rsidRDefault="001A17F0" w:rsidP="001A17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bCs/>
          <w:sz w:val="28"/>
          <w:szCs w:val="28"/>
          <w:lang w:eastAsia="fr-CH"/>
        </w:rPr>
      </w:pPr>
      <w:r w:rsidRPr="002049D7">
        <w:rPr>
          <w:rFonts w:ascii="Arial" w:eastAsia="Times New Roman" w:hAnsi="Arial" w:cs="Arial"/>
          <w:b/>
          <w:bCs/>
          <w:sz w:val="28"/>
          <w:szCs w:val="28"/>
          <w:lang w:eastAsia="fr-CH"/>
        </w:rPr>
        <w:t>9 octobre 2023</w:t>
      </w:r>
    </w:p>
    <w:p w14:paraId="6DED9D1A" w14:textId="16B83673" w:rsidR="001A17F0" w:rsidRPr="002049D7" w:rsidRDefault="001A17F0" w:rsidP="001A17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bCs/>
          <w:sz w:val="28"/>
          <w:szCs w:val="28"/>
          <w:lang w:eastAsia="fr-CH"/>
        </w:rPr>
      </w:pPr>
      <w:r w:rsidRPr="002049D7">
        <w:rPr>
          <w:rFonts w:ascii="Arial" w:eastAsia="Times New Roman" w:hAnsi="Arial" w:cs="Arial"/>
          <w:b/>
          <w:bCs/>
          <w:sz w:val="28"/>
          <w:szCs w:val="28"/>
          <w:lang w:eastAsia="fr-CH"/>
        </w:rPr>
        <w:t>MCBA</w:t>
      </w:r>
    </w:p>
    <w:p w14:paraId="340D9280" w14:textId="50E91A30" w:rsidR="001A17F0" w:rsidRPr="002049D7" w:rsidRDefault="001A17F0" w:rsidP="001A17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bCs/>
          <w:sz w:val="28"/>
          <w:szCs w:val="28"/>
          <w:lang w:eastAsia="fr-CH"/>
        </w:rPr>
      </w:pPr>
      <w:r w:rsidRPr="002049D7">
        <w:rPr>
          <w:rFonts w:ascii="Arial" w:eastAsia="Times New Roman" w:hAnsi="Arial" w:cs="Arial"/>
          <w:b/>
          <w:bCs/>
          <w:sz w:val="28"/>
          <w:szCs w:val="28"/>
          <w:lang w:eastAsia="fr-CH"/>
        </w:rPr>
        <w:t>Plateforme 10</w:t>
      </w:r>
    </w:p>
    <w:p w14:paraId="199E727D" w14:textId="6E9AF116" w:rsidR="001A17F0" w:rsidRDefault="001A17F0" w:rsidP="001A17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8"/>
          <w:szCs w:val="28"/>
          <w:lang w:eastAsia="fr-CH"/>
        </w:rPr>
      </w:pPr>
    </w:p>
    <w:p w14:paraId="491FC45D" w14:textId="5841F206" w:rsidR="001A17F0" w:rsidRDefault="001A17F0" w:rsidP="001A17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8"/>
          <w:szCs w:val="28"/>
          <w:lang w:eastAsia="fr-CH"/>
        </w:rPr>
      </w:pPr>
      <w:r>
        <w:rPr>
          <w:rFonts w:ascii="Arial" w:eastAsia="Times New Roman" w:hAnsi="Arial" w:cs="Arial"/>
          <w:sz w:val="28"/>
          <w:szCs w:val="28"/>
          <w:lang w:eastAsia="fr-CH"/>
        </w:rPr>
        <w:t>2</w:t>
      </w:r>
    </w:p>
    <w:p w14:paraId="4CEFEDDC" w14:textId="465B881A" w:rsidR="000240E8" w:rsidRPr="002049D7" w:rsidRDefault="000240E8" w:rsidP="000240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bCs/>
          <w:sz w:val="28"/>
          <w:szCs w:val="28"/>
          <w:lang w:eastAsia="fr-CH"/>
        </w:rPr>
      </w:pPr>
      <w:r w:rsidRPr="000240E8">
        <w:rPr>
          <w:rFonts w:ascii="Arial" w:eastAsia="Times New Roman" w:hAnsi="Arial" w:cs="Arial"/>
          <w:b/>
          <w:bCs/>
          <w:sz w:val="28"/>
          <w:szCs w:val="28"/>
          <w:lang w:eastAsia="fr-CH"/>
        </w:rPr>
        <w:t>Mesures d’accessibilité pendant la rencontre</w:t>
      </w:r>
    </w:p>
    <w:p w14:paraId="40812603" w14:textId="77777777" w:rsidR="000240E8" w:rsidRPr="000240E8" w:rsidRDefault="000240E8" w:rsidP="000240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8"/>
          <w:szCs w:val="28"/>
          <w:lang w:eastAsia="fr-CH"/>
        </w:rPr>
      </w:pPr>
    </w:p>
    <w:p w14:paraId="7CCA9216" w14:textId="359C0F64" w:rsidR="000240E8" w:rsidRDefault="000240E8" w:rsidP="000240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8"/>
          <w:szCs w:val="28"/>
          <w:lang w:eastAsia="fr-CH"/>
        </w:rPr>
      </w:pPr>
      <w:r w:rsidRPr="000240E8">
        <w:rPr>
          <w:rFonts w:ascii="Arial" w:eastAsia="Times New Roman" w:hAnsi="Arial" w:cs="Arial"/>
          <w:sz w:val="28"/>
          <w:szCs w:val="28"/>
          <w:lang w:eastAsia="fr-CH"/>
        </w:rPr>
        <w:t>Bonjour, mon nom est Nicole Grieve.</w:t>
      </w:r>
    </w:p>
    <w:p w14:paraId="3F07420D" w14:textId="77777777" w:rsidR="000240E8" w:rsidRPr="000240E8" w:rsidRDefault="000240E8" w:rsidP="000240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8"/>
          <w:szCs w:val="28"/>
          <w:lang w:eastAsia="fr-CH"/>
        </w:rPr>
      </w:pPr>
    </w:p>
    <w:p w14:paraId="02534441" w14:textId="147DB495" w:rsidR="000240E8" w:rsidRDefault="000240E8" w:rsidP="000240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8"/>
          <w:szCs w:val="28"/>
          <w:lang w:eastAsia="fr-CH"/>
        </w:rPr>
      </w:pPr>
      <w:r w:rsidRPr="000240E8">
        <w:rPr>
          <w:rFonts w:ascii="Arial" w:eastAsia="Times New Roman" w:hAnsi="Arial" w:cs="Arial"/>
          <w:sz w:val="28"/>
          <w:szCs w:val="28"/>
          <w:lang w:eastAsia="fr-CH"/>
        </w:rPr>
        <w:t xml:space="preserve">Voici des </w:t>
      </w:r>
      <w:r w:rsidRPr="000240E8">
        <w:rPr>
          <w:rFonts w:ascii="Arial" w:eastAsia="Times New Roman" w:hAnsi="Arial" w:cs="Arial"/>
          <w:b/>
          <w:bCs/>
          <w:sz w:val="28"/>
          <w:szCs w:val="28"/>
          <w:lang w:eastAsia="fr-CH"/>
        </w:rPr>
        <w:t xml:space="preserve">règles du jeu pour être accessibles </w:t>
      </w:r>
      <w:r w:rsidRPr="000240E8">
        <w:rPr>
          <w:rFonts w:ascii="Arial" w:eastAsia="Times New Roman" w:hAnsi="Arial" w:cs="Arial"/>
          <w:sz w:val="28"/>
          <w:szCs w:val="28"/>
          <w:lang w:eastAsia="fr-CH"/>
        </w:rPr>
        <w:t>aujourd’hui :</w:t>
      </w:r>
    </w:p>
    <w:p w14:paraId="35857306" w14:textId="77777777" w:rsidR="000240E8" w:rsidRPr="000240E8" w:rsidRDefault="000240E8" w:rsidP="000240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8"/>
          <w:szCs w:val="28"/>
          <w:lang w:eastAsia="fr-CH"/>
        </w:rPr>
      </w:pPr>
    </w:p>
    <w:p w14:paraId="4F6E1CD9" w14:textId="50E76BBF" w:rsidR="000240E8" w:rsidRDefault="000240E8" w:rsidP="000240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8"/>
          <w:szCs w:val="28"/>
          <w:lang w:eastAsia="fr-CH"/>
        </w:rPr>
      </w:pPr>
      <w:r w:rsidRPr="000240E8">
        <w:rPr>
          <w:rFonts w:ascii="Arial" w:eastAsia="Times New Roman" w:hAnsi="Arial" w:cs="Arial"/>
          <w:sz w:val="28"/>
          <w:szCs w:val="28"/>
          <w:lang w:eastAsia="fr-CH"/>
        </w:rPr>
        <w:t xml:space="preserve">Nous avons mis à disposition le </w:t>
      </w:r>
      <w:r w:rsidRPr="000240E8">
        <w:rPr>
          <w:rFonts w:ascii="Arial" w:eastAsia="Times New Roman" w:hAnsi="Arial" w:cs="Arial"/>
          <w:b/>
          <w:bCs/>
          <w:sz w:val="28"/>
          <w:szCs w:val="28"/>
          <w:lang w:eastAsia="fr-CH"/>
        </w:rPr>
        <w:t xml:space="preserve">PowerPoint de la rencontre en format Word </w:t>
      </w:r>
      <w:r w:rsidRPr="000240E8">
        <w:rPr>
          <w:rFonts w:ascii="Arial" w:eastAsia="Times New Roman" w:hAnsi="Arial" w:cs="Arial"/>
          <w:sz w:val="28"/>
          <w:szCs w:val="28"/>
          <w:lang w:eastAsia="fr-CH"/>
        </w:rPr>
        <w:t>pour les personnes qui le souhaitent, par exemple des personnes avec un handicap visuel. Pour elles, les formats PowerPoint, PDF ou Excel sont peu ou non accessibles.</w:t>
      </w:r>
    </w:p>
    <w:p w14:paraId="591D71B3" w14:textId="77777777" w:rsidR="000240E8" w:rsidRPr="000240E8" w:rsidRDefault="000240E8" w:rsidP="000240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8"/>
          <w:szCs w:val="28"/>
          <w:lang w:eastAsia="fr-CH"/>
        </w:rPr>
      </w:pPr>
    </w:p>
    <w:p w14:paraId="4E558341" w14:textId="599FCEC5" w:rsidR="000240E8" w:rsidRDefault="000240E8" w:rsidP="000240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8"/>
          <w:szCs w:val="28"/>
          <w:lang w:eastAsia="fr-CH"/>
        </w:rPr>
      </w:pPr>
      <w:r w:rsidRPr="000240E8">
        <w:rPr>
          <w:rFonts w:ascii="Arial" w:eastAsia="Times New Roman" w:hAnsi="Arial" w:cs="Arial"/>
          <w:b/>
          <w:bCs/>
          <w:sz w:val="28"/>
          <w:szCs w:val="28"/>
          <w:lang w:eastAsia="fr-CH"/>
        </w:rPr>
        <w:t xml:space="preserve">Les personnes qui prennent la parole disent leur prénom, nom et fonction. </w:t>
      </w:r>
      <w:r w:rsidRPr="000240E8">
        <w:rPr>
          <w:rFonts w:ascii="Arial" w:eastAsia="Times New Roman" w:hAnsi="Arial" w:cs="Arial"/>
          <w:sz w:val="28"/>
          <w:szCs w:val="28"/>
          <w:lang w:eastAsia="fr-CH"/>
        </w:rPr>
        <w:t xml:space="preserve">Nous allons toutes et tous le faire aujourd’hui. Ainsi, les </w:t>
      </w:r>
      <w:r w:rsidRPr="000240E8">
        <w:rPr>
          <w:rFonts w:ascii="Arial" w:eastAsia="Times New Roman" w:hAnsi="Arial" w:cs="Arial"/>
          <w:sz w:val="28"/>
          <w:szCs w:val="28"/>
          <w:lang w:eastAsia="fr-CH"/>
        </w:rPr>
        <w:lastRenderedPageBreak/>
        <w:t>personnes avec un handicap visuel peuvent s’orienter - et c’est utile pour tout le monde.</w:t>
      </w:r>
    </w:p>
    <w:p w14:paraId="62CC473D" w14:textId="77777777" w:rsidR="000240E8" w:rsidRPr="000240E8" w:rsidRDefault="000240E8" w:rsidP="000240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8"/>
          <w:szCs w:val="28"/>
          <w:lang w:eastAsia="fr-CH"/>
        </w:rPr>
      </w:pPr>
    </w:p>
    <w:p w14:paraId="41993DF6" w14:textId="51D5C9AC" w:rsidR="000240E8" w:rsidRDefault="000240E8" w:rsidP="000240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8"/>
          <w:szCs w:val="28"/>
          <w:lang w:eastAsia="fr-CH"/>
        </w:rPr>
      </w:pPr>
      <w:r w:rsidRPr="000240E8">
        <w:rPr>
          <w:rFonts w:ascii="Arial" w:eastAsia="Times New Roman" w:hAnsi="Arial" w:cs="Arial"/>
          <w:sz w:val="28"/>
          <w:szCs w:val="28"/>
          <w:lang w:eastAsia="fr-CH"/>
        </w:rPr>
        <w:t xml:space="preserve">Nous utilisons le </w:t>
      </w:r>
      <w:r w:rsidRPr="000240E8">
        <w:rPr>
          <w:rFonts w:ascii="Arial" w:eastAsia="Times New Roman" w:hAnsi="Arial" w:cs="Arial"/>
          <w:b/>
          <w:bCs/>
          <w:sz w:val="28"/>
          <w:szCs w:val="28"/>
          <w:lang w:eastAsia="fr-CH"/>
        </w:rPr>
        <w:t xml:space="preserve">principe du </w:t>
      </w:r>
      <w:proofErr w:type="spellStart"/>
      <w:r w:rsidRPr="000240E8">
        <w:rPr>
          <w:rFonts w:ascii="Arial" w:eastAsia="Times New Roman" w:hAnsi="Arial" w:cs="Arial"/>
          <w:b/>
          <w:bCs/>
          <w:sz w:val="28"/>
          <w:szCs w:val="28"/>
          <w:lang w:eastAsia="fr-CH"/>
        </w:rPr>
        <w:t>bicanal</w:t>
      </w:r>
      <w:proofErr w:type="spellEnd"/>
      <w:r w:rsidRPr="000240E8">
        <w:rPr>
          <w:rFonts w:ascii="Arial" w:eastAsia="Times New Roman" w:hAnsi="Arial" w:cs="Arial"/>
          <w:b/>
          <w:bCs/>
          <w:sz w:val="28"/>
          <w:szCs w:val="28"/>
          <w:lang w:eastAsia="fr-CH"/>
        </w:rPr>
        <w:t xml:space="preserve"> visuel/auditif </w:t>
      </w:r>
      <w:r w:rsidRPr="000240E8">
        <w:rPr>
          <w:rFonts w:ascii="Arial" w:eastAsia="Times New Roman" w:hAnsi="Arial" w:cs="Arial"/>
          <w:sz w:val="28"/>
          <w:szCs w:val="28"/>
          <w:lang w:eastAsia="fr-CH"/>
        </w:rPr>
        <w:t>: cela veut dire que nous lisons à haute voix ce qui est projeté à l’écran, ou ce que nous écrivons sur du papier.</w:t>
      </w:r>
    </w:p>
    <w:p w14:paraId="11A6B583" w14:textId="77777777" w:rsidR="000240E8" w:rsidRPr="000240E8" w:rsidRDefault="000240E8" w:rsidP="000240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8"/>
          <w:szCs w:val="28"/>
          <w:lang w:eastAsia="fr-CH"/>
        </w:rPr>
      </w:pPr>
    </w:p>
    <w:p w14:paraId="2EEAEF0B" w14:textId="438E16E4" w:rsidR="000240E8" w:rsidRDefault="000240E8" w:rsidP="000240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8"/>
          <w:szCs w:val="28"/>
          <w:lang w:eastAsia="fr-CH"/>
        </w:rPr>
      </w:pPr>
      <w:r w:rsidRPr="000240E8">
        <w:rPr>
          <w:rFonts w:ascii="Arial" w:eastAsia="Times New Roman" w:hAnsi="Arial" w:cs="Arial"/>
          <w:sz w:val="28"/>
          <w:szCs w:val="28"/>
          <w:lang w:eastAsia="fr-CH"/>
        </w:rPr>
        <w:t xml:space="preserve">La rencontre est </w:t>
      </w:r>
      <w:r w:rsidRPr="000240E8">
        <w:rPr>
          <w:rFonts w:ascii="Arial" w:eastAsia="Times New Roman" w:hAnsi="Arial" w:cs="Arial"/>
          <w:b/>
          <w:bCs/>
          <w:sz w:val="28"/>
          <w:szCs w:val="28"/>
          <w:lang w:eastAsia="fr-CH"/>
        </w:rPr>
        <w:t xml:space="preserve">interprétée en langue des signes française </w:t>
      </w:r>
      <w:r w:rsidRPr="000240E8">
        <w:rPr>
          <w:rFonts w:ascii="Arial" w:eastAsia="Times New Roman" w:hAnsi="Arial" w:cs="Arial"/>
          <w:sz w:val="28"/>
          <w:szCs w:val="28"/>
          <w:lang w:eastAsia="fr-CH"/>
        </w:rPr>
        <w:t>(LSF).</w:t>
      </w:r>
    </w:p>
    <w:p w14:paraId="3D10FA6D" w14:textId="77777777" w:rsidR="000240E8" w:rsidRPr="000240E8" w:rsidRDefault="000240E8" w:rsidP="000240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8"/>
          <w:szCs w:val="28"/>
          <w:lang w:eastAsia="fr-CH"/>
        </w:rPr>
      </w:pPr>
    </w:p>
    <w:p w14:paraId="05E14953" w14:textId="77777777" w:rsidR="000240E8" w:rsidRPr="000240E8" w:rsidRDefault="000240E8" w:rsidP="000240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8"/>
          <w:szCs w:val="28"/>
          <w:lang w:eastAsia="fr-CH"/>
        </w:rPr>
      </w:pPr>
      <w:r w:rsidRPr="000240E8">
        <w:rPr>
          <w:rFonts w:ascii="Arial" w:eastAsia="Times New Roman" w:hAnsi="Arial" w:cs="Arial"/>
          <w:sz w:val="28"/>
          <w:szCs w:val="28"/>
          <w:lang w:eastAsia="fr-CH"/>
        </w:rPr>
        <w:t xml:space="preserve">La rencontre est </w:t>
      </w:r>
      <w:r w:rsidRPr="000240E8">
        <w:rPr>
          <w:rFonts w:ascii="Arial" w:eastAsia="Times New Roman" w:hAnsi="Arial" w:cs="Arial"/>
          <w:b/>
          <w:bCs/>
          <w:sz w:val="28"/>
          <w:szCs w:val="28"/>
          <w:lang w:eastAsia="fr-CH"/>
        </w:rPr>
        <w:t>Relax</w:t>
      </w:r>
      <w:r w:rsidRPr="000240E8">
        <w:rPr>
          <w:rFonts w:ascii="Arial" w:eastAsia="Times New Roman" w:hAnsi="Arial" w:cs="Arial"/>
          <w:sz w:val="28"/>
          <w:szCs w:val="28"/>
          <w:lang w:eastAsia="fr-CH"/>
        </w:rPr>
        <w:t xml:space="preserve"> : les personnes qui ont besoin de faire une pause peuvent sortir spontanément.</w:t>
      </w:r>
    </w:p>
    <w:p w14:paraId="74EEC630" w14:textId="4F63FA05" w:rsidR="000240E8" w:rsidRDefault="000240E8" w:rsidP="001A17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8"/>
          <w:szCs w:val="28"/>
          <w:lang w:eastAsia="fr-CH"/>
        </w:rPr>
      </w:pPr>
    </w:p>
    <w:p w14:paraId="497B642A" w14:textId="1DBE6AA3" w:rsidR="000240E8" w:rsidRPr="001A17F0" w:rsidRDefault="000240E8" w:rsidP="001A17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8"/>
          <w:szCs w:val="28"/>
          <w:lang w:eastAsia="fr-CH"/>
        </w:rPr>
      </w:pPr>
      <w:r>
        <w:rPr>
          <w:rFonts w:ascii="Arial" w:eastAsia="Times New Roman" w:hAnsi="Arial" w:cs="Arial"/>
          <w:sz w:val="28"/>
          <w:szCs w:val="28"/>
          <w:lang w:eastAsia="fr-CH"/>
        </w:rPr>
        <w:t>3</w:t>
      </w:r>
    </w:p>
    <w:p w14:paraId="1F49402E" w14:textId="77777777" w:rsidR="001A17F0" w:rsidRPr="002049D7" w:rsidRDefault="001A17F0">
      <w:pPr>
        <w:rPr>
          <w:rFonts w:ascii="Arial" w:hAnsi="Arial" w:cs="Arial"/>
          <w:b/>
          <w:bCs/>
          <w:sz w:val="28"/>
          <w:szCs w:val="28"/>
        </w:rPr>
      </w:pPr>
      <w:r w:rsidRPr="002049D7">
        <w:rPr>
          <w:rFonts w:ascii="Arial" w:hAnsi="Arial" w:cs="Arial"/>
          <w:b/>
          <w:bCs/>
          <w:sz w:val="28"/>
          <w:szCs w:val="28"/>
        </w:rPr>
        <w:t>Mots de bienvenue</w:t>
      </w:r>
    </w:p>
    <w:p w14:paraId="58AFA17B" w14:textId="77777777" w:rsidR="001A17F0" w:rsidRDefault="001A17F0" w:rsidP="001A17F0">
      <w:pPr>
        <w:spacing w:after="0"/>
        <w:rPr>
          <w:rFonts w:ascii="Arial" w:hAnsi="Arial" w:cs="Arial"/>
          <w:sz w:val="28"/>
          <w:szCs w:val="28"/>
        </w:rPr>
      </w:pPr>
      <w:r w:rsidRPr="001A17F0">
        <w:rPr>
          <w:rFonts w:ascii="Arial" w:hAnsi="Arial" w:cs="Arial"/>
          <w:sz w:val="28"/>
          <w:szCs w:val="28"/>
        </w:rPr>
        <w:t>Michael Kinzer</w:t>
      </w:r>
      <w:r w:rsidRPr="001A17F0">
        <w:rPr>
          <w:rFonts w:ascii="Arial" w:hAnsi="Arial" w:cs="Arial"/>
          <w:sz w:val="28"/>
          <w:szCs w:val="28"/>
        </w:rPr>
        <w:br/>
        <w:t>Chef du Service de la culture</w:t>
      </w:r>
    </w:p>
    <w:p w14:paraId="4C30D20C" w14:textId="5980B132" w:rsidR="001A17F0" w:rsidRDefault="001A17F0" w:rsidP="001A17F0">
      <w:pPr>
        <w:spacing w:after="0"/>
        <w:rPr>
          <w:rFonts w:ascii="Arial" w:hAnsi="Arial" w:cs="Arial"/>
          <w:sz w:val="28"/>
          <w:szCs w:val="28"/>
        </w:rPr>
      </w:pPr>
      <w:r w:rsidRPr="001A17F0">
        <w:rPr>
          <w:rFonts w:ascii="Arial" w:hAnsi="Arial" w:cs="Arial"/>
          <w:sz w:val="28"/>
          <w:szCs w:val="28"/>
        </w:rPr>
        <w:t>Ville de Lausanne</w:t>
      </w:r>
    </w:p>
    <w:p w14:paraId="391AA71A" w14:textId="4E89656A" w:rsidR="001A17F0" w:rsidRDefault="001A17F0" w:rsidP="001A17F0">
      <w:pPr>
        <w:spacing w:after="0"/>
        <w:rPr>
          <w:rFonts w:ascii="Arial" w:hAnsi="Arial" w:cs="Arial"/>
          <w:sz w:val="28"/>
          <w:szCs w:val="28"/>
        </w:rPr>
      </w:pPr>
    </w:p>
    <w:p w14:paraId="08046C9A" w14:textId="035A419C" w:rsidR="001A17F0" w:rsidRDefault="000240E8" w:rsidP="001A17F0">
      <w:pPr>
        <w:spacing w:after="0"/>
        <w:rPr>
          <w:rFonts w:ascii="Arial" w:hAnsi="Arial" w:cs="Arial"/>
          <w:sz w:val="28"/>
          <w:szCs w:val="28"/>
        </w:rPr>
      </w:pPr>
      <w:r>
        <w:rPr>
          <w:rFonts w:ascii="Arial" w:hAnsi="Arial" w:cs="Arial"/>
          <w:sz w:val="28"/>
          <w:szCs w:val="28"/>
        </w:rPr>
        <w:t>4</w:t>
      </w:r>
    </w:p>
    <w:p w14:paraId="1F10C450" w14:textId="6B6E1BE1" w:rsidR="001A17F0" w:rsidRPr="002049D7" w:rsidRDefault="001A17F0" w:rsidP="001A17F0">
      <w:pPr>
        <w:spacing w:after="0"/>
        <w:rPr>
          <w:rFonts w:ascii="Arial" w:hAnsi="Arial" w:cs="Arial"/>
          <w:b/>
          <w:bCs/>
          <w:sz w:val="28"/>
          <w:szCs w:val="28"/>
        </w:rPr>
      </w:pPr>
      <w:r w:rsidRPr="002049D7">
        <w:rPr>
          <w:rFonts w:ascii="Arial" w:hAnsi="Arial" w:cs="Arial"/>
          <w:b/>
          <w:bCs/>
          <w:sz w:val="28"/>
          <w:szCs w:val="28"/>
        </w:rPr>
        <w:t>Mots de bienvenue</w:t>
      </w:r>
    </w:p>
    <w:p w14:paraId="7A3080B8" w14:textId="77777777" w:rsidR="001A17F0" w:rsidRDefault="001A17F0" w:rsidP="001A17F0">
      <w:pPr>
        <w:spacing w:after="0"/>
        <w:rPr>
          <w:rFonts w:ascii="Arial" w:hAnsi="Arial" w:cs="Arial"/>
          <w:sz w:val="28"/>
          <w:szCs w:val="28"/>
        </w:rPr>
      </w:pPr>
    </w:p>
    <w:p w14:paraId="47C414C2" w14:textId="77777777" w:rsidR="008411C8" w:rsidRPr="008411C8" w:rsidRDefault="008411C8" w:rsidP="008411C8">
      <w:pPr>
        <w:spacing w:after="0"/>
        <w:rPr>
          <w:rFonts w:ascii="Arial" w:hAnsi="Arial" w:cs="Arial"/>
          <w:b/>
          <w:bCs/>
          <w:sz w:val="28"/>
          <w:szCs w:val="28"/>
        </w:rPr>
      </w:pPr>
      <w:r w:rsidRPr="008411C8">
        <w:rPr>
          <w:rFonts w:ascii="Arial" w:hAnsi="Arial" w:cs="Arial"/>
          <w:b/>
          <w:bCs/>
          <w:sz w:val="28"/>
          <w:szCs w:val="28"/>
        </w:rPr>
        <w:t>Objectifs de la rencontre</w:t>
      </w:r>
    </w:p>
    <w:p w14:paraId="485D40A6" w14:textId="77777777" w:rsidR="008411C8" w:rsidRPr="008411C8" w:rsidRDefault="008411C8" w:rsidP="008411C8">
      <w:pPr>
        <w:spacing w:after="0"/>
        <w:rPr>
          <w:rFonts w:ascii="Arial" w:hAnsi="Arial" w:cs="Arial"/>
          <w:sz w:val="28"/>
          <w:szCs w:val="28"/>
        </w:rPr>
      </w:pPr>
      <w:r w:rsidRPr="008411C8">
        <w:rPr>
          <w:rFonts w:ascii="Arial" w:hAnsi="Arial" w:cs="Arial"/>
          <w:sz w:val="28"/>
          <w:szCs w:val="28"/>
        </w:rPr>
        <w:t>Réfléchir ensemble aux questions liées à l’inclusion et à l’accessibilité dans le domaine culturel</w:t>
      </w:r>
    </w:p>
    <w:p w14:paraId="3C8608E8" w14:textId="77777777" w:rsidR="008411C8" w:rsidRPr="008411C8" w:rsidRDefault="008411C8" w:rsidP="008411C8">
      <w:pPr>
        <w:spacing w:after="0"/>
        <w:rPr>
          <w:rFonts w:ascii="Arial" w:hAnsi="Arial" w:cs="Arial"/>
          <w:sz w:val="28"/>
          <w:szCs w:val="28"/>
        </w:rPr>
      </w:pPr>
      <w:r w:rsidRPr="008411C8">
        <w:rPr>
          <w:rFonts w:ascii="Arial" w:hAnsi="Arial" w:cs="Arial"/>
          <w:sz w:val="28"/>
          <w:szCs w:val="28"/>
        </w:rPr>
        <w:t>S’intéresser aux enjeux de l’accueil des publics et de la communication accessible</w:t>
      </w:r>
    </w:p>
    <w:p w14:paraId="7D1075A2" w14:textId="77777777" w:rsidR="008411C8" w:rsidRPr="008411C8" w:rsidRDefault="008411C8" w:rsidP="008411C8">
      <w:pPr>
        <w:spacing w:after="0"/>
        <w:rPr>
          <w:rFonts w:ascii="Arial" w:hAnsi="Arial" w:cs="Arial"/>
          <w:sz w:val="28"/>
          <w:szCs w:val="28"/>
        </w:rPr>
      </w:pPr>
      <w:r w:rsidRPr="008411C8">
        <w:rPr>
          <w:rFonts w:ascii="Arial" w:hAnsi="Arial" w:cs="Arial"/>
          <w:sz w:val="28"/>
          <w:szCs w:val="28"/>
        </w:rPr>
        <w:t>Echanger et partager des expériences, des pratiques et des ressources</w:t>
      </w:r>
    </w:p>
    <w:p w14:paraId="58185C7D" w14:textId="77777777" w:rsidR="008411C8" w:rsidRDefault="008411C8" w:rsidP="008411C8">
      <w:pPr>
        <w:spacing w:after="0"/>
        <w:rPr>
          <w:rFonts w:ascii="Arial" w:hAnsi="Arial" w:cs="Arial"/>
          <w:sz w:val="28"/>
          <w:szCs w:val="28"/>
        </w:rPr>
      </w:pPr>
    </w:p>
    <w:p w14:paraId="7B7DC162" w14:textId="6CBE05CB" w:rsidR="008411C8" w:rsidRDefault="008411C8" w:rsidP="008411C8">
      <w:pPr>
        <w:spacing w:after="0"/>
        <w:rPr>
          <w:rFonts w:ascii="Arial" w:hAnsi="Arial" w:cs="Arial"/>
          <w:sz w:val="28"/>
          <w:szCs w:val="28"/>
        </w:rPr>
      </w:pPr>
      <w:r w:rsidRPr="008411C8">
        <w:rPr>
          <w:rFonts w:ascii="Arial" w:hAnsi="Arial" w:cs="Arial"/>
          <w:sz w:val="28"/>
          <w:szCs w:val="28"/>
        </w:rPr>
        <w:t>Pour élaborer la rencontre, des personnes auto-représentantes ont été invitées à proposer des thématiques et des formats.</w:t>
      </w:r>
    </w:p>
    <w:p w14:paraId="50F13275" w14:textId="77777777" w:rsidR="008411C8" w:rsidRPr="008411C8" w:rsidRDefault="008411C8" w:rsidP="008411C8">
      <w:pPr>
        <w:spacing w:after="0"/>
        <w:rPr>
          <w:rFonts w:ascii="Arial" w:hAnsi="Arial" w:cs="Arial"/>
          <w:sz w:val="28"/>
          <w:szCs w:val="28"/>
        </w:rPr>
      </w:pPr>
    </w:p>
    <w:p w14:paraId="2270BE6B" w14:textId="39A1017A" w:rsidR="008411C8" w:rsidRDefault="008411C8" w:rsidP="008411C8">
      <w:pPr>
        <w:spacing w:after="0"/>
        <w:rPr>
          <w:rFonts w:ascii="Arial" w:hAnsi="Arial" w:cs="Arial"/>
          <w:sz w:val="28"/>
          <w:szCs w:val="28"/>
        </w:rPr>
      </w:pPr>
      <w:r w:rsidRPr="008411C8">
        <w:rPr>
          <w:rFonts w:ascii="Arial" w:hAnsi="Arial" w:cs="Arial"/>
          <w:sz w:val="28"/>
          <w:szCs w:val="28"/>
        </w:rPr>
        <w:t xml:space="preserve">La rencontre est organisée en collaboration avec le service Culture inclusive de Pro </w:t>
      </w:r>
      <w:proofErr w:type="spellStart"/>
      <w:r w:rsidRPr="008411C8">
        <w:rPr>
          <w:rFonts w:ascii="Arial" w:hAnsi="Arial" w:cs="Arial"/>
          <w:sz w:val="28"/>
          <w:szCs w:val="28"/>
        </w:rPr>
        <w:t>Infirmis</w:t>
      </w:r>
      <w:proofErr w:type="spellEnd"/>
      <w:r w:rsidRPr="008411C8">
        <w:rPr>
          <w:rFonts w:ascii="Arial" w:hAnsi="Arial" w:cs="Arial"/>
          <w:sz w:val="28"/>
          <w:szCs w:val="28"/>
        </w:rPr>
        <w:t xml:space="preserve">, ainsi que l’antenne cantonale Pro </w:t>
      </w:r>
      <w:proofErr w:type="spellStart"/>
      <w:r w:rsidRPr="008411C8">
        <w:rPr>
          <w:rFonts w:ascii="Arial" w:hAnsi="Arial" w:cs="Arial"/>
          <w:sz w:val="28"/>
          <w:szCs w:val="28"/>
        </w:rPr>
        <w:t>Infirmis</w:t>
      </w:r>
      <w:proofErr w:type="spellEnd"/>
      <w:r w:rsidRPr="008411C8">
        <w:rPr>
          <w:rFonts w:ascii="Arial" w:hAnsi="Arial" w:cs="Arial"/>
          <w:sz w:val="28"/>
          <w:szCs w:val="28"/>
        </w:rPr>
        <w:t xml:space="preserve"> Vaud et des spécialistes de l’inclusion en situation de handicap.</w:t>
      </w:r>
    </w:p>
    <w:p w14:paraId="70C26588" w14:textId="77777777" w:rsidR="008411C8" w:rsidRPr="008411C8" w:rsidRDefault="008411C8" w:rsidP="008411C8">
      <w:pPr>
        <w:spacing w:after="0"/>
        <w:rPr>
          <w:rFonts w:ascii="Arial" w:hAnsi="Arial" w:cs="Arial"/>
          <w:sz w:val="28"/>
          <w:szCs w:val="28"/>
        </w:rPr>
      </w:pPr>
    </w:p>
    <w:p w14:paraId="5A45E569" w14:textId="77777777" w:rsidR="008411C8" w:rsidRPr="008411C8" w:rsidRDefault="008411C8" w:rsidP="008411C8">
      <w:pPr>
        <w:spacing w:after="0"/>
        <w:rPr>
          <w:rFonts w:ascii="Arial" w:hAnsi="Arial" w:cs="Arial"/>
          <w:sz w:val="28"/>
          <w:szCs w:val="28"/>
        </w:rPr>
      </w:pPr>
      <w:r w:rsidRPr="008411C8">
        <w:rPr>
          <w:rFonts w:ascii="Arial" w:hAnsi="Arial" w:cs="Arial"/>
          <w:sz w:val="28"/>
          <w:szCs w:val="28"/>
        </w:rPr>
        <w:t>Ne pas faire POUR ... mais AVEC</w:t>
      </w:r>
    </w:p>
    <w:p w14:paraId="3B89183F" w14:textId="1574055A" w:rsidR="001A17F0" w:rsidRDefault="001A17F0" w:rsidP="001A17F0">
      <w:pPr>
        <w:spacing w:after="0"/>
        <w:rPr>
          <w:rFonts w:ascii="Arial" w:hAnsi="Arial" w:cs="Arial"/>
          <w:sz w:val="28"/>
          <w:szCs w:val="28"/>
        </w:rPr>
      </w:pPr>
    </w:p>
    <w:p w14:paraId="1EFE06B8" w14:textId="4E4F9054" w:rsidR="001A17F0" w:rsidRDefault="001A17F0" w:rsidP="001A17F0">
      <w:pPr>
        <w:spacing w:after="0"/>
        <w:rPr>
          <w:rFonts w:ascii="Arial" w:hAnsi="Arial" w:cs="Arial"/>
          <w:sz w:val="28"/>
          <w:szCs w:val="28"/>
        </w:rPr>
      </w:pPr>
      <w:r>
        <w:rPr>
          <w:rFonts w:ascii="Arial" w:hAnsi="Arial" w:cs="Arial"/>
          <w:sz w:val="28"/>
          <w:szCs w:val="28"/>
        </w:rPr>
        <w:t>4</w:t>
      </w:r>
    </w:p>
    <w:p w14:paraId="5D60D076" w14:textId="5A5ABCC2" w:rsidR="001A17F0" w:rsidRPr="002049D7" w:rsidRDefault="001A17F0" w:rsidP="001A17F0">
      <w:pPr>
        <w:spacing w:after="0"/>
        <w:rPr>
          <w:rFonts w:ascii="Arial" w:hAnsi="Arial" w:cs="Arial"/>
          <w:b/>
          <w:bCs/>
          <w:sz w:val="28"/>
          <w:szCs w:val="28"/>
        </w:rPr>
      </w:pPr>
      <w:r w:rsidRPr="002049D7">
        <w:rPr>
          <w:rFonts w:ascii="Arial" w:hAnsi="Arial" w:cs="Arial"/>
          <w:b/>
          <w:bCs/>
          <w:sz w:val="28"/>
          <w:szCs w:val="28"/>
        </w:rPr>
        <w:t>Mots de bienvenue</w:t>
      </w:r>
    </w:p>
    <w:p w14:paraId="6608341E" w14:textId="77777777" w:rsidR="001A17F0" w:rsidRDefault="001A17F0" w:rsidP="001A17F0">
      <w:pPr>
        <w:spacing w:after="0"/>
        <w:rPr>
          <w:rFonts w:ascii="Arial" w:hAnsi="Arial" w:cs="Arial"/>
          <w:sz w:val="28"/>
          <w:szCs w:val="28"/>
        </w:rPr>
      </w:pPr>
    </w:p>
    <w:p w14:paraId="5C339942" w14:textId="77777777" w:rsidR="008411C8" w:rsidRPr="008411C8" w:rsidRDefault="008411C8" w:rsidP="008411C8">
      <w:pPr>
        <w:spacing w:after="0"/>
        <w:rPr>
          <w:rFonts w:ascii="Arial" w:hAnsi="Arial" w:cs="Arial"/>
          <w:b/>
          <w:bCs/>
          <w:sz w:val="28"/>
          <w:szCs w:val="28"/>
        </w:rPr>
      </w:pPr>
      <w:r w:rsidRPr="008411C8">
        <w:rPr>
          <w:rFonts w:ascii="Arial" w:hAnsi="Arial" w:cs="Arial"/>
          <w:b/>
          <w:bCs/>
          <w:sz w:val="28"/>
          <w:szCs w:val="28"/>
        </w:rPr>
        <w:lastRenderedPageBreak/>
        <w:t xml:space="preserve">Pour une culture inclusive, </w:t>
      </w:r>
      <w:r w:rsidRPr="008411C8">
        <w:rPr>
          <w:rFonts w:ascii="Arial" w:hAnsi="Arial" w:cs="Arial"/>
          <w:b/>
          <w:bCs/>
          <w:sz w:val="28"/>
          <w:szCs w:val="28"/>
        </w:rPr>
        <w:br/>
        <w:t>au-delà des frontières et des différences</w:t>
      </w:r>
    </w:p>
    <w:p w14:paraId="55131957" w14:textId="77777777" w:rsidR="001A17F0" w:rsidRPr="001A17F0" w:rsidRDefault="001A17F0" w:rsidP="001A17F0">
      <w:pPr>
        <w:spacing w:after="0"/>
        <w:rPr>
          <w:rFonts w:ascii="Arial" w:hAnsi="Arial" w:cs="Arial"/>
          <w:sz w:val="28"/>
          <w:szCs w:val="28"/>
        </w:rPr>
      </w:pPr>
    </w:p>
    <w:p w14:paraId="58BFF871" w14:textId="14D796E8" w:rsidR="001A17F0" w:rsidRPr="002049D7" w:rsidRDefault="000240E8" w:rsidP="001A17F0">
      <w:pPr>
        <w:spacing w:after="0"/>
        <w:rPr>
          <w:rFonts w:ascii="Arial" w:hAnsi="Arial" w:cs="Arial"/>
          <w:b/>
          <w:bCs/>
          <w:sz w:val="28"/>
          <w:szCs w:val="28"/>
        </w:rPr>
      </w:pPr>
      <w:r w:rsidRPr="002049D7">
        <w:rPr>
          <w:rFonts w:ascii="Arial" w:hAnsi="Arial" w:cs="Arial"/>
          <w:b/>
          <w:bCs/>
          <w:sz w:val="28"/>
          <w:szCs w:val="28"/>
        </w:rPr>
        <w:t xml:space="preserve">Cadre politique </w:t>
      </w:r>
    </w:p>
    <w:p w14:paraId="57AAFF16" w14:textId="77777777" w:rsidR="001A17F0" w:rsidRPr="001A17F0" w:rsidRDefault="001A17F0" w:rsidP="001A17F0">
      <w:pPr>
        <w:spacing w:after="0"/>
        <w:rPr>
          <w:rFonts w:ascii="Arial" w:hAnsi="Arial" w:cs="Arial"/>
          <w:sz w:val="28"/>
          <w:szCs w:val="28"/>
        </w:rPr>
      </w:pPr>
      <w:r w:rsidRPr="001A17F0">
        <w:rPr>
          <w:rFonts w:ascii="Arial" w:hAnsi="Arial" w:cs="Arial"/>
          <w:sz w:val="28"/>
          <w:szCs w:val="28"/>
        </w:rPr>
        <w:t>Programme de législature 2021-2026</w:t>
      </w:r>
    </w:p>
    <w:p w14:paraId="5608C861" w14:textId="77777777" w:rsidR="001A17F0" w:rsidRPr="001A17F0" w:rsidRDefault="001A17F0" w:rsidP="001A17F0">
      <w:pPr>
        <w:spacing w:after="0"/>
        <w:rPr>
          <w:rFonts w:ascii="Arial" w:hAnsi="Arial" w:cs="Arial"/>
          <w:sz w:val="28"/>
          <w:szCs w:val="28"/>
        </w:rPr>
      </w:pPr>
      <w:r w:rsidRPr="001A17F0">
        <w:rPr>
          <w:rFonts w:ascii="Arial" w:hAnsi="Arial" w:cs="Arial"/>
          <w:sz w:val="28"/>
          <w:szCs w:val="28"/>
        </w:rPr>
        <w:t>Chacune et chacun doit pouvoir trouver sa place dans la vie de la cité, quelle que soit son origine, son genre ou ses capacités, son âge ou sa condition sociale.</w:t>
      </w:r>
    </w:p>
    <w:p w14:paraId="29FC25D4" w14:textId="77777777" w:rsidR="001A17F0" w:rsidRPr="001A17F0" w:rsidRDefault="001A17F0" w:rsidP="001A17F0">
      <w:pPr>
        <w:spacing w:after="0"/>
        <w:rPr>
          <w:rFonts w:ascii="Arial" w:hAnsi="Arial" w:cs="Arial"/>
          <w:sz w:val="28"/>
          <w:szCs w:val="28"/>
        </w:rPr>
      </w:pPr>
    </w:p>
    <w:p w14:paraId="494401C5" w14:textId="315A36AB" w:rsidR="001A17F0" w:rsidRPr="002049D7" w:rsidRDefault="000240E8" w:rsidP="001A17F0">
      <w:pPr>
        <w:spacing w:after="0"/>
        <w:rPr>
          <w:rFonts w:ascii="Arial" w:hAnsi="Arial" w:cs="Arial"/>
          <w:b/>
          <w:bCs/>
          <w:sz w:val="28"/>
          <w:szCs w:val="28"/>
        </w:rPr>
      </w:pPr>
      <w:r w:rsidRPr="002049D7">
        <w:rPr>
          <w:rFonts w:ascii="Arial" w:hAnsi="Arial" w:cs="Arial"/>
          <w:b/>
          <w:bCs/>
          <w:sz w:val="28"/>
          <w:szCs w:val="28"/>
        </w:rPr>
        <w:t xml:space="preserve">Pour la culture </w:t>
      </w:r>
    </w:p>
    <w:p w14:paraId="5104AE8B" w14:textId="6CF00932" w:rsidR="001A17F0" w:rsidRPr="001A17F0" w:rsidRDefault="001A17F0" w:rsidP="001A17F0">
      <w:pPr>
        <w:spacing w:after="0"/>
        <w:rPr>
          <w:rFonts w:ascii="Arial" w:hAnsi="Arial" w:cs="Arial"/>
          <w:sz w:val="28"/>
          <w:szCs w:val="28"/>
        </w:rPr>
      </w:pPr>
      <w:r w:rsidRPr="001A17F0">
        <w:rPr>
          <w:rFonts w:ascii="Arial" w:hAnsi="Arial" w:cs="Arial"/>
          <w:sz w:val="28"/>
          <w:szCs w:val="28"/>
        </w:rPr>
        <w:t>S’engager en faveur de la diversité et de la participation culturelle</w:t>
      </w:r>
      <w:r w:rsidR="0068612F">
        <w:rPr>
          <w:rFonts w:ascii="Arial" w:hAnsi="Arial" w:cs="Arial"/>
          <w:sz w:val="28"/>
          <w:szCs w:val="28"/>
        </w:rPr>
        <w:t>.</w:t>
      </w:r>
    </w:p>
    <w:p w14:paraId="5561B059" w14:textId="72627EA2" w:rsidR="001A17F0" w:rsidRDefault="001A17F0" w:rsidP="001A17F0">
      <w:pPr>
        <w:spacing w:after="0"/>
        <w:rPr>
          <w:rFonts w:ascii="Arial" w:hAnsi="Arial" w:cs="Arial"/>
          <w:sz w:val="28"/>
          <w:szCs w:val="28"/>
        </w:rPr>
      </w:pPr>
      <w:r w:rsidRPr="001A17F0">
        <w:rPr>
          <w:rFonts w:ascii="Arial" w:hAnsi="Arial" w:cs="Arial"/>
          <w:sz w:val="28"/>
          <w:szCs w:val="28"/>
        </w:rPr>
        <w:t>Déployer une politique cohérente et volontariste pour un accès de toutes et tous à la culture</w:t>
      </w:r>
      <w:r w:rsidR="0068612F">
        <w:rPr>
          <w:rFonts w:ascii="Arial" w:hAnsi="Arial" w:cs="Arial"/>
          <w:sz w:val="28"/>
          <w:szCs w:val="28"/>
        </w:rPr>
        <w:t>.</w:t>
      </w:r>
    </w:p>
    <w:p w14:paraId="4F9DC384" w14:textId="73C50852" w:rsidR="0068612F" w:rsidRPr="001A17F0" w:rsidRDefault="0068612F" w:rsidP="001A17F0">
      <w:pPr>
        <w:spacing w:after="0"/>
        <w:rPr>
          <w:rFonts w:ascii="Arial" w:hAnsi="Arial" w:cs="Arial"/>
          <w:sz w:val="28"/>
          <w:szCs w:val="28"/>
        </w:rPr>
      </w:pPr>
      <w:r>
        <w:rPr>
          <w:rFonts w:ascii="Arial" w:hAnsi="Arial" w:cs="Arial"/>
          <w:sz w:val="28"/>
          <w:szCs w:val="28"/>
        </w:rPr>
        <w:t>Dès 2022, une politique d’accès à la culture et de participation culturelle qui s’articule autour de 5 axes stratégiques.</w:t>
      </w:r>
    </w:p>
    <w:p w14:paraId="3A511663" w14:textId="63C45457" w:rsidR="001A17F0" w:rsidRDefault="001A17F0" w:rsidP="002049D7">
      <w:pPr>
        <w:spacing w:after="0"/>
        <w:rPr>
          <w:rFonts w:ascii="Arial" w:hAnsi="Arial" w:cs="Arial"/>
          <w:sz w:val="28"/>
          <w:szCs w:val="28"/>
        </w:rPr>
      </w:pPr>
    </w:p>
    <w:p w14:paraId="7DE46797" w14:textId="653C6175" w:rsidR="001A17F0" w:rsidRDefault="000240E8" w:rsidP="000240E8">
      <w:pPr>
        <w:spacing w:after="0"/>
        <w:rPr>
          <w:rFonts w:ascii="Arial" w:hAnsi="Arial" w:cs="Arial"/>
          <w:sz w:val="28"/>
          <w:szCs w:val="28"/>
        </w:rPr>
      </w:pPr>
      <w:r>
        <w:rPr>
          <w:rFonts w:ascii="Arial" w:hAnsi="Arial" w:cs="Arial"/>
          <w:sz w:val="28"/>
          <w:szCs w:val="28"/>
        </w:rPr>
        <w:t>6</w:t>
      </w:r>
    </w:p>
    <w:p w14:paraId="5E02F13B" w14:textId="6BA51F78" w:rsidR="001A17F0" w:rsidRPr="002049D7" w:rsidRDefault="000240E8" w:rsidP="000240E8">
      <w:pPr>
        <w:spacing w:after="0"/>
        <w:rPr>
          <w:rFonts w:ascii="Arial" w:hAnsi="Arial" w:cs="Arial"/>
          <w:b/>
          <w:bCs/>
          <w:sz w:val="28"/>
          <w:szCs w:val="28"/>
        </w:rPr>
      </w:pPr>
      <w:r w:rsidRPr="002049D7">
        <w:rPr>
          <w:rFonts w:ascii="Arial" w:hAnsi="Arial" w:cs="Arial"/>
          <w:b/>
          <w:bCs/>
          <w:sz w:val="28"/>
          <w:szCs w:val="28"/>
        </w:rPr>
        <w:t>Mots de bienvenue</w:t>
      </w:r>
    </w:p>
    <w:p w14:paraId="420E3EE8" w14:textId="36D6BBB1" w:rsidR="000240E8" w:rsidRDefault="000240E8" w:rsidP="000240E8">
      <w:pPr>
        <w:spacing w:after="0"/>
        <w:rPr>
          <w:rFonts w:ascii="Arial" w:hAnsi="Arial" w:cs="Arial"/>
          <w:sz w:val="28"/>
          <w:szCs w:val="28"/>
        </w:rPr>
      </w:pPr>
      <w:r w:rsidRPr="000240E8">
        <w:rPr>
          <w:rFonts w:ascii="Arial" w:hAnsi="Arial" w:cs="Arial"/>
          <w:sz w:val="28"/>
          <w:szCs w:val="28"/>
        </w:rPr>
        <w:t>Nicole Minder</w:t>
      </w:r>
      <w:r w:rsidRPr="000240E8">
        <w:rPr>
          <w:rFonts w:ascii="Arial" w:hAnsi="Arial" w:cs="Arial"/>
          <w:sz w:val="28"/>
          <w:szCs w:val="28"/>
        </w:rPr>
        <w:br/>
        <w:t>Cheffe du Service des affaires culturelles – Canton de Vaud</w:t>
      </w:r>
    </w:p>
    <w:p w14:paraId="66EB3442" w14:textId="77777777" w:rsidR="000240E8" w:rsidRDefault="000240E8" w:rsidP="000240E8">
      <w:pPr>
        <w:spacing w:after="0"/>
        <w:rPr>
          <w:rFonts w:ascii="Arial" w:hAnsi="Arial" w:cs="Arial"/>
          <w:sz w:val="28"/>
          <w:szCs w:val="28"/>
        </w:rPr>
      </w:pPr>
    </w:p>
    <w:p w14:paraId="796A4784" w14:textId="24DEF094" w:rsidR="000240E8" w:rsidRDefault="000240E8" w:rsidP="000240E8">
      <w:pPr>
        <w:spacing w:after="0"/>
        <w:rPr>
          <w:rFonts w:ascii="Arial" w:hAnsi="Arial" w:cs="Arial"/>
          <w:sz w:val="28"/>
          <w:szCs w:val="28"/>
        </w:rPr>
      </w:pPr>
      <w:r>
        <w:rPr>
          <w:rFonts w:ascii="Arial" w:hAnsi="Arial" w:cs="Arial"/>
          <w:sz w:val="28"/>
          <w:szCs w:val="28"/>
        </w:rPr>
        <w:t>7</w:t>
      </w:r>
    </w:p>
    <w:p w14:paraId="7D468B49" w14:textId="37901ECD" w:rsidR="000240E8" w:rsidRPr="002049D7" w:rsidRDefault="000240E8" w:rsidP="000240E8">
      <w:pPr>
        <w:spacing w:after="0"/>
        <w:rPr>
          <w:rFonts w:ascii="Arial" w:hAnsi="Arial" w:cs="Arial"/>
          <w:b/>
          <w:bCs/>
          <w:sz w:val="28"/>
          <w:szCs w:val="28"/>
        </w:rPr>
      </w:pPr>
      <w:r w:rsidRPr="002049D7">
        <w:rPr>
          <w:rFonts w:ascii="Arial" w:hAnsi="Arial" w:cs="Arial"/>
          <w:b/>
          <w:bCs/>
          <w:sz w:val="28"/>
          <w:szCs w:val="28"/>
        </w:rPr>
        <w:t>Mots de bienvenue</w:t>
      </w:r>
    </w:p>
    <w:p w14:paraId="35A50928" w14:textId="77777777" w:rsidR="002049D7" w:rsidRDefault="002049D7" w:rsidP="002049D7">
      <w:pPr>
        <w:spacing w:after="0"/>
        <w:rPr>
          <w:rFonts w:ascii="Arial" w:hAnsi="Arial" w:cs="Arial"/>
          <w:sz w:val="28"/>
          <w:szCs w:val="28"/>
        </w:rPr>
      </w:pPr>
    </w:p>
    <w:p w14:paraId="6E2BBFA4" w14:textId="1430F7F4" w:rsidR="000240E8" w:rsidRPr="000240E8" w:rsidRDefault="000240E8" w:rsidP="000240E8">
      <w:pPr>
        <w:rPr>
          <w:rFonts w:ascii="Arial" w:hAnsi="Arial" w:cs="Arial"/>
          <w:sz w:val="28"/>
          <w:szCs w:val="28"/>
        </w:rPr>
      </w:pPr>
      <w:r w:rsidRPr="000240E8">
        <w:rPr>
          <w:rFonts w:ascii="Arial" w:hAnsi="Arial" w:cs="Arial"/>
          <w:sz w:val="28"/>
          <w:szCs w:val="28"/>
        </w:rPr>
        <w:t>L’accès à la culture est un droit fondamental (CDPH).</w:t>
      </w:r>
    </w:p>
    <w:p w14:paraId="1F63F5E2" w14:textId="77777777" w:rsidR="000240E8" w:rsidRPr="000240E8" w:rsidRDefault="000240E8" w:rsidP="000240E8">
      <w:pPr>
        <w:rPr>
          <w:rFonts w:ascii="Arial" w:hAnsi="Arial" w:cs="Arial"/>
          <w:sz w:val="28"/>
          <w:szCs w:val="28"/>
        </w:rPr>
      </w:pPr>
      <w:r w:rsidRPr="000240E8">
        <w:rPr>
          <w:rFonts w:ascii="Arial" w:hAnsi="Arial" w:cs="Arial"/>
          <w:sz w:val="28"/>
          <w:szCs w:val="28"/>
        </w:rPr>
        <w:t>L’accès à la culture et la médiation culturelle sont inscrits dans les lois régissant la culture (LVCA et LPMI).</w:t>
      </w:r>
    </w:p>
    <w:p w14:paraId="58DCA9F4" w14:textId="77777777" w:rsidR="000240E8" w:rsidRPr="000240E8" w:rsidRDefault="000240E8" w:rsidP="000240E8">
      <w:pPr>
        <w:rPr>
          <w:rFonts w:ascii="Arial" w:hAnsi="Arial" w:cs="Arial"/>
          <w:sz w:val="28"/>
          <w:szCs w:val="28"/>
        </w:rPr>
      </w:pPr>
      <w:r w:rsidRPr="000240E8">
        <w:rPr>
          <w:rFonts w:ascii="Arial" w:hAnsi="Arial" w:cs="Arial"/>
          <w:sz w:val="28"/>
          <w:szCs w:val="28"/>
          <w:lang w:val="fr-FR"/>
        </w:rPr>
        <w:t>L’Etat met en œuvre un plan d’action cantonal en faveur de la culture inclusive 2023-2024.</w:t>
      </w:r>
    </w:p>
    <w:p w14:paraId="2470E117" w14:textId="77777777" w:rsidR="000240E8" w:rsidRPr="000240E8" w:rsidRDefault="000240E8" w:rsidP="002049D7">
      <w:pPr>
        <w:spacing w:after="0"/>
        <w:rPr>
          <w:rFonts w:ascii="Arial" w:hAnsi="Arial" w:cs="Arial"/>
          <w:sz w:val="28"/>
          <w:szCs w:val="28"/>
        </w:rPr>
      </w:pPr>
      <w:r w:rsidRPr="000240E8">
        <w:rPr>
          <w:rFonts w:ascii="Arial" w:hAnsi="Arial" w:cs="Arial"/>
          <w:sz w:val="28"/>
          <w:szCs w:val="28"/>
          <w:lang w:val="fr-FR"/>
        </w:rPr>
        <w:t>20 mesures et projets pilotes interviennent sur l’entier de la chaîne d’accessibilité.</w:t>
      </w:r>
    </w:p>
    <w:p w14:paraId="7AF6C2A2" w14:textId="77777777" w:rsidR="000240E8" w:rsidRDefault="000240E8" w:rsidP="002049D7">
      <w:pPr>
        <w:spacing w:after="0"/>
        <w:rPr>
          <w:rFonts w:ascii="Arial" w:hAnsi="Arial" w:cs="Arial"/>
          <w:sz w:val="28"/>
          <w:szCs w:val="28"/>
        </w:rPr>
      </w:pPr>
    </w:p>
    <w:p w14:paraId="55F40E31" w14:textId="796A3DA6" w:rsidR="000240E8" w:rsidRDefault="000240E8" w:rsidP="000240E8">
      <w:pPr>
        <w:spacing w:after="0"/>
        <w:rPr>
          <w:rFonts w:ascii="Arial" w:hAnsi="Arial" w:cs="Arial"/>
          <w:sz w:val="28"/>
          <w:szCs w:val="28"/>
        </w:rPr>
      </w:pPr>
      <w:r>
        <w:rPr>
          <w:rFonts w:ascii="Arial" w:hAnsi="Arial" w:cs="Arial"/>
          <w:sz w:val="28"/>
          <w:szCs w:val="28"/>
        </w:rPr>
        <w:t>8</w:t>
      </w:r>
    </w:p>
    <w:p w14:paraId="0ED15F9F" w14:textId="77777777" w:rsidR="000240E8" w:rsidRPr="002049D7" w:rsidRDefault="000240E8" w:rsidP="000240E8">
      <w:pPr>
        <w:spacing w:after="0"/>
        <w:rPr>
          <w:rFonts w:ascii="Arial" w:hAnsi="Arial" w:cs="Arial"/>
          <w:b/>
          <w:bCs/>
          <w:sz w:val="28"/>
          <w:szCs w:val="28"/>
        </w:rPr>
      </w:pPr>
      <w:r w:rsidRPr="002049D7">
        <w:rPr>
          <w:rFonts w:ascii="Arial" w:hAnsi="Arial" w:cs="Arial"/>
          <w:b/>
          <w:bCs/>
          <w:sz w:val="28"/>
          <w:szCs w:val="28"/>
        </w:rPr>
        <w:t>Mots de bienvenue</w:t>
      </w:r>
    </w:p>
    <w:p w14:paraId="5798E9CF" w14:textId="7BCC02AF" w:rsidR="000240E8" w:rsidRDefault="000240E8" w:rsidP="002049D7">
      <w:pPr>
        <w:spacing w:after="0"/>
        <w:rPr>
          <w:rFonts w:ascii="Arial" w:hAnsi="Arial" w:cs="Arial"/>
          <w:sz w:val="28"/>
          <w:szCs w:val="28"/>
        </w:rPr>
      </w:pPr>
    </w:p>
    <w:p w14:paraId="06BF7B78" w14:textId="77777777" w:rsidR="000240E8" w:rsidRPr="000240E8" w:rsidRDefault="000240E8" w:rsidP="000240E8">
      <w:pPr>
        <w:rPr>
          <w:rFonts w:ascii="Arial" w:hAnsi="Arial" w:cs="Arial"/>
          <w:sz w:val="28"/>
          <w:szCs w:val="28"/>
        </w:rPr>
      </w:pPr>
      <w:r w:rsidRPr="000240E8">
        <w:rPr>
          <w:rFonts w:ascii="Arial" w:hAnsi="Arial" w:cs="Arial"/>
          <w:sz w:val="28"/>
          <w:szCs w:val="28"/>
        </w:rPr>
        <w:t>L’accès universel aux services publics est un des objectifs du programme de législature vaudois 2022-2027.</w:t>
      </w:r>
    </w:p>
    <w:p w14:paraId="7AF05FA4" w14:textId="77777777" w:rsidR="000240E8" w:rsidRPr="000240E8" w:rsidRDefault="000240E8" w:rsidP="000240E8">
      <w:pPr>
        <w:rPr>
          <w:rFonts w:ascii="Arial" w:hAnsi="Arial" w:cs="Arial"/>
          <w:sz w:val="28"/>
          <w:szCs w:val="28"/>
        </w:rPr>
      </w:pPr>
      <w:r w:rsidRPr="000240E8">
        <w:rPr>
          <w:rFonts w:ascii="Arial" w:hAnsi="Arial" w:cs="Arial"/>
          <w:sz w:val="28"/>
          <w:szCs w:val="28"/>
          <w:lang w:val="fr-FR"/>
        </w:rPr>
        <w:t>Pour améliorer l’accès à la culture pour toutes et tous, il faut :</w:t>
      </w:r>
    </w:p>
    <w:p w14:paraId="7292077E" w14:textId="77777777" w:rsidR="000240E8" w:rsidRPr="000240E8" w:rsidRDefault="000240E8" w:rsidP="000240E8">
      <w:pPr>
        <w:numPr>
          <w:ilvl w:val="0"/>
          <w:numId w:val="1"/>
        </w:numPr>
        <w:rPr>
          <w:rFonts w:ascii="Arial" w:hAnsi="Arial" w:cs="Arial"/>
          <w:sz w:val="28"/>
          <w:szCs w:val="28"/>
        </w:rPr>
      </w:pPr>
      <w:r w:rsidRPr="000240E8">
        <w:rPr>
          <w:rFonts w:ascii="Arial" w:hAnsi="Arial" w:cs="Arial"/>
          <w:sz w:val="28"/>
          <w:szCs w:val="28"/>
          <w:lang w:val="fr-FR"/>
        </w:rPr>
        <w:lastRenderedPageBreak/>
        <w:t>respecter la chaîne d’accessibilité,</w:t>
      </w:r>
    </w:p>
    <w:p w14:paraId="673662C9" w14:textId="77777777" w:rsidR="000240E8" w:rsidRPr="000240E8" w:rsidRDefault="000240E8" w:rsidP="000240E8">
      <w:pPr>
        <w:numPr>
          <w:ilvl w:val="0"/>
          <w:numId w:val="1"/>
        </w:numPr>
        <w:rPr>
          <w:rFonts w:ascii="Arial" w:hAnsi="Arial" w:cs="Arial"/>
          <w:sz w:val="28"/>
          <w:szCs w:val="28"/>
        </w:rPr>
      </w:pPr>
      <w:r w:rsidRPr="000240E8">
        <w:rPr>
          <w:rFonts w:ascii="Arial" w:hAnsi="Arial" w:cs="Arial"/>
          <w:sz w:val="28"/>
          <w:szCs w:val="28"/>
          <w:lang w:val="fr-FR"/>
        </w:rPr>
        <w:t>s’appuyer sur l’expertise des personnes directement concernées,</w:t>
      </w:r>
    </w:p>
    <w:p w14:paraId="2C789628" w14:textId="77777777" w:rsidR="000240E8" w:rsidRPr="000240E8" w:rsidRDefault="000240E8" w:rsidP="000240E8">
      <w:pPr>
        <w:numPr>
          <w:ilvl w:val="0"/>
          <w:numId w:val="1"/>
        </w:numPr>
        <w:rPr>
          <w:rFonts w:ascii="Arial" w:hAnsi="Arial" w:cs="Arial"/>
          <w:sz w:val="28"/>
          <w:szCs w:val="28"/>
        </w:rPr>
      </w:pPr>
      <w:r w:rsidRPr="000240E8">
        <w:rPr>
          <w:rFonts w:ascii="Arial" w:hAnsi="Arial" w:cs="Arial"/>
          <w:sz w:val="28"/>
          <w:szCs w:val="28"/>
          <w:lang w:val="fr-FR"/>
        </w:rPr>
        <w:t>promouvoir l’offre de manière adaptée afin d’atteindre le public cible,</w:t>
      </w:r>
    </w:p>
    <w:p w14:paraId="29254DE8" w14:textId="77777777" w:rsidR="000240E8" w:rsidRPr="000240E8" w:rsidRDefault="000240E8" w:rsidP="002049D7">
      <w:pPr>
        <w:numPr>
          <w:ilvl w:val="0"/>
          <w:numId w:val="1"/>
        </w:numPr>
        <w:spacing w:after="0"/>
        <w:rPr>
          <w:rFonts w:ascii="Arial" w:hAnsi="Arial" w:cs="Arial"/>
          <w:sz w:val="28"/>
          <w:szCs w:val="28"/>
        </w:rPr>
      </w:pPr>
      <w:r w:rsidRPr="000240E8">
        <w:rPr>
          <w:rFonts w:ascii="Arial" w:hAnsi="Arial" w:cs="Arial"/>
          <w:sz w:val="28"/>
          <w:szCs w:val="28"/>
          <w:lang w:val="fr-FR"/>
        </w:rPr>
        <w:t>se connaître et travailler en réseau.</w:t>
      </w:r>
    </w:p>
    <w:p w14:paraId="229A2D3F" w14:textId="4F310E86" w:rsidR="000240E8" w:rsidRDefault="000240E8" w:rsidP="002049D7">
      <w:pPr>
        <w:spacing w:after="0"/>
        <w:rPr>
          <w:rFonts w:ascii="Arial" w:hAnsi="Arial" w:cs="Arial"/>
          <w:sz w:val="28"/>
          <w:szCs w:val="28"/>
        </w:rPr>
      </w:pPr>
    </w:p>
    <w:p w14:paraId="07A6CA55" w14:textId="4EA2106D" w:rsidR="000240E8" w:rsidRDefault="000240E8" w:rsidP="000240E8">
      <w:pPr>
        <w:spacing w:after="0"/>
        <w:rPr>
          <w:rFonts w:ascii="Arial" w:hAnsi="Arial" w:cs="Arial"/>
          <w:sz w:val="28"/>
          <w:szCs w:val="28"/>
        </w:rPr>
      </w:pPr>
      <w:r>
        <w:rPr>
          <w:rFonts w:ascii="Arial" w:hAnsi="Arial" w:cs="Arial"/>
          <w:sz w:val="28"/>
          <w:szCs w:val="28"/>
        </w:rPr>
        <w:t>9</w:t>
      </w:r>
    </w:p>
    <w:p w14:paraId="24ACC3E5" w14:textId="016D62A6" w:rsidR="000240E8" w:rsidRPr="002049D7" w:rsidRDefault="000240E8" w:rsidP="000240E8">
      <w:pPr>
        <w:spacing w:after="0"/>
        <w:rPr>
          <w:rFonts w:ascii="Arial" w:hAnsi="Arial" w:cs="Arial"/>
          <w:b/>
          <w:bCs/>
          <w:sz w:val="28"/>
          <w:szCs w:val="28"/>
        </w:rPr>
      </w:pPr>
      <w:r w:rsidRPr="002049D7">
        <w:rPr>
          <w:rFonts w:ascii="Arial" w:hAnsi="Arial" w:cs="Arial"/>
          <w:b/>
          <w:bCs/>
          <w:sz w:val="28"/>
          <w:szCs w:val="28"/>
        </w:rPr>
        <w:t>Pour une culture inclusive</w:t>
      </w:r>
    </w:p>
    <w:p w14:paraId="5C6E19EC" w14:textId="06E5659B" w:rsidR="000240E8" w:rsidRDefault="000240E8" w:rsidP="000240E8">
      <w:pPr>
        <w:spacing w:after="0"/>
        <w:rPr>
          <w:rFonts w:ascii="Arial" w:hAnsi="Arial" w:cs="Arial"/>
          <w:sz w:val="28"/>
          <w:szCs w:val="28"/>
        </w:rPr>
      </w:pPr>
    </w:p>
    <w:p w14:paraId="3413CB1C" w14:textId="77777777" w:rsidR="000240E8" w:rsidRPr="000240E8" w:rsidRDefault="000240E8" w:rsidP="000240E8">
      <w:pPr>
        <w:spacing w:after="0"/>
        <w:rPr>
          <w:rFonts w:ascii="Arial" w:hAnsi="Arial" w:cs="Arial"/>
          <w:sz w:val="28"/>
          <w:szCs w:val="28"/>
        </w:rPr>
      </w:pPr>
      <w:r w:rsidRPr="000240E8">
        <w:rPr>
          <w:rFonts w:ascii="Arial" w:hAnsi="Arial" w:cs="Arial"/>
          <w:sz w:val="28"/>
          <w:szCs w:val="28"/>
        </w:rPr>
        <w:t>Nicole Grieve</w:t>
      </w:r>
      <w:r w:rsidRPr="000240E8">
        <w:rPr>
          <w:rFonts w:ascii="Arial" w:hAnsi="Arial" w:cs="Arial"/>
          <w:sz w:val="28"/>
          <w:szCs w:val="28"/>
        </w:rPr>
        <w:br/>
        <w:t xml:space="preserve">Responsable Suisse romande du Service Culture inclusive de Pro </w:t>
      </w:r>
      <w:proofErr w:type="spellStart"/>
      <w:r w:rsidRPr="000240E8">
        <w:rPr>
          <w:rFonts w:ascii="Arial" w:hAnsi="Arial" w:cs="Arial"/>
          <w:sz w:val="28"/>
          <w:szCs w:val="28"/>
        </w:rPr>
        <w:t>Infirmis</w:t>
      </w:r>
      <w:proofErr w:type="spellEnd"/>
    </w:p>
    <w:p w14:paraId="7663B847" w14:textId="77777777" w:rsidR="000240E8" w:rsidRPr="000240E8" w:rsidRDefault="000240E8" w:rsidP="000240E8">
      <w:pPr>
        <w:spacing w:after="0"/>
        <w:rPr>
          <w:rFonts w:ascii="Arial" w:hAnsi="Arial" w:cs="Arial"/>
          <w:sz w:val="28"/>
          <w:szCs w:val="28"/>
        </w:rPr>
      </w:pPr>
      <w:r w:rsidRPr="000240E8">
        <w:rPr>
          <w:rFonts w:ascii="Arial" w:hAnsi="Arial" w:cs="Arial"/>
          <w:sz w:val="28"/>
          <w:szCs w:val="28"/>
          <w:lang w:val="fr-FR"/>
        </w:rPr>
        <w:t xml:space="preserve">www.cultureinclusive.ch </w:t>
      </w:r>
    </w:p>
    <w:p w14:paraId="04CA7A0D" w14:textId="77777777" w:rsidR="000240E8" w:rsidRDefault="000240E8" w:rsidP="000240E8">
      <w:pPr>
        <w:spacing w:after="0"/>
        <w:rPr>
          <w:rFonts w:ascii="Arial" w:hAnsi="Arial" w:cs="Arial"/>
          <w:sz w:val="28"/>
          <w:szCs w:val="28"/>
        </w:rPr>
      </w:pPr>
      <w:r w:rsidRPr="000240E8">
        <w:rPr>
          <w:rFonts w:ascii="Arial" w:hAnsi="Arial" w:cs="Arial"/>
          <w:sz w:val="28"/>
          <w:szCs w:val="28"/>
        </w:rPr>
        <w:t>grieve@kulturinklusiv.ch</w:t>
      </w:r>
    </w:p>
    <w:p w14:paraId="6AA16417" w14:textId="18DAF6F1" w:rsidR="000240E8" w:rsidRDefault="000240E8" w:rsidP="000240E8">
      <w:pPr>
        <w:spacing w:after="0"/>
        <w:rPr>
          <w:rFonts w:ascii="Arial" w:hAnsi="Arial" w:cs="Arial"/>
          <w:sz w:val="28"/>
          <w:szCs w:val="28"/>
        </w:rPr>
      </w:pPr>
      <w:r w:rsidRPr="000240E8">
        <w:rPr>
          <w:rFonts w:ascii="Arial" w:hAnsi="Arial" w:cs="Arial"/>
          <w:sz w:val="28"/>
          <w:szCs w:val="28"/>
        </w:rPr>
        <w:t>079 930 88 68</w:t>
      </w:r>
    </w:p>
    <w:p w14:paraId="0D902B5F" w14:textId="77777777" w:rsidR="000240E8" w:rsidRPr="000240E8" w:rsidRDefault="000240E8" w:rsidP="000240E8">
      <w:pPr>
        <w:spacing w:after="0"/>
        <w:rPr>
          <w:rFonts w:ascii="Arial" w:hAnsi="Arial" w:cs="Arial"/>
          <w:sz w:val="28"/>
          <w:szCs w:val="28"/>
        </w:rPr>
      </w:pPr>
    </w:p>
    <w:p w14:paraId="34C8525D" w14:textId="5E1014D2" w:rsidR="000240E8" w:rsidRDefault="000240E8" w:rsidP="000240E8">
      <w:pPr>
        <w:spacing w:after="0"/>
        <w:rPr>
          <w:rFonts w:ascii="Arial" w:hAnsi="Arial" w:cs="Arial"/>
          <w:sz w:val="28"/>
          <w:szCs w:val="28"/>
        </w:rPr>
      </w:pPr>
      <w:r>
        <w:rPr>
          <w:rFonts w:ascii="Arial" w:hAnsi="Arial" w:cs="Arial"/>
          <w:sz w:val="28"/>
          <w:szCs w:val="28"/>
        </w:rPr>
        <w:t>10</w:t>
      </w:r>
    </w:p>
    <w:p w14:paraId="040C9640" w14:textId="0BB631C8" w:rsidR="000240E8" w:rsidRPr="002049D7" w:rsidRDefault="000240E8" w:rsidP="000240E8">
      <w:pPr>
        <w:spacing w:after="0"/>
        <w:rPr>
          <w:rFonts w:ascii="Arial" w:hAnsi="Arial" w:cs="Arial"/>
          <w:b/>
          <w:bCs/>
          <w:sz w:val="28"/>
          <w:szCs w:val="28"/>
        </w:rPr>
      </w:pPr>
      <w:r w:rsidRPr="002049D7">
        <w:rPr>
          <w:rFonts w:ascii="Arial" w:hAnsi="Arial" w:cs="Arial"/>
          <w:b/>
          <w:bCs/>
          <w:sz w:val="28"/>
          <w:szCs w:val="28"/>
        </w:rPr>
        <w:t>Pour une culture inclusive</w:t>
      </w:r>
    </w:p>
    <w:p w14:paraId="67A06FD7" w14:textId="77777777" w:rsidR="000240E8" w:rsidRDefault="000240E8" w:rsidP="000240E8">
      <w:pPr>
        <w:spacing w:after="0"/>
        <w:rPr>
          <w:rFonts w:ascii="Arial" w:hAnsi="Arial" w:cs="Arial"/>
          <w:sz w:val="28"/>
          <w:szCs w:val="28"/>
        </w:rPr>
      </w:pPr>
    </w:p>
    <w:p w14:paraId="4C847820" w14:textId="34EFF874" w:rsidR="000240E8" w:rsidRPr="000240E8" w:rsidRDefault="000240E8" w:rsidP="002049D7">
      <w:pPr>
        <w:rPr>
          <w:rFonts w:ascii="Arial" w:hAnsi="Arial" w:cs="Arial"/>
          <w:sz w:val="28"/>
          <w:szCs w:val="28"/>
        </w:rPr>
      </w:pPr>
      <w:r w:rsidRPr="000240E8">
        <w:rPr>
          <w:rFonts w:ascii="Arial" w:hAnsi="Arial" w:cs="Arial"/>
          <w:sz w:val="28"/>
          <w:szCs w:val="28"/>
        </w:rPr>
        <w:t xml:space="preserve">Bonjour, mon nom est </w:t>
      </w:r>
      <w:r w:rsidRPr="000240E8">
        <w:rPr>
          <w:rFonts w:ascii="Arial" w:hAnsi="Arial" w:cs="Arial"/>
          <w:b/>
          <w:bCs/>
          <w:sz w:val="28"/>
          <w:szCs w:val="28"/>
        </w:rPr>
        <w:t>Nicole Grieve</w:t>
      </w:r>
      <w:r w:rsidRPr="000240E8">
        <w:rPr>
          <w:rFonts w:ascii="Arial" w:hAnsi="Arial" w:cs="Arial"/>
          <w:sz w:val="28"/>
          <w:szCs w:val="28"/>
        </w:rPr>
        <w:t>.</w:t>
      </w:r>
    </w:p>
    <w:p w14:paraId="7A6B8FB2" w14:textId="751B49DD" w:rsidR="000240E8" w:rsidRPr="000240E8" w:rsidRDefault="000240E8" w:rsidP="002049D7">
      <w:pPr>
        <w:rPr>
          <w:rFonts w:ascii="Arial" w:hAnsi="Arial" w:cs="Arial"/>
          <w:sz w:val="28"/>
          <w:szCs w:val="28"/>
        </w:rPr>
      </w:pPr>
      <w:r w:rsidRPr="000240E8">
        <w:rPr>
          <w:rFonts w:ascii="Arial" w:hAnsi="Arial" w:cs="Arial"/>
          <w:sz w:val="28"/>
          <w:szCs w:val="28"/>
        </w:rPr>
        <w:t xml:space="preserve">Je suis une femme petite et ronde. J’ai la peau claire, les cheveux courts et je suis habillée en noir. J’utilise les pronoms elle, la, lui. </w:t>
      </w:r>
    </w:p>
    <w:p w14:paraId="15876991" w14:textId="69B030F5" w:rsidR="000240E8" w:rsidRPr="000240E8" w:rsidRDefault="000240E8" w:rsidP="002049D7">
      <w:pPr>
        <w:rPr>
          <w:rFonts w:ascii="Arial" w:hAnsi="Arial" w:cs="Arial"/>
          <w:sz w:val="28"/>
          <w:szCs w:val="28"/>
        </w:rPr>
      </w:pPr>
      <w:r w:rsidRPr="000240E8">
        <w:rPr>
          <w:rFonts w:ascii="Arial" w:hAnsi="Arial" w:cs="Arial"/>
          <w:b/>
          <w:bCs/>
          <w:sz w:val="28"/>
          <w:szCs w:val="28"/>
        </w:rPr>
        <w:t>Merci aux partenaires lausannois et vaudois</w:t>
      </w:r>
      <w:r w:rsidRPr="000240E8">
        <w:rPr>
          <w:rFonts w:ascii="Arial" w:hAnsi="Arial" w:cs="Arial"/>
          <w:sz w:val="28"/>
          <w:szCs w:val="28"/>
        </w:rPr>
        <w:t xml:space="preserve"> pour cette </w:t>
      </w:r>
      <w:r w:rsidRPr="000240E8">
        <w:rPr>
          <w:rFonts w:ascii="Arial" w:hAnsi="Arial" w:cs="Arial"/>
          <w:b/>
          <w:bCs/>
          <w:sz w:val="28"/>
          <w:szCs w:val="28"/>
        </w:rPr>
        <w:t>première rencontre commune sur l’inclusion culturelle</w:t>
      </w:r>
      <w:r w:rsidRPr="000240E8">
        <w:rPr>
          <w:rFonts w:ascii="Arial" w:hAnsi="Arial" w:cs="Arial"/>
          <w:sz w:val="28"/>
          <w:szCs w:val="28"/>
        </w:rPr>
        <w:t>.</w:t>
      </w:r>
      <w:r w:rsidR="00000D03">
        <w:rPr>
          <w:rFonts w:ascii="Arial" w:hAnsi="Arial" w:cs="Arial"/>
          <w:sz w:val="28"/>
          <w:szCs w:val="28"/>
        </w:rPr>
        <w:t xml:space="preserve"> </w:t>
      </w:r>
      <w:r w:rsidR="00000D03" w:rsidRPr="00000D03">
        <w:rPr>
          <w:rFonts w:ascii="Arial" w:hAnsi="Arial" w:cs="Arial"/>
          <w:sz w:val="28"/>
          <w:szCs w:val="28"/>
          <w:lang w:val="fr-FR"/>
        </w:rPr>
        <w:t>Merci aussi à vous participantes et participants !</w:t>
      </w:r>
    </w:p>
    <w:p w14:paraId="4A8B27A8" w14:textId="5D6CF4C8" w:rsidR="000240E8" w:rsidRPr="000240E8" w:rsidRDefault="000240E8" w:rsidP="002049D7">
      <w:pPr>
        <w:rPr>
          <w:rFonts w:ascii="Arial" w:hAnsi="Arial" w:cs="Arial"/>
          <w:b/>
          <w:bCs/>
          <w:sz w:val="28"/>
          <w:szCs w:val="28"/>
        </w:rPr>
      </w:pPr>
      <w:r w:rsidRPr="000240E8">
        <w:rPr>
          <w:rFonts w:ascii="Arial" w:hAnsi="Arial" w:cs="Arial"/>
          <w:b/>
          <w:bCs/>
          <w:sz w:val="28"/>
          <w:szCs w:val="28"/>
        </w:rPr>
        <w:t>Je vais dire pourquoi il est nécessaire de rendre la culture inclusive.</w:t>
      </w:r>
    </w:p>
    <w:p w14:paraId="5B4F065A" w14:textId="77777777" w:rsidR="000240E8" w:rsidRPr="000240E8" w:rsidRDefault="000240E8" w:rsidP="002049D7">
      <w:pPr>
        <w:rPr>
          <w:rFonts w:ascii="Arial" w:hAnsi="Arial" w:cs="Arial"/>
          <w:sz w:val="28"/>
          <w:szCs w:val="28"/>
        </w:rPr>
      </w:pPr>
      <w:r w:rsidRPr="000240E8">
        <w:rPr>
          <w:rFonts w:ascii="Arial" w:hAnsi="Arial" w:cs="Arial"/>
          <w:sz w:val="28"/>
          <w:szCs w:val="28"/>
        </w:rPr>
        <w:t xml:space="preserve">Je travaille pour le </w:t>
      </w:r>
      <w:r w:rsidRPr="000240E8">
        <w:rPr>
          <w:rFonts w:ascii="Arial" w:hAnsi="Arial" w:cs="Arial"/>
          <w:b/>
          <w:bCs/>
          <w:sz w:val="28"/>
          <w:szCs w:val="28"/>
        </w:rPr>
        <w:t xml:space="preserve">Service Culture inclusive de Pro </w:t>
      </w:r>
      <w:proofErr w:type="spellStart"/>
      <w:r w:rsidRPr="000240E8">
        <w:rPr>
          <w:rFonts w:ascii="Arial" w:hAnsi="Arial" w:cs="Arial"/>
          <w:b/>
          <w:bCs/>
          <w:sz w:val="28"/>
          <w:szCs w:val="28"/>
        </w:rPr>
        <w:t>Infirmis</w:t>
      </w:r>
      <w:proofErr w:type="spellEnd"/>
      <w:r w:rsidRPr="000240E8">
        <w:rPr>
          <w:rFonts w:ascii="Arial" w:hAnsi="Arial" w:cs="Arial"/>
          <w:sz w:val="28"/>
          <w:szCs w:val="28"/>
        </w:rPr>
        <w:t>.</w:t>
      </w:r>
    </w:p>
    <w:p w14:paraId="01B37F98" w14:textId="77777777" w:rsidR="000240E8" w:rsidRPr="000240E8" w:rsidRDefault="000240E8" w:rsidP="002049D7">
      <w:pPr>
        <w:spacing w:after="0"/>
        <w:rPr>
          <w:rFonts w:ascii="Arial" w:hAnsi="Arial" w:cs="Arial"/>
          <w:sz w:val="28"/>
          <w:szCs w:val="28"/>
        </w:rPr>
      </w:pPr>
      <w:r w:rsidRPr="000240E8">
        <w:rPr>
          <w:rFonts w:ascii="Arial" w:hAnsi="Arial" w:cs="Arial"/>
          <w:sz w:val="28"/>
          <w:szCs w:val="28"/>
        </w:rPr>
        <w:t xml:space="preserve">Voici notre site web : </w:t>
      </w:r>
      <w:r w:rsidRPr="000240E8">
        <w:rPr>
          <w:rFonts w:ascii="Arial" w:hAnsi="Arial" w:cs="Arial"/>
          <w:b/>
          <w:bCs/>
          <w:sz w:val="28"/>
          <w:szCs w:val="28"/>
        </w:rPr>
        <w:t>www.cultureinclusive.ch</w:t>
      </w:r>
    </w:p>
    <w:p w14:paraId="32123935" w14:textId="77777777" w:rsidR="000240E8" w:rsidRDefault="000240E8" w:rsidP="000240E8">
      <w:pPr>
        <w:spacing w:after="0"/>
        <w:rPr>
          <w:rFonts w:ascii="Arial" w:hAnsi="Arial" w:cs="Arial"/>
          <w:sz w:val="28"/>
          <w:szCs w:val="28"/>
        </w:rPr>
      </w:pPr>
    </w:p>
    <w:p w14:paraId="3635DDBD" w14:textId="1BAEBB37" w:rsidR="000240E8" w:rsidRDefault="000240E8" w:rsidP="000240E8">
      <w:pPr>
        <w:spacing w:after="0"/>
        <w:rPr>
          <w:rFonts w:ascii="Arial" w:hAnsi="Arial" w:cs="Arial"/>
          <w:sz w:val="28"/>
          <w:szCs w:val="28"/>
        </w:rPr>
      </w:pPr>
      <w:r>
        <w:rPr>
          <w:rFonts w:ascii="Arial" w:hAnsi="Arial" w:cs="Arial"/>
          <w:sz w:val="28"/>
          <w:szCs w:val="28"/>
        </w:rPr>
        <w:t>11</w:t>
      </w:r>
    </w:p>
    <w:p w14:paraId="4B88629E" w14:textId="77777777" w:rsidR="000240E8" w:rsidRPr="002049D7" w:rsidRDefault="000240E8" w:rsidP="000240E8">
      <w:pPr>
        <w:spacing w:after="0"/>
        <w:rPr>
          <w:rFonts w:ascii="Arial" w:hAnsi="Arial" w:cs="Arial"/>
          <w:b/>
          <w:bCs/>
          <w:sz w:val="28"/>
          <w:szCs w:val="28"/>
        </w:rPr>
      </w:pPr>
      <w:r w:rsidRPr="002049D7">
        <w:rPr>
          <w:rFonts w:ascii="Arial" w:hAnsi="Arial" w:cs="Arial"/>
          <w:b/>
          <w:bCs/>
          <w:sz w:val="28"/>
          <w:szCs w:val="28"/>
        </w:rPr>
        <w:t>Pour une culture inclusive</w:t>
      </w:r>
    </w:p>
    <w:p w14:paraId="29779558" w14:textId="77777777" w:rsidR="000240E8" w:rsidRDefault="000240E8" w:rsidP="000240E8">
      <w:pPr>
        <w:spacing w:after="0"/>
        <w:rPr>
          <w:rFonts w:ascii="Arial" w:hAnsi="Arial" w:cs="Arial"/>
          <w:sz w:val="28"/>
          <w:szCs w:val="28"/>
        </w:rPr>
      </w:pPr>
    </w:p>
    <w:p w14:paraId="4EDA73EE" w14:textId="2AD8B05F" w:rsidR="000240E8" w:rsidRPr="002049D7" w:rsidRDefault="000240E8" w:rsidP="002049D7">
      <w:pPr>
        <w:rPr>
          <w:rFonts w:ascii="Arial" w:hAnsi="Arial" w:cs="Arial"/>
          <w:b/>
          <w:bCs/>
          <w:sz w:val="28"/>
          <w:szCs w:val="28"/>
        </w:rPr>
      </w:pPr>
      <w:r w:rsidRPr="000240E8">
        <w:rPr>
          <w:rFonts w:ascii="Arial" w:hAnsi="Arial" w:cs="Arial"/>
          <w:b/>
          <w:bCs/>
          <w:sz w:val="28"/>
          <w:szCs w:val="28"/>
        </w:rPr>
        <w:t xml:space="preserve">Le Service Culture inclusive de Pro </w:t>
      </w:r>
      <w:proofErr w:type="spellStart"/>
      <w:r w:rsidRPr="000240E8">
        <w:rPr>
          <w:rFonts w:ascii="Arial" w:hAnsi="Arial" w:cs="Arial"/>
          <w:b/>
          <w:bCs/>
          <w:sz w:val="28"/>
          <w:szCs w:val="28"/>
        </w:rPr>
        <w:t>Infirmis</w:t>
      </w:r>
      <w:proofErr w:type="spellEnd"/>
    </w:p>
    <w:p w14:paraId="40A9607E" w14:textId="4A8E018D" w:rsidR="000240E8" w:rsidRPr="002049D7" w:rsidRDefault="000240E8" w:rsidP="002049D7">
      <w:pPr>
        <w:spacing w:after="0"/>
        <w:rPr>
          <w:rFonts w:ascii="Arial" w:hAnsi="Arial" w:cs="Arial"/>
          <w:b/>
          <w:bCs/>
          <w:sz w:val="28"/>
          <w:szCs w:val="28"/>
        </w:rPr>
      </w:pPr>
      <w:r w:rsidRPr="000240E8">
        <w:rPr>
          <w:rFonts w:ascii="Arial" w:hAnsi="Arial" w:cs="Arial"/>
          <w:b/>
          <w:bCs/>
          <w:sz w:val="28"/>
          <w:szCs w:val="28"/>
        </w:rPr>
        <w:t xml:space="preserve">Nous conseillons les lieux culturels de Suisse qui développent l’accessibilité et l’inclusion avec et pour des personnes en situation de handicap. </w:t>
      </w:r>
    </w:p>
    <w:p w14:paraId="44DE5DE8" w14:textId="77777777" w:rsidR="000240E8" w:rsidRPr="000240E8" w:rsidRDefault="000240E8" w:rsidP="000240E8">
      <w:pPr>
        <w:spacing w:after="0"/>
        <w:rPr>
          <w:rFonts w:ascii="Arial" w:hAnsi="Arial" w:cs="Arial"/>
          <w:sz w:val="28"/>
          <w:szCs w:val="28"/>
        </w:rPr>
      </w:pPr>
    </w:p>
    <w:p w14:paraId="3CE78CA1" w14:textId="77777777" w:rsidR="000240E8" w:rsidRPr="000240E8" w:rsidRDefault="000240E8" w:rsidP="000240E8">
      <w:pPr>
        <w:spacing w:after="0"/>
        <w:rPr>
          <w:rFonts w:ascii="Arial" w:hAnsi="Arial" w:cs="Arial"/>
          <w:sz w:val="28"/>
          <w:szCs w:val="28"/>
        </w:rPr>
      </w:pPr>
      <w:r w:rsidRPr="000240E8">
        <w:rPr>
          <w:rFonts w:ascii="Arial" w:hAnsi="Arial" w:cs="Arial"/>
          <w:b/>
          <w:bCs/>
          <w:sz w:val="28"/>
          <w:szCs w:val="28"/>
        </w:rPr>
        <w:t>Nous conseillons pour cinq champs d’activité :</w:t>
      </w:r>
    </w:p>
    <w:p w14:paraId="1A0AC193" w14:textId="77777777" w:rsidR="000240E8" w:rsidRPr="000240E8" w:rsidRDefault="000240E8" w:rsidP="000240E8">
      <w:pPr>
        <w:spacing w:after="0"/>
        <w:rPr>
          <w:rFonts w:ascii="Arial" w:hAnsi="Arial" w:cs="Arial"/>
          <w:sz w:val="28"/>
          <w:szCs w:val="28"/>
        </w:rPr>
      </w:pPr>
      <w:proofErr w:type="gramStart"/>
      <w:r w:rsidRPr="000240E8">
        <w:rPr>
          <w:rFonts w:ascii="Arial" w:hAnsi="Arial" w:cs="Arial"/>
          <w:sz w:val="28"/>
          <w:szCs w:val="28"/>
        </w:rPr>
        <w:t>l’offre</w:t>
      </w:r>
      <w:proofErr w:type="gramEnd"/>
      <w:r w:rsidRPr="000240E8">
        <w:rPr>
          <w:rFonts w:ascii="Arial" w:hAnsi="Arial" w:cs="Arial"/>
          <w:sz w:val="28"/>
          <w:szCs w:val="28"/>
        </w:rPr>
        <w:t xml:space="preserve"> culturelle et de médiation,</w:t>
      </w:r>
    </w:p>
    <w:p w14:paraId="29B0EA03" w14:textId="77777777" w:rsidR="000240E8" w:rsidRPr="000240E8" w:rsidRDefault="000240E8" w:rsidP="000240E8">
      <w:pPr>
        <w:spacing w:after="0"/>
        <w:rPr>
          <w:rFonts w:ascii="Arial" w:hAnsi="Arial" w:cs="Arial"/>
          <w:sz w:val="28"/>
          <w:szCs w:val="28"/>
        </w:rPr>
      </w:pPr>
      <w:proofErr w:type="gramStart"/>
      <w:r w:rsidRPr="000240E8">
        <w:rPr>
          <w:rFonts w:ascii="Arial" w:hAnsi="Arial" w:cs="Arial"/>
          <w:sz w:val="28"/>
          <w:szCs w:val="28"/>
        </w:rPr>
        <w:t>l’accès</w:t>
      </w:r>
      <w:proofErr w:type="gramEnd"/>
      <w:r w:rsidRPr="000240E8">
        <w:rPr>
          <w:rFonts w:ascii="Arial" w:hAnsi="Arial" w:cs="Arial"/>
          <w:sz w:val="28"/>
          <w:szCs w:val="28"/>
        </w:rPr>
        <w:t xml:space="preserve"> aux contenus,</w:t>
      </w:r>
    </w:p>
    <w:p w14:paraId="030E451E" w14:textId="77777777" w:rsidR="000240E8" w:rsidRPr="000240E8" w:rsidRDefault="000240E8" w:rsidP="000240E8">
      <w:pPr>
        <w:spacing w:after="0"/>
        <w:rPr>
          <w:rFonts w:ascii="Arial" w:hAnsi="Arial" w:cs="Arial"/>
          <w:sz w:val="28"/>
          <w:szCs w:val="28"/>
        </w:rPr>
      </w:pPr>
      <w:proofErr w:type="gramStart"/>
      <w:r w:rsidRPr="000240E8">
        <w:rPr>
          <w:rFonts w:ascii="Arial" w:hAnsi="Arial" w:cs="Arial"/>
          <w:sz w:val="28"/>
          <w:szCs w:val="28"/>
        </w:rPr>
        <w:t>l’accès</w:t>
      </w:r>
      <w:proofErr w:type="gramEnd"/>
      <w:r w:rsidRPr="000240E8">
        <w:rPr>
          <w:rFonts w:ascii="Arial" w:hAnsi="Arial" w:cs="Arial"/>
          <w:sz w:val="28"/>
          <w:szCs w:val="28"/>
        </w:rPr>
        <w:t xml:space="preserve"> architectural,</w:t>
      </w:r>
    </w:p>
    <w:p w14:paraId="557E4313" w14:textId="77777777" w:rsidR="000240E8" w:rsidRPr="000240E8" w:rsidRDefault="000240E8" w:rsidP="000240E8">
      <w:pPr>
        <w:spacing w:after="0"/>
        <w:rPr>
          <w:rFonts w:ascii="Arial" w:hAnsi="Arial" w:cs="Arial"/>
          <w:sz w:val="28"/>
          <w:szCs w:val="28"/>
        </w:rPr>
      </w:pPr>
      <w:proofErr w:type="gramStart"/>
      <w:r w:rsidRPr="000240E8">
        <w:rPr>
          <w:rFonts w:ascii="Arial" w:hAnsi="Arial" w:cs="Arial"/>
          <w:sz w:val="28"/>
          <w:szCs w:val="28"/>
        </w:rPr>
        <w:t>la</w:t>
      </w:r>
      <w:proofErr w:type="gramEnd"/>
      <w:r w:rsidRPr="000240E8">
        <w:rPr>
          <w:rFonts w:ascii="Arial" w:hAnsi="Arial" w:cs="Arial"/>
          <w:sz w:val="28"/>
          <w:szCs w:val="28"/>
        </w:rPr>
        <w:t xml:space="preserve"> communication,</w:t>
      </w:r>
    </w:p>
    <w:p w14:paraId="67E00C10" w14:textId="41C3893B" w:rsidR="000240E8" w:rsidRDefault="000240E8" w:rsidP="000240E8">
      <w:pPr>
        <w:spacing w:after="0"/>
        <w:rPr>
          <w:rFonts w:ascii="Arial" w:hAnsi="Arial" w:cs="Arial"/>
          <w:sz w:val="28"/>
          <w:szCs w:val="28"/>
        </w:rPr>
      </w:pPr>
      <w:proofErr w:type="gramStart"/>
      <w:r w:rsidRPr="000240E8">
        <w:rPr>
          <w:rFonts w:ascii="Arial" w:hAnsi="Arial" w:cs="Arial"/>
          <w:sz w:val="28"/>
          <w:szCs w:val="28"/>
        </w:rPr>
        <w:t>l’emploi</w:t>
      </w:r>
      <w:proofErr w:type="gramEnd"/>
      <w:r w:rsidRPr="000240E8">
        <w:rPr>
          <w:rFonts w:ascii="Arial" w:hAnsi="Arial" w:cs="Arial"/>
          <w:sz w:val="28"/>
          <w:szCs w:val="28"/>
        </w:rPr>
        <w:t>.</w:t>
      </w:r>
    </w:p>
    <w:p w14:paraId="057483D7" w14:textId="77777777" w:rsidR="000240E8" w:rsidRPr="000240E8" w:rsidRDefault="000240E8" w:rsidP="000240E8">
      <w:pPr>
        <w:spacing w:after="0"/>
        <w:rPr>
          <w:rFonts w:ascii="Arial" w:hAnsi="Arial" w:cs="Arial"/>
          <w:sz w:val="28"/>
          <w:szCs w:val="28"/>
        </w:rPr>
      </w:pPr>
    </w:p>
    <w:p w14:paraId="193BC2B1" w14:textId="77777777" w:rsidR="000240E8" w:rsidRPr="000240E8" w:rsidRDefault="000240E8" w:rsidP="002049D7">
      <w:pPr>
        <w:spacing w:after="0"/>
        <w:rPr>
          <w:rFonts w:ascii="Arial" w:hAnsi="Arial" w:cs="Arial"/>
          <w:sz w:val="28"/>
          <w:szCs w:val="28"/>
        </w:rPr>
      </w:pPr>
      <w:r w:rsidRPr="000240E8">
        <w:rPr>
          <w:rFonts w:ascii="Arial" w:hAnsi="Arial" w:cs="Arial"/>
          <w:b/>
          <w:bCs/>
          <w:sz w:val="28"/>
          <w:szCs w:val="28"/>
        </w:rPr>
        <w:t>Nous conseillons de créer des mesures ouvertes à toutes et à tous, et construites avec des spécialistes de l’inclusion en situation de handicap.</w:t>
      </w:r>
    </w:p>
    <w:p w14:paraId="0CB14853" w14:textId="5F229D8F" w:rsidR="000240E8" w:rsidRDefault="000240E8" w:rsidP="00041FC9">
      <w:pPr>
        <w:spacing w:after="0"/>
        <w:rPr>
          <w:rFonts w:ascii="Arial" w:hAnsi="Arial" w:cs="Arial"/>
          <w:sz w:val="28"/>
          <w:szCs w:val="28"/>
        </w:rPr>
      </w:pPr>
    </w:p>
    <w:p w14:paraId="715BBA40" w14:textId="24FDD325" w:rsidR="000240E8" w:rsidRDefault="000240E8" w:rsidP="000240E8">
      <w:pPr>
        <w:spacing w:after="0"/>
        <w:rPr>
          <w:rFonts w:ascii="Arial" w:hAnsi="Arial" w:cs="Arial"/>
          <w:sz w:val="28"/>
          <w:szCs w:val="28"/>
        </w:rPr>
      </w:pPr>
      <w:r>
        <w:rPr>
          <w:rFonts w:ascii="Arial" w:hAnsi="Arial" w:cs="Arial"/>
          <w:sz w:val="28"/>
          <w:szCs w:val="28"/>
        </w:rPr>
        <w:t>12</w:t>
      </w:r>
    </w:p>
    <w:p w14:paraId="670510A6" w14:textId="49627B57" w:rsidR="000240E8" w:rsidRPr="002049D7" w:rsidRDefault="000240E8" w:rsidP="000240E8">
      <w:pPr>
        <w:spacing w:after="0"/>
        <w:rPr>
          <w:rFonts w:ascii="Arial" w:hAnsi="Arial" w:cs="Arial"/>
          <w:b/>
          <w:bCs/>
          <w:sz w:val="28"/>
          <w:szCs w:val="28"/>
        </w:rPr>
      </w:pPr>
      <w:r w:rsidRPr="002049D7">
        <w:rPr>
          <w:rFonts w:ascii="Arial" w:hAnsi="Arial" w:cs="Arial"/>
          <w:b/>
          <w:bCs/>
          <w:sz w:val="28"/>
          <w:szCs w:val="28"/>
        </w:rPr>
        <w:t>Pour une culture inclusive</w:t>
      </w:r>
    </w:p>
    <w:p w14:paraId="6222A6C0" w14:textId="77777777" w:rsidR="000240E8" w:rsidRDefault="000240E8" w:rsidP="000240E8">
      <w:pPr>
        <w:spacing w:after="0"/>
        <w:rPr>
          <w:rFonts w:ascii="Arial" w:hAnsi="Arial" w:cs="Arial"/>
          <w:sz w:val="28"/>
          <w:szCs w:val="28"/>
        </w:rPr>
      </w:pPr>
    </w:p>
    <w:p w14:paraId="1B4568B0" w14:textId="77777777" w:rsidR="000240E8" w:rsidRPr="000240E8" w:rsidRDefault="000240E8" w:rsidP="000240E8">
      <w:pPr>
        <w:spacing w:after="0"/>
        <w:rPr>
          <w:rFonts w:ascii="Arial" w:hAnsi="Arial" w:cs="Arial"/>
          <w:sz w:val="28"/>
          <w:szCs w:val="28"/>
        </w:rPr>
      </w:pPr>
      <w:r w:rsidRPr="000240E8">
        <w:rPr>
          <w:rFonts w:ascii="Arial" w:hAnsi="Arial" w:cs="Arial"/>
          <w:b/>
          <w:bCs/>
          <w:sz w:val="28"/>
          <w:szCs w:val="28"/>
        </w:rPr>
        <w:t>Quel est votre rapport au handicap ?</w:t>
      </w:r>
    </w:p>
    <w:p w14:paraId="50CDE8D3" w14:textId="77777777" w:rsidR="000240E8" w:rsidRPr="000240E8" w:rsidRDefault="000240E8" w:rsidP="000240E8">
      <w:pPr>
        <w:spacing w:after="0"/>
        <w:rPr>
          <w:rFonts w:ascii="Arial" w:hAnsi="Arial" w:cs="Arial"/>
          <w:sz w:val="28"/>
          <w:szCs w:val="28"/>
        </w:rPr>
      </w:pPr>
      <w:r w:rsidRPr="000240E8">
        <w:rPr>
          <w:rFonts w:ascii="Arial" w:hAnsi="Arial" w:cs="Arial"/>
          <w:b/>
          <w:bCs/>
          <w:sz w:val="28"/>
          <w:szCs w:val="28"/>
        </w:rPr>
        <w:t>Est-ce que vous pensez vivre avec un handicap ?</w:t>
      </w:r>
    </w:p>
    <w:p w14:paraId="0669CC09" w14:textId="77777777" w:rsidR="000240E8" w:rsidRPr="000240E8" w:rsidRDefault="000240E8" w:rsidP="000240E8">
      <w:pPr>
        <w:spacing w:after="0"/>
        <w:rPr>
          <w:rFonts w:ascii="Arial" w:hAnsi="Arial" w:cs="Arial"/>
          <w:sz w:val="28"/>
          <w:szCs w:val="28"/>
        </w:rPr>
      </w:pPr>
      <w:r w:rsidRPr="000240E8">
        <w:rPr>
          <w:rFonts w:ascii="Arial" w:hAnsi="Arial" w:cs="Arial"/>
          <w:b/>
          <w:bCs/>
          <w:sz w:val="28"/>
          <w:szCs w:val="28"/>
        </w:rPr>
        <w:t>Pourquoi oui, pourquoi non ?</w:t>
      </w:r>
    </w:p>
    <w:p w14:paraId="23C51F88" w14:textId="6663EE09" w:rsidR="000240E8" w:rsidRDefault="000240E8" w:rsidP="000240E8">
      <w:pPr>
        <w:spacing w:after="0"/>
        <w:rPr>
          <w:rFonts w:ascii="Arial" w:hAnsi="Arial" w:cs="Arial"/>
          <w:b/>
          <w:bCs/>
          <w:sz w:val="28"/>
          <w:szCs w:val="28"/>
        </w:rPr>
      </w:pPr>
      <w:r w:rsidRPr="000240E8">
        <w:rPr>
          <w:rFonts w:ascii="Arial" w:hAnsi="Arial" w:cs="Arial"/>
          <w:b/>
          <w:bCs/>
          <w:sz w:val="28"/>
          <w:szCs w:val="28"/>
        </w:rPr>
        <w:t>Posez-vous cette question …</w:t>
      </w:r>
    </w:p>
    <w:p w14:paraId="22AFCAC1" w14:textId="4D020EC7" w:rsidR="000240E8" w:rsidRDefault="000240E8" w:rsidP="000240E8">
      <w:pPr>
        <w:spacing w:after="0"/>
        <w:rPr>
          <w:rFonts w:ascii="Arial" w:hAnsi="Arial" w:cs="Arial"/>
          <w:b/>
          <w:bCs/>
          <w:sz w:val="28"/>
          <w:szCs w:val="28"/>
        </w:rPr>
      </w:pPr>
    </w:p>
    <w:p w14:paraId="028F6CEC" w14:textId="5EDEE143" w:rsidR="000240E8" w:rsidRDefault="000240E8" w:rsidP="000240E8">
      <w:pPr>
        <w:spacing w:after="0"/>
        <w:rPr>
          <w:rFonts w:ascii="Arial" w:hAnsi="Arial" w:cs="Arial"/>
          <w:sz w:val="28"/>
          <w:szCs w:val="28"/>
        </w:rPr>
      </w:pPr>
      <w:r>
        <w:rPr>
          <w:rFonts w:ascii="Arial" w:hAnsi="Arial" w:cs="Arial"/>
          <w:sz w:val="28"/>
          <w:szCs w:val="28"/>
        </w:rPr>
        <w:t>13</w:t>
      </w:r>
    </w:p>
    <w:p w14:paraId="53525155" w14:textId="77777777" w:rsidR="000240E8" w:rsidRPr="002049D7" w:rsidRDefault="000240E8" w:rsidP="000240E8">
      <w:pPr>
        <w:spacing w:after="0"/>
        <w:rPr>
          <w:rFonts w:ascii="Arial" w:hAnsi="Arial" w:cs="Arial"/>
          <w:b/>
          <w:bCs/>
          <w:sz w:val="28"/>
          <w:szCs w:val="28"/>
        </w:rPr>
      </w:pPr>
      <w:r w:rsidRPr="002049D7">
        <w:rPr>
          <w:rFonts w:ascii="Arial" w:hAnsi="Arial" w:cs="Arial"/>
          <w:b/>
          <w:bCs/>
          <w:sz w:val="28"/>
          <w:szCs w:val="28"/>
        </w:rPr>
        <w:t>Pour une culture inclusive</w:t>
      </w:r>
    </w:p>
    <w:p w14:paraId="62FDB8C4" w14:textId="77777777" w:rsidR="000240E8" w:rsidRPr="000240E8" w:rsidRDefault="000240E8" w:rsidP="000240E8">
      <w:pPr>
        <w:spacing w:after="0"/>
        <w:rPr>
          <w:rFonts w:ascii="Arial" w:hAnsi="Arial" w:cs="Arial"/>
          <w:sz w:val="28"/>
          <w:szCs w:val="28"/>
        </w:rPr>
      </w:pPr>
    </w:p>
    <w:p w14:paraId="23B367CC" w14:textId="5612B3C9" w:rsidR="000240E8" w:rsidRDefault="000240E8" w:rsidP="000240E8">
      <w:pPr>
        <w:spacing w:after="0"/>
        <w:rPr>
          <w:rFonts w:ascii="Arial" w:hAnsi="Arial" w:cs="Arial"/>
          <w:b/>
          <w:bCs/>
          <w:sz w:val="28"/>
          <w:szCs w:val="28"/>
        </w:rPr>
      </w:pPr>
      <w:r w:rsidRPr="000240E8">
        <w:rPr>
          <w:rFonts w:ascii="Arial" w:hAnsi="Arial" w:cs="Arial"/>
          <w:b/>
          <w:bCs/>
          <w:sz w:val="28"/>
          <w:szCs w:val="28"/>
        </w:rPr>
        <w:t>Quelques définitions</w:t>
      </w:r>
    </w:p>
    <w:p w14:paraId="268800C2" w14:textId="77777777" w:rsidR="002049D7" w:rsidRPr="000240E8" w:rsidRDefault="002049D7" w:rsidP="000240E8">
      <w:pPr>
        <w:spacing w:after="0"/>
        <w:rPr>
          <w:rFonts w:ascii="Arial" w:hAnsi="Arial" w:cs="Arial"/>
          <w:sz w:val="28"/>
          <w:szCs w:val="28"/>
        </w:rPr>
      </w:pPr>
    </w:p>
    <w:p w14:paraId="34A1C724" w14:textId="77777777" w:rsidR="000240E8" w:rsidRPr="000240E8" w:rsidRDefault="000240E8" w:rsidP="002049D7">
      <w:pPr>
        <w:rPr>
          <w:rFonts w:ascii="Arial" w:hAnsi="Arial" w:cs="Arial"/>
          <w:b/>
          <w:bCs/>
          <w:sz w:val="28"/>
          <w:szCs w:val="28"/>
        </w:rPr>
      </w:pPr>
      <w:r w:rsidRPr="000240E8">
        <w:rPr>
          <w:rFonts w:ascii="Arial" w:hAnsi="Arial" w:cs="Arial"/>
          <w:b/>
          <w:bCs/>
          <w:sz w:val="28"/>
          <w:szCs w:val="28"/>
        </w:rPr>
        <w:t>Le modèle systémique ou social du handicap :</w:t>
      </w:r>
    </w:p>
    <w:p w14:paraId="5AF2D34B" w14:textId="059BC83D" w:rsidR="002049D7" w:rsidRPr="000240E8" w:rsidRDefault="000240E8" w:rsidP="002049D7">
      <w:pPr>
        <w:rPr>
          <w:rFonts w:ascii="Arial" w:hAnsi="Arial" w:cs="Arial"/>
          <w:sz w:val="28"/>
          <w:szCs w:val="28"/>
        </w:rPr>
      </w:pPr>
      <w:r w:rsidRPr="000240E8">
        <w:rPr>
          <w:rFonts w:ascii="Arial" w:hAnsi="Arial" w:cs="Arial"/>
          <w:sz w:val="28"/>
          <w:szCs w:val="28"/>
        </w:rPr>
        <w:t>Selon ce modèle, le handicap est produit par un mélange de trois éléments.</w:t>
      </w:r>
    </w:p>
    <w:p w14:paraId="5EDB71BC" w14:textId="77777777" w:rsidR="000240E8" w:rsidRPr="000240E8" w:rsidRDefault="000240E8" w:rsidP="002049D7">
      <w:pPr>
        <w:rPr>
          <w:rFonts w:ascii="Arial" w:hAnsi="Arial" w:cs="Arial"/>
          <w:sz w:val="28"/>
          <w:szCs w:val="28"/>
        </w:rPr>
      </w:pPr>
      <w:r w:rsidRPr="000240E8">
        <w:rPr>
          <w:rFonts w:ascii="Arial" w:hAnsi="Arial" w:cs="Arial"/>
          <w:sz w:val="28"/>
          <w:szCs w:val="28"/>
        </w:rPr>
        <w:t xml:space="preserve">1) Des </w:t>
      </w:r>
      <w:r w:rsidRPr="000240E8">
        <w:rPr>
          <w:rFonts w:ascii="Arial" w:hAnsi="Arial" w:cs="Arial"/>
          <w:b/>
          <w:bCs/>
          <w:sz w:val="28"/>
          <w:szCs w:val="28"/>
        </w:rPr>
        <w:t>incapacités individuelles</w:t>
      </w:r>
      <w:r w:rsidRPr="000240E8">
        <w:rPr>
          <w:rFonts w:ascii="Arial" w:hAnsi="Arial" w:cs="Arial"/>
          <w:sz w:val="28"/>
          <w:szCs w:val="28"/>
        </w:rPr>
        <w:t xml:space="preserve"> (génétiques, biologiques, maladie, accident, âge). Notez que nous avons toutes et tous des incapacités et des capacités individuelles.</w:t>
      </w:r>
    </w:p>
    <w:p w14:paraId="23A72B91" w14:textId="77777777" w:rsidR="000240E8" w:rsidRPr="000240E8" w:rsidRDefault="000240E8" w:rsidP="002049D7">
      <w:pPr>
        <w:rPr>
          <w:rFonts w:ascii="Arial" w:hAnsi="Arial" w:cs="Arial"/>
          <w:sz w:val="28"/>
          <w:szCs w:val="28"/>
        </w:rPr>
      </w:pPr>
      <w:r w:rsidRPr="000240E8">
        <w:rPr>
          <w:rFonts w:ascii="Arial" w:hAnsi="Arial" w:cs="Arial"/>
          <w:sz w:val="28"/>
          <w:szCs w:val="28"/>
        </w:rPr>
        <w:t xml:space="preserve">2) Un </w:t>
      </w:r>
      <w:r w:rsidRPr="000240E8">
        <w:rPr>
          <w:rFonts w:ascii="Arial" w:hAnsi="Arial" w:cs="Arial"/>
          <w:b/>
          <w:bCs/>
          <w:sz w:val="28"/>
          <w:szCs w:val="28"/>
        </w:rPr>
        <w:t>parcours de vie</w:t>
      </w:r>
      <w:r w:rsidRPr="000240E8">
        <w:rPr>
          <w:rFonts w:ascii="Arial" w:hAnsi="Arial" w:cs="Arial"/>
          <w:sz w:val="28"/>
          <w:szCs w:val="28"/>
        </w:rPr>
        <w:t xml:space="preserve"> plus ou moins aidant (famille, amis, école, travail).</w:t>
      </w:r>
    </w:p>
    <w:p w14:paraId="5F3F0D3A" w14:textId="77777777" w:rsidR="000240E8" w:rsidRPr="000240E8" w:rsidRDefault="000240E8" w:rsidP="002049D7">
      <w:pPr>
        <w:rPr>
          <w:rFonts w:ascii="Arial" w:hAnsi="Arial" w:cs="Arial"/>
          <w:sz w:val="28"/>
          <w:szCs w:val="28"/>
        </w:rPr>
      </w:pPr>
      <w:r w:rsidRPr="000240E8">
        <w:rPr>
          <w:rFonts w:ascii="Arial" w:hAnsi="Arial" w:cs="Arial"/>
          <w:sz w:val="28"/>
          <w:szCs w:val="28"/>
        </w:rPr>
        <w:t xml:space="preserve">3) Des </w:t>
      </w:r>
      <w:r w:rsidRPr="000240E8">
        <w:rPr>
          <w:rFonts w:ascii="Arial" w:hAnsi="Arial" w:cs="Arial"/>
          <w:b/>
          <w:bCs/>
          <w:sz w:val="28"/>
          <w:szCs w:val="28"/>
        </w:rPr>
        <w:t>obstacles dans la société</w:t>
      </w:r>
      <w:r w:rsidRPr="000240E8">
        <w:rPr>
          <w:rFonts w:ascii="Arial" w:hAnsi="Arial" w:cs="Arial"/>
          <w:sz w:val="28"/>
          <w:szCs w:val="28"/>
        </w:rPr>
        <w:t xml:space="preserve"> qui privilégie les personnes dites en bonne santé.</w:t>
      </w:r>
    </w:p>
    <w:p w14:paraId="10EB42B7" w14:textId="77777777" w:rsidR="000240E8" w:rsidRPr="000240E8" w:rsidRDefault="000240E8" w:rsidP="002049D7">
      <w:pPr>
        <w:rPr>
          <w:rFonts w:ascii="Arial" w:hAnsi="Arial" w:cs="Arial"/>
          <w:sz w:val="28"/>
          <w:szCs w:val="28"/>
        </w:rPr>
      </w:pPr>
      <w:r w:rsidRPr="000240E8">
        <w:rPr>
          <w:rFonts w:ascii="Arial" w:hAnsi="Arial" w:cs="Arial"/>
          <w:sz w:val="28"/>
          <w:szCs w:val="28"/>
        </w:rPr>
        <w:t xml:space="preserve">C’est donc en grande partie la </w:t>
      </w:r>
      <w:r w:rsidRPr="000240E8">
        <w:rPr>
          <w:rFonts w:ascii="Arial" w:hAnsi="Arial" w:cs="Arial"/>
          <w:b/>
          <w:bCs/>
          <w:sz w:val="28"/>
          <w:szCs w:val="28"/>
        </w:rPr>
        <w:t>société qui handicape</w:t>
      </w:r>
      <w:r w:rsidRPr="000240E8">
        <w:rPr>
          <w:rFonts w:ascii="Arial" w:hAnsi="Arial" w:cs="Arial"/>
          <w:sz w:val="28"/>
          <w:szCs w:val="28"/>
        </w:rPr>
        <w:t>.</w:t>
      </w:r>
    </w:p>
    <w:p w14:paraId="2C6B1563" w14:textId="445D7AB1" w:rsidR="000240E8" w:rsidRDefault="000240E8" w:rsidP="002049D7">
      <w:pPr>
        <w:rPr>
          <w:rFonts w:ascii="Arial" w:hAnsi="Arial" w:cs="Arial"/>
          <w:sz w:val="28"/>
          <w:szCs w:val="28"/>
        </w:rPr>
      </w:pPr>
      <w:r w:rsidRPr="000240E8">
        <w:rPr>
          <w:rFonts w:ascii="Arial" w:hAnsi="Arial" w:cs="Arial"/>
          <w:sz w:val="28"/>
          <w:szCs w:val="28"/>
        </w:rPr>
        <w:t>La seule chose que nous pouvons supprimer, ce sont les obstacles dans la société.</w:t>
      </w:r>
    </w:p>
    <w:p w14:paraId="5138AA6C" w14:textId="77777777" w:rsidR="002049D7" w:rsidRPr="000240E8" w:rsidRDefault="002049D7" w:rsidP="002049D7">
      <w:pPr>
        <w:spacing w:after="0"/>
        <w:rPr>
          <w:rFonts w:ascii="Arial" w:hAnsi="Arial" w:cs="Arial"/>
          <w:sz w:val="28"/>
          <w:szCs w:val="28"/>
        </w:rPr>
      </w:pPr>
    </w:p>
    <w:p w14:paraId="23204591" w14:textId="77777777" w:rsidR="000240E8" w:rsidRPr="000240E8" w:rsidRDefault="000240E8" w:rsidP="002049D7">
      <w:pPr>
        <w:rPr>
          <w:rFonts w:ascii="Arial" w:hAnsi="Arial" w:cs="Arial"/>
          <w:sz w:val="28"/>
          <w:szCs w:val="28"/>
        </w:rPr>
      </w:pPr>
      <w:r w:rsidRPr="000240E8">
        <w:rPr>
          <w:rFonts w:ascii="Arial" w:hAnsi="Arial" w:cs="Arial"/>
          <w:b/>
          <w:bCs/>
          <w:sz w:val="28"/>
          <w:szCs w:val="28"/>
        </w:rPr>
        <w:t>Accessibilité</w:t>
      </w:r>
      <w:r w:rsidRPr="000240E8">
        <w:rPr>
          <w:rFonts w:ascii="Arial" w:hAnsi="Arial" w:cs="Arial"/>
          <w:sz w:val="28"/>
          <w:szCs w:val="28"/>
        </w:rPr>
        <w:t xml:space="preserve"> : adapter l’environnement de vie aux besoins et compétences des personnes en situation de handicap. </w:t>
      </w:r>
    </w:p>
    <w:p w14:paraId="05C25B44" w14:textId="77777777" w:rsidR="000240E8" w:rsidRDefault="000240E8" w:rsidP="000240E8">
      <w:pPr>
        <w:spacing w:after="0"/>
        <w:rPr>
          <w:rFonts w:ascii="Arial" w:hAnsi="Arial" w:cs="Arial"/>
          <w:sz w:val="28"/>
          <w:szCs w:val="28"/>
        </w:rPr>
      </w:pPr>
    </w:p>
    <w:p w14:paraId="441808CB" w14:textId="306BA5E7" w:rsidR="000240E8" w:rsidRDefault="000240E8" w:rsidP="000240E8">
      <w:pPr>
        <w:spacing w:after="0"/>
        <w:rPr>
          <w:rFonts w:ascii="Arial" w:hAnsi="Arial" w:cs="Arial"/>
          <w:sz w:val="28"/>
          <w:szCs w:val="28"/>
        </w:rPr>
      </w:pPr>
      <w:r>
        <w:rPr>
          <w:rFonts w:ascii="Arial" w:hAnsi="Arial" w:cs="Arial"/>
          <w:sz w:val="28"/>
          <w:szCs w:val="28"/>
        </w:rPr>
        <w:t>14</w:t>
      </w:r>
    </w:p>
    <w:p w14:paraId="6916385F" w14:textId="77777777" w:rsidR="000240E8" w:rsidRPr="002049D7" w:rsidRDefault="000240E8" w:rsidP="000240E8">
      <w:pPr>
        <w:spacing w:after="0"/>
        <w:rPr>
          <w:rFonts w:ascii="Arial" w:hAnsi="Arial" w:cs="Arial"/>
          <w:b/>
          <w:bCs/>
          <w:sz w:val="28"/>
          <w:szCs w:val="28"/>
        </w:rPr>
      </w:pPr>
      <w:r w:rsidRPr="002049D7">
        <w:rPr>
          <w:rFonts w:ascii="Arial" w:hAnsi="Arial" w:cs="Arial"/>
          <w:b/>
          <w:bCs/>
          <w:sz w:val="28"/>
          <w:szCs w:val="28"/>
        </w:rPr>
        <w:t>Pour une culture inclusive</w:t>
      </w:r>
    </w:p>
    <w:p w14:paraId="4E035835" w14:textId="77777777" w:rsidR="000240E8" w:rsidRDefault="000240E8">
      <w:pPr>
        <w:rPr>
          <w:rFonts w:ascii="Arial" w:hAnsi="Arial" w:cs="Arial"/>
          <w:sz w:val="28"/>
          <w:szCs w:val="28"/>
        </w:rPr>
      </w:pPr>
    </w:p>
    <w:p w14:paraId="1710D462" w14:textId="77777777" w:rsidR="000240E8" w:rsidRPr="000240E8" w:rsidRDefault="000240E8" w:rsidP="000240E8">
      <w:pPr>
        <w:rPr>
          <w:rFonts w:ascii="Arial" w:hAnsi="Arial" w:cs="Arial"/>
          <w:sz w:val="28"/>
          <w:szCs w:val="28"/>
        </w:rPr>
      </w:pPr>
      <w:r w:rsidRPr="000240E8">
        <w:rPr>
          <w:rFonts w:ascii="Arial" w:hAnsi="Arial" w:cs="Arial"/>
          <w:b/>
          <w:bCs/>
          <w:sz w:val="28"/>
          <w:szCs w:val="28"/>
        </w:rPr>
        <w:t>Quelques définitions (suite)</w:t>
      </w:r>
    </w:p>
    <w:p w14:paraId="7BB07622" w14:textId="77777777" w:rsidR="000240E8" w:rsidRPr="000240E8" w:rsidRDefault="000240E8" w:rsidP="000240E8">
      <w:pPr>
        <w:rPr>
          <w:rFonts w:ascii="Arial" w:hAnsi="Arial" w:cs="Arial"/>
          <w:sz w:val="28"/>
          <w:szCs w:val="28"/>
        </w:rPr>
      </w:pPr>
      <w:r w:rsidRPr="000240E8">
        <w:rPr>
          <w:rFonts w:ascii="Arial" w:hAnsi="Arial" w:cs="Arial"/>
          <w:b/>
          <w:bCs/>
          <w:sz w:val="28"/>
          <w:szCs w:val="28"/>
        </w:rPr>
        <w:t xml:space="preserve">Accessibilité/conception universelle </w:t>
      </w:r>
      <w:r w:rsidRPr="000240E8">
        <w:rPr>
          <w:rFonts w:ascii="Arial" w:hAnsi="Arial" w:cs="Arial"/>
          <w:sz w:val="28"/>
          <w:szCs w:val="28"/>
        </w:rPr>
        <w:t>: adapter l’environnement de vie sur la base des besoins des personnes en situation de handicap, mais selon des principes utiles au plus grand nombre.</w:t>
      </w:r>
    </w:p>
    <w:p w14:paraId="3BB101F2" w14:textId="77777777" w:rsidR="000240E8" w:rsidRPr="000240E8" w:rsidRDefault="000240E8" w:rsidP="000240E8">
      <w:pPr>
        <w:rPr>
          <w:rFonts w:ascii="Arial" w:hAnsi="Arial" w:cs="Arial"/>
          <w:sz w:val="28"/>
          <w:szCs w:val="28"/>
        </w:rPr>
      </w:pPr>
      <w:r w:rsidRPr="000240E8">
        <w:rPr>
          <w:rFonts w:ascii="Arial" w:hAnsi="Arial" w:cs="Arial"/>
          <w:b/>
          <w:bCs/>
          <w:sz w:val="28"/>
          <w:szCs w:val="28"/>
        </w:rPr>
        <w:t>Seule l’accessibilité permet l’inclusion, la participation, la représentation.</w:t>
      </w:r>
    </w:p>
    <w:p w14:paraId="10A463AE" w14:textId="77777777" w:rsidR="000240E8" w:rsidRPr="000240E8" w:rsidRDefault="000240E8" w:rsidP="000240E8">
      <w:pPr>
        <w:rPr>
          <w:rFonts w:ascii="Arial" w:hAnsi="Arial" w:cs="Arial"/>
          <w:sz w:val="28"/>
          <w:szCs w:val="28"/>
        </w:rPr>
      </w:pPr>
      <w:r w:rsidRPr="000240E8">
        <w:rPr>
          <w:rFonts w:ascii="Arial" w:hAnsi="Arial" w:cs="Arial"/>
          <w:b/>
          <w:bCs/>
          <w:sz w:val="28"/>
          <w:szCs w:val="28"/>
        </w:rPr>
        <w:t>Inclusion</w:t>
      </w:r>
      <w:r w:rsidRPr="000240E8">
        <w:rPr>
          <w:rFonts w:ascii="Arial" w:hAnsi="Arial" w:cs="Arial"/>
          <w:sz w:val="28"/>
          <w:szCs w:val="28"/>
        </w:rPr>
        <w:t xml:space="preserve"> : droit humain.</w:t>
      </w:r>
    </w:p>
    <w:p w14:paraId="0D90B79F" w14:textId="77777777" w:rsidR="000240E8" w:rsidRPr="000240E8" w:rsidRDefault="000240E8" w:rsidP="000240E8">
      <w:pPr>
        <w:rPr>
          <w:rFonts w:ascii="Arial" w:hAnsi="Arial" w:cs="Arial"/>
          <w:sz w:val="28"/>
          <w:szCs w:val="28"/>
        </w:rPr>
      </w:pPr>
      <w:r w:rsidRPr="000240E8">
        <w:rPr>
          <w:rFonts w:ascii="Arial" w:hAnsi="Arial" w:cs="Arial"/>
          <w:b/>
          <w:bCs/>
          <w:sz w:val="28"/>
          <w:szCs w:val="28"/>
        </w:rPr>
        <w:t xml:space="preserve">Auto-représentant-e-s </w:t>
      </w:r>
      <w:r w:rsidRPr="000240E8">
        <w:rPr>
          <w:rFonts w:ascii="Arial" w:hAnsi="Arial" w:cs="Arial"/>
          <w:sz w:val="28"/>
          <w:szCs w:val="28"/>
        </w:rPr>
        <w:t xml:space="preserve">: personnes en situation de handicap qui disent </w:t>
      </w:r>
      <w:r w:rsidRPr="000240E8">
        <w:rPr>
          <w:rFonts w:ascii="Arial" w:hAnsi="Arial" w:cs="Arial"/>
          <w:b/>
          <w:bCs/>
          <w:sz w:val="28"/>
          <w:szCs w:val="28"/>
        </w:rPr>
        <w:t>« rien pour nous sans nous »</w:t>
      </w:r>
      <w:r w:rsidRPr="000240E8">
        <w:rPr>
          <w:rFonts w:ascii="Arial" w:hAnsi="Arial" w:cs="Arial"/>
          <w:sz w:val="28"/>
          <w:szCs w:val="28"/>
        </w:rPr>
        <w:t xml:space="preserve"> et s’engagent pour faire changer la société.</w:t>
      </w:r>
    </w:p>
    <w:p w14:paraId="412858C4" w14:textId="45107F37" w:rsidR="000240E8" w:rsidRDefault="000240E8" w:rsidP="002049D7">
      <w:pPr>
        <w:spacing w:after="0"/>
        <w:rPr>
          <w:rFonts w:ascii="Arial" w:hAnsi="Arial" w:cs="Arial"/>
          <w:sz w:val="28"/>
          <w:szCs w:val="28"/>
        </w:rPr>
      </w:pPr>
    </w:p>
    <w:p w14:paraId="5A15038B" w14:textId="3D04747F" w:rsidR="000240E8" w:rsidRDefault="000240E8" w:rsidP="000240E8">
      <w:pPr>
        <w:spacing w:after="0"/>
        <w:rPr>
          <w:rFonts w:ascii="Arial" w:hAnsi="Arial" w:cs="Arial"/>
          <w:sz w:val="28"/>
          <w:szCs w:val="28"/>
        </w:rPr>
      </w:pPr>
      <w:r>
        <w:rPr>
          <w:rFonts w:ascii="Arial" w:hAnsi="Arial" w:cs="Arial"/>
          <w:sz w:val="28"/>
          <w:szCs w:val="28"/>
        </w:rPr>
        <w:t>15</w:t>
      </w:r>
    </w:p>
    <w:p w14:paraId="7335DA9D" w14:textId="77777777" w:rsidR="000240E8" w:rsidRPr="002049D7" w:rsidRDefault="000240E8" w:rsidP="000240E8">
      <w:pPr>
        <w:spacing w:after="0"/>
        <w:rPr>
          <w:rFonts w:ascii="Arial" w:hAnsi="Arial" w:cs="Arial"/>
          <w:b/>
          <w:bCs/>
          <w:sz w:val="28"/>
          <w:szCs w:val="28"/>
        </w:rPr>
      </w:pPr>
      <w:r w:rsidRPr="002049D7">
        <w:rPr>
          <w:rFonts w:ascii="Arial" w:hAnsi="Arial" w:cs="Arial"/>
          <w:b/>
          <w:bCs/>
          <w:sz w:val="28"/>
          <w:szCs w:val="28"/>
        </w:rPr>
        <w:t>Pour une culture inclusive</w:t>
      </w:r>
    </w:p>
    <w:p w14:paraId="24ED416A" w14:textId="6EF5FFAE" w:rsidR="000240E8" w:rsidRDefault="000240E8">
      <w:pPr>
        <w:rPr>
          <w:rFonts w:ascii="Arial" w:hAnsi="Arial" w:cs="Arial"/>
          <w:sz w:val="28"/>
          <w:szCs w:val="28"/>
        </w:rPr>
      </w:pPr>
    </w:p>
    <w:p w14:paraId="0EEC5D9C" w14:textId="77777777" w:rsidR="000240E8" w:rsidRPr="000240E8" w:rsidRDefault="000240E8" w:rsidP="000240E8">
      <w:pPr>
        <w:rPr>
          <w:rFonts w:ascii="Arial" w:hAnsi="Arial" w:cs="Arial"/>
          <w:sz w:val="28"/>
          <w:szCs w:val="28"/>
        </w:rPr>
      </w:pPr>
      <w:r w:rsidRPr="000240E8">
        <w:rPr>
          <w:rFonts w:ascii="Arial" w:hAnsi="Arial" w:cs="Arial"/>
          <w:b/>
          <w:bCs/>
          <w:sz w:val="28"/>
          <w:szCs w:val="28"/>
        </w:rPr>
        <w:t>Pourquoi développer l’inclusion culturelle ?</w:t>
      </w:r>
    </w:p>
    <w:p w14:paraId="1CCFD728" w14:textId="77777777" w:rsidR="000240E8" w:rsidRPr="000240E8" w:rsidRDefault="000240E8" w:rsidP="000240E8">
      <w:pPr>
        <w:rPr>
          <w:rFonts w:ascii="Arial" w:hAnsi="Arial" w:cs="Arial"/>
          <w:sz w:val="28"/>
          <w:szCs w:val="28"/>
        </w:rPr>
      </w:pPr>
      <w:r w:rsidRPr="000240E8">
        <w:rPr>
          <w:rFonts w:ascii="Arial" w:hAnsi="Arial" w:cs="Arial"/>
          <w:b/>
          <w:bCs/>
          <w:sz w:val="28"/>
          <w:szCs w:val="28"/>
        </w:rPr>
        <w:t xml:space="preserve">En 2014, la Suisse a signé la Convention relative aux droits des personnes handicapées de l’ONU (CDPH). </w:t>
      </w:r>
      <w:r w:rsidRPr="000240E8">
        <w:rPr>
          <w:rFonts w:ascii="Arial" w:hAnsi="Arial" w:cs="Arial"/>
          <w:sz w:val="28"/>
          <w:szCs w:val="28"/>
        </w:rPr>
        <w:t xml:space="preserve">La CDPH montre que l’inclusion est un droit humain. </w:t>
      </w:r>
      <w:r w:rsidRPr="000240E8">
        <w:rPr>
          <w:rFonts w:ascii="Arial" w:hAnsi="Arial" w:cs="Arial"/>
          <w:b/>
          <w:bCs/>
          <w:sz w:val="28"/>
          <w:szCs w:val="28"/>
        </w:rPr>
        <w:t xml:space="preserve">22% de la population vit avec un handicap </w:t>
      </w:r>
      <w:r w:rsidRPr="000240E8">
        <w:rPr>
          <w:rFonts w:ascii="Arial" w:hAnsi="Arial" w:cs="Arial"/>
          <w:sz w:val="28"/>
          <w:szCs w:val="28"/>
        </w:rPr>
        <w:t>selon l’Office fédéral de la statistique. Ce chiffre comprend les difficultés psychiques et les handicaps liés à l’âge.</w:t>
      </w:r>
    </w:p>
    <w:p w14:paraId="6C7DD6D2" w14:textId="77777777" w:rsidR="000240E8" w:rsidRPr="000240E8" w:rsidRDefault="000240E8" w:rsidP="000240E8">
      <w:pPr>
        <w:rPr>
          <w:rFonts w:ascii="Arial" w:hAnsi="Arial" w:cs="Arial"/>
          <w:sz w:val="28"/>
          <w:szCs w:val="28"/>
        </w:rPr>
      </w:pPr>
      <w:r w:rsidRPr="000240E8">
        <w:rPr>
          <w:rFonts w:ascii="Arial" w:hAnsi="Arial" w:cs="Arial"/>
          <w:b/>
          <w:bCs/>
          <w:sz w:val="28"/>
          <w:szCs w:val="28"/>
        </w:rPr>
        <w:t xml:space="preserve">La société est </w:t>
      </w:r>
      <w:proofErr w:type="spellStart"/>
      <w:r w:rsidRPr="000240E8">
        <w:rPr>
          <w:rFonts w:ascii="Arial" w:hAnsi="Arial" w:cs="Arial"/>
          <w:b/>
          <w:bCs/>
          <w:sz w:val="28"/>
          <w:szCs w:val="28"/>
        </w:rPr>
        <w:t>capacitiste</w:t>
      </w:r>
      <w:proofErr w:type="spellEnd"/>
      <w:r w:rsidRPr="000240E8">
        <w:rPr>
          <w:rFonts w:ascii="Arial" w:hAnsi="Arial" w:cs="Arial"/>
          <w:b/>
          <w:bCs/>
          <w:sz w:val="28"/>
          <w:szCs w:val="28"/>
        </w:rPr>
        <w:t xml:space="preserve">/validiste </w:t>
      </w:r>
      <w:r w:rsidRPr="000240E8">
        <w:rPr>
          <w:rFonts w:ascii="Arial" w:hAnsi="Arial" w:cs="Arial"/>
          <w:sz w:val="28"/>
          <w:szCs w:val="28"/>
        </w:rPr>
        <w:t>: en 2023, la plupart des personnes en situation de handicap de Suisse vivent comme des sous-citoyens et citoyennes.</w:t>
      </w:r>
    </w:p>
    <w:p w14:paraId="32A72675" w14:textId="77777777" w:rsidR="000240E8" w:rsidRPr="000240E8" w:rsidRDefault="000240E8" w:rsidP="000240E8">
      <w:pPr>
        <w:rPr>
          <w:rFonts w:ascii="Arial" w:hAnsi="Arial" w:cs="Arial"/>
          <w:sz w:val="28"/>
          <w:szCs w:val="28"/>
        </w:rPr>
      </w:pPr>
      <w:r w:rsidRPr="000240E8">
        <w:rPr>
          <w:rFonts w:ascii="Arial" w:hAnsi="Arial" w:cs="Arial"/>
          <w:sz w:val="28"/>
          <w:szCs w:val="28"/>
        </w:rPr>
        <w:t xml:space="preserve">Chaque domaine de la société </w:t>
      </w:r>
      <w:r w:rsidRPr="000240E8">
        <w:rPr>
          <w:rFonts w:ascii="Arial" w:hAnsi="Arial" w:cs="Arial"/>
          <w:b/>
          <w:bCs/>
          <w:sz w:val="28"/>
          <w:szCs w:val="28"/>
        </w:rPr>
        <w:t xml:space="preserve">doit adapter l’environnement de vie à différents besoins et compétences. </w:t>
      </w:r>
      <w:r w:rsidRPr="000240E8">
        <w:rPr>
          <w:rFonts w:ascii="Arial" w:hAnsi="Arial" w:cs="Arial"/>
          <w:sz w:val="28"/>
          <w:szCs w:val="28"/>
        </w:rPr>
        <w:t xml:space="preserve">Le </w:t>
      </w:r>
      <w:r w:rsidRPr="000240E8">
        <w:rPr>
          <w:rFonts w:ascii="Arial" w:hAnsi="Arial" w:cs="Arial"/>
          <w:b/>
          <w:bCs/>
          <w:sz w:val="28"/>
          <w:szCs w:val="28"/>
        </w:rPr>
        <w:t xml:space="preserve">domaine de la culture </w:t>
      </w:r>
      <w:r w:rsidRPr="000240E8">
        <w:rPr>
          <w:rFonts w:ascii="Arial" w:hAnsi="Arial" w:cs="Arial"/>
          <w:sz w:val="28"/>
          <w:szCs w:val="28"/>
        </w:rPr>
        <w:t>a donc aussi pour responsabilité de développer l’accessibilité et l’inclusion à travers des mesures et des dispositifs pour les artistes, pour les lieux/associations culturels et dans les équipes.</w:t>
      </w:r>
    </w:p>
    <w:p w14:paraId="517B2D32" w14:textId="77777777" w:rsidR="000240E8" w:rsidRPr="000240E8" w:rsidRDefault="000240E8" w:rsidP="000240E8">
      <w:pPr>
        <w:rPr>
          <w:rFonts w:ascii="Arial" w:hAnsi="Arial" w:cs="Arial"/>
          <w:sz w:val="28"/>
          <w:szCs w:val="28"/>
        </w:rPr>
      </w:pPr>
      <w:r w:rsidRPr="000240E8">
        <w:rPr>
          <w:rFonts w:ascii="Arial" w:hAnsi="Arial" w:cs="Arial"/>
          <w:b/>
          <w:bCs/>
          <w:sz w:val="28"/>
          <w:szCs w:val="28"/>
        </w:rPr>
        <w:lastRenderedPageBreak/>
        <w:t xml:space="preserve">L’accessibilité est utile à la plupart de gens </w:t>
      </w:r>
      <w:r w:rsidRPr="000240E8">
        <w:rPr>
          <w:rFonts w:ascii="Arial" w:hAnsi="Arial" w:cs="Arial"/>
          <w:sz w:val="28"/>
          <w:szCs w:val="28"/>
        </w:rPr>
        <w:t>: la plupart des visiteuses et visiteurs de musée apprécient par exemple de nombreux bancs pour s’asseoir.</w:t>
      </w:r>
    </w:p>
    <w:p w14:paraId="19FE64F8" w14:textId="77777777" w:rsidR="000240E8" w:rsidRPr="001A17F0" w:rsidRDefault="000240E8" w:rsidP="002049D7">
      <w:pPr>
        <w:spacing w:after="0"/>
        <w:rPr>
          <w:rFonts w:ascii="Arial" w:hAnsi="Arial" w:cs="Arial"/>
          <w:sz w:val="28"/>
          <w:szCs w:val="28"/>
        </w:rPr>
      </w:pPr>
    </w:p>
    <w:p w14:paraId="09C781F3" w14:textId="7E8D03E2" w:rsidR="000240E8" w:rsidRDefault="000240E8" w:rsidP="000240E8">
      <w:pPr>
        <w:spacing w:after="0"/>
        <w:rPr>
          <w:rFonts w:ascii="Arial" w:hAnsi="Arial" w:cs="Arial"/>
          <w:sz w:val="28"/>
          <w:szCs w:val="28"/>
        </w:rPr>
      </w:pPr>
      <w:r>
        <w:rPr>
          <w:rFonts w:ascii="Arial" w:hAnsi="Arial" w:cs="Arial"/>
          <w:sz w:val="28"/>
          <w:szCs w:val="28"/>
        </w:rPr>
        <w:t>16</w:t>
      </w:r>
    </w:p>
    <w:p w14:paraId="45D0EE17" w14:textId="77777777" w:rsidR="000240E8" w:rsidRPr="002049D7" w:rsidRDefault="000240E8" w:rsidP="000240E8">
      <w:pPr>
        <w:spacing w:after="0"/>
        <w:rPr>
          <w:rFonts w:ascii="Arial" w:hAnsi="Arial" w:cs="Arial"/>
          <w:b/>
          <w:bCs/>
          <w:sz w:val="28"/>
          <w:szCs w:val="28"/>
        </w:rPr>
      </w:pPr>
      <w:r w:rsidRPr="002049D7">
        <w:rPr>
          <w:rFonts w:ascii="Arial" w:hAnsi="Arial" w:cs="Arial"/>
          <w:b/>
          <w:bCs/>
          <w:sz w:val="28"/>
          <w:szCs w:val="28"/>
        </w:rPr>
        <w:t>Pour une culture inclusive</w:t>
      </w:r>
    </w:p>
    <w:p w14:paraId="216FE5C2" w14:textId="02DAF71B" w:rsidR="001A17F0" w:rsidRPr="000240E8" w:rsidRDefault="001A17F0" w:rsidP="002049D7">
      <w:pPr>
        <w:spacing w:after="0"/>
        <w:rPr>
          <w:rFonts w:ascii="Arial" w:hAnsi="Arial" w:cs="Arial"/>
          <w:sz w:val="28"/>
          <w:szCs w:val="28"/>
        </w:rPr>
      </w:pPr>
    </w:p>
    <w:p w14:paraId="4832840F" w14:textId="7E3F8514" w:rsidR="000240E8" w:rsidRDefault="000240E8" w:rsidP="002049D7">
      <w:pPr>
        <w:spacing w:after="0"/>
        <w:rPr>
          <w:rFonts w:ascii="Arial" w:hAnsi="Arial" w:cs="Arial"/>
          <w:b/>
          <w:bCs/>
          <w:sz w:val="28"/>
          <w:szCs w:val="28"/>
        </w:rPr>
      </w:pPr>
      <w:r w:rsidRPr="000240E8">
        <w:rPr>
          <w:rFonts w:ascii="Arial" w:hAnsi="Arial" w:cs="Arial"/>
          <w:b/>
          <w:bCs/>
          <w:sz w:val="28"/>
          <w:szCs w:val="28"/>
        </w:rPr>
        <w:t>Comment développer l’accessibilité culturelle ?</w:t>
      </w:r>
    </w:p>
    <w:p w14:paraId="65E1588F" w14:textId="77777777" w:rsidR="002049D7" w:rsidRPr="000240E8" w:rsidRDefault="002049D7" w:rsidP="002049D7">
      <w:pPr>
        <w:spacing w:after="0"/>
        <w:rPr>
          <w:rFonts w:ascii="Arial" w:hAnsi="Arial" w:cs="Arial"/>
          <w:sz w:val="28"/>
          <w:szCs w:val="28"/>
        </w:rPr>
      </w:pPr>
    </w:p>
    <w:p w14:paraId="55011B00" w14:textId="4464FE9D" w:rsidR="000240E8" w:rsidRDefault="000240E8" w:rsidP="002049D7">
      <w:pPr>
        <w:spacing w:after="0"/>
        <w:rPr>
          <w:rFonts w:ascii="Arial" w:hAnsi="Arial" w:cs="Arial"/>
          <w:b/>
          <w:bCs/>
          <w:sz w:val="28"/>
          <w:szCs w:val="28"/>
        </w:rPr>
      </w:pPr>
      <w:r w:rsidRPr="000240E8">
        <w:rPr>
          <w:rFonts w:ascii="Arial" w:hAnsi="Arial" w:cs="Arial"/>
          <w:b/>
          <w:bCs/>
          <w:sz w:val="28"/>
          <w:szCs w:val="28"/>
        </w:rPr>
        <w:t>Sur le terrain</w:t>
      </w:r>
    </w:p>
    <w:p w14:paraId="7188B58F" w14:textId="77777777" w:rsidR="002049D7" w:rsidRPr="000240E8" w:rsidRDefault="002049D7" w:rsidP="002049D7">
      <w:pPr>
        <w:spacing w:after="0"/>
        <w:rPr>
          <w:rFonts w:ascii="Arial" w:hAnsi="Arial" w:cs="Arial"/>
          <w:sz w:val="28"/>
          <w:szCs w:val="28"/>
        </w:rPr>
      </w:pPr>
    </w:p>
    <w:p w14:paraId="2675A9E4" w14:textId="77777777" w:rsidR="000240E8" w:rsidRPr="000240E8" w:rsidRDefault="000240E8" w:rsidP="000240E8">
      <w:pPr>
        <w:rPr>
          <w:rFonts w:ascii="Arial" w:hAnsi="Arial" w:cs="Arial"/>
          <w:sz w:val="28"/>
          <w:szCs w:val="28"/>
        </w:rPr>
      </w:pPr>
      <w:r w:rsidRPr="000240E8">
        <w:rPr>
          <w:rFonts w:ascii="Arial" w:hAnsi="Arial" w:cs="Arial"/>
          <w:b/>
          <w:bCs/>
          <w:sz w:val="28"/>
          <w:szCs w:val="28"/>
        </w:rPr>
        <w:t>Par une approche globale</w:t>
      </w:r>
      <w:r w:rsidRPr="000240E8">
        <w:rPr>
          <w:rFonts w:ascii="Arial" w:hAnsi="Arial" w:cs="Arial"/>
          <w:sz w:val="28"/>
          <w:szCs w:val="28"/>
        </w:rPr>
        <w:t>, selon les 5 champs d’activité du Service Culture inclusive.</w:t>
      </w:r>
    </w:p>
    <w:p w14:paraId="0B034FF8" w14:textId="77777777" w:rsidR="000240E8" w:rsidRPr="000240E8" w:rsidRDefault="000240E8" w:rsidP="000240E8">
      <w:pPr>
        <w:rPr>
          <w:rFonts w:ascii="Arial" w:hAnsi="Arial" w:cs="Arial"/>
          <w:sz w:val="28"/>
          <w:szCs w:val="28"/>
        </w:rPr>
      </w:pPr>
      <w:r w:rsidRPr="000240E8">
        <w:rPr>
          <w:rFonts w:ascii="Arial" w:hAnsi="Arial" w:cs="Arial"/>
          <w:b/>
          <w:bCs/>
          <w:sz w:val="28"/>
          <w:szCs w:val="28"/>
        </w:rPr>
        <w:t xml:space="preserve">Dès le début </w:t>
      </w:r>
      <w:r w:rsidRPr="000240E8">
        <w:rPr>
          <w:rFonts w:ascii="Arial" w:hAnsi="Arial" w:cs="Arial"/>
          <w:sz w:val="28"/>
          <w:szCs w:val="28"/>
        </w:rPr>
        <w:t xml:space="preserve">des projets. </w:t>
      </w:r>
    </w:p>
    <w:p w14:paraId="191FA328" w14:textId="77777777" w:rsidR="000240E8" w:rsidRPr="000240E8" w:rsidRDefault="000240E8" w:rsidP="000240E8">
      <w:pPr>
        <w:rPr>
          <w:rFonts w:ascii="Arial" w:hAnsi="Arial" w:cs="Arial"/>
          <w:sz w:val="28"/>
          <w:szCs w:val="28"/>
        </w:rPr>
      </w:pPr>
      <w:r w:rsidRPr="000240E8">
        <w:rPr>
          <w:rFonts w:ascii="Arial" w:hAnsi="Arial" w:cs="Arial"/>
          <w:sz w:val="28"/>
          <w:szCs w:val="28"/>
        </w:rPr>
        <w:t xml:space="preserve">Avec des </w:t>
      </w:r>
      <w:r w:rsidRPr="000240E8">
        <w:rPr>
          <w:rFonts w:ascii="Arial" w:hAnsi="Arial" w:cs="Arial"/>
          <w:b/>
          <w:bCs/>
          <w:sz w:val="28"/>
          <w:szCs w:val="28"/>
        </w:rPr>
        <w:t>spécialistes en situation de handicap</w:t>
      </w:r>
      <w:r w:rsidRPr="000240E8">
        <w:rPr>
          <w:rFonts w:ascii="Arial" w:hAnsi="Arial" w:cs="Arial"/>
          <w:sz w:val="28"/>
          <w:szCs w:val="28"/>
        </w:rPr>
        <w:t xml:space="preserve">, qui sont </w:t>
      </w:r>
      <w:r w:rsidRPr="000240E8">
        <w:rPr>
          <w:rFonts w:ascii="Arial" w:hAnsi="Arial" w:cs="Arial"/>
          <w:b/>
          <w:bCs/>
          <w:sz w:val="28"/>
          <w:szCs w:val="28"/>
        </w:rPr>
        <w:t>payé-e-s</w:t>
      </w:r>
      <w:r w:rsidRPr="000240E8">
        <w:rPr>
          <w:rFonts w:ascii="Arial" w:hAnsi="Arial" w:cs="Arial"/>
          <w:sz w:val="28"/>
          <w:szCs w:val="28"/>
        </w:rPr>
        <w:t>.</w:t>
      </w:r>
    </w:p>
    <w:p w14:paraId="6DC2E2A3" w14:textId="77777777" w:rsidR="000240E8" w:rsidRPr="000240E8" w:rsidRDefault="000240E8" w:rsidP="000240E8">
      <w:pPr>
        <w:rPr>
          <w:rFonts w:ascii="Arial" w:hAnsi="Arial" w:cs="Arial"/>
          <w:sz w:val="28"/>
          <w:szCs w:val="28"/>
        </w:rPr>
      </w:pPr>
      <w:r w:rsidRPr="000240E8">
        <w:rPr>
          <w:rFonts w:ascii="Arial" w:hAnsi="Arial" w:cs="Arial"/>
          <w:b/>
          <w:bCs/>
          <w:sz w:val="28"/>
          <w:szCs w:val="28"/>
        </w:rPr>
        <w:t>En construisant, testant et améliorant les mesures avec ces spécialistes.</w:t>
      </w:r>
    </w:p>
    <w:p w14:paraId="687D6E64" w14:textId="77777777" w:rsidR="000240E8" w:rsidRPr="000240E8" w:rsidRDefault="000240E8" w:rsidP="000240E8">
      <w:pPr>
        <w:rPr>
          <w:rFonts w:ascii="Arial" w:hAnsi="Arial" w:cs="Arial"/>
          <w:sz w:val="28"/>
          <w:szCs w:val="28"/>
        </w:rPr>
      </w:pPr>
      <w:r w:rsidRPr="000240E8">
        <w:rPr>
          <w:rFonts w:ascii="Arial" w:hAnsi="Arial" w:cs="Arial"/>
          <w:b/>
          <w:bCs/>
          <w:sz w:val="28"/>
          <w:szCs w:val="28"/>
        </w:rPr>
        <w:t xml:space="preserve">Sur la durée </w:t>
      </w:r>
      <w:r w:rsidRPr="000240E8">
        <w:rPr>
          <w:rFonts w:ascii="Arial" w:hAnsi="Arial" w:cs="Arial"/>
          <w:sz w:val="28"/>
          <w:szCs w:val="28"/>
        </w:rPr>
        <w:t>: il faut plusieurs années pour intéresser des personnes discriminées.</w:t>
      </w:r>
    </w:p>
    <w:p w14:paraId="2F00D0D0" w14:textId="77777777" w:rsidR="000240E8" w:rsidRPr="000240E8" w:rsidRDefault="000240E8" w:rsidP="000240E8">
      <w:pPr>
        <w:rPr>
          <w:rFonts w:ascii="Arial" w:hAnsi="Arial" w:cs="Arial"/>
          <w:sz w:val="28"/>
          <w:szCs w:val="28"/>
        </w:rPr>
      </w:pPr>
      <w:r w:rsidRPr="000240E8">
        <w:rPr>
          <w:rFonts w:ascii="Arial" w:hAnsi="Arial" w:cs="Arial"/>
          <w:b/>
          <w:bCs/>
          <w:sz w:val="28"/>
          <w:szCs w:val="28"/>
        </w:rPr>
        <w:t xml:space="preserve">Avec régularité </w:t>
      </w:r>
      <w:r w:rsidRPr="000240E8">
        <w:rPr>
          <w:rFonts w:ascii="Arial" w:hAnsi="Arial" w:cs="Arial"/>
          <w:sz w:val="28"/>
          <w:szCs w:val="28"/>
        </w:rPr>
        <w:t>: un projet ponctuel crée une première expérience, mais démotive s’il n’est pas inscrit dans la durée.</w:t>
      </w:r>
    </w:p>
    <w:p w14:paraId="4D579746" w14:textId="77777777" w:rsidR="000240E8" w:rsidRPr="000240E8" w:rsidRDefault="000240E8" w:rsidP="000240E8">
      <w:pPr>
        <w:rPr>
          <w:rFonts w:ascii="Arial" w:hAnsi="Arial" w:cs="Arial"/>
          <w:sz w:val="28"/>
          <w:szCs w:val="28"/>
        </w:rPr>
      </w:pPr>
      <w:r w:rsidRPr="000240E8">
        <w:rPr>
          <w:rFonts w:ascii="Arial" w:hAnsi="Arial" w:cs="Arial"/>
          <w:sz w:val="28"/>
          <w:szCs w:val="28"/>
        </w:rPr>
        <w:t xml:space="preserve">En rendant accessible </w:t>
      </w:r>
      <w:r w:rsidRPr="000240E8">
        <w:rPr>
          <w:rFonts w:ascii="Arial" w:hAnsi="Arial" w:cs="Arial"/>
          <w:b/>
          <w:bCs/>
          <w:sz w:val="28"/>
          <w:szCs w:val="28"/>
        </w:rPr>
        <w:t>le chemin des client-e-s/la chaîne d’accessibilité</w:t>
      </w:r>
      <w:r w:rsidRPr="000240E8">
        <w:rPr>
          <w:rFonts w:ascii="Arial" w:hAnsi="Arial" w:cs="Arial"/>
          <w:sz w:val="28"/>
          <w:szCs w:val="28"/>
        </w:rPr>
        <w:t>, de la recherche d’information au retour chez soi après une activité culturelle.</w:t>
      </w:r>
    </w:p>
    <w:p w14:paraId="34533EDC" w14:textId="443C5189" w:rsidR="000240E8" w:rsidRDefault="000240E8" w:rsidP="000240E8">
      <w:pPr>
        <w:rPr>
          <w:rFonts w:ascii="Arial" w:hAnsi="Arial" w:cs="Arial"/>
          <w:sz w:val="28"/>
          <w:szCs w:val="28"/>
        </w:rPr>
      </w:pPr>
      <w:r w:rsidRPr="000240E8">
        <w:rPr>
          <w:rFonts w:ascii="Arial" w:hAnsi="Arial" w:cs="Arial"/>
          <w:b/>
          <w:bCs/>
          <w:sz w:val="28"/>
          <w:szCs w:val="28"/>
        </w:rPr>
        <w:t xml:space="preserve">Par étapes, en communiquant clairement </w:t>
      </w:r>
      <w:r w:rsidRPr="000240E8">
        <w:rPr>
          <w:rFonts w:ascii="Arial" w:hAnsi="Arial" w:cs="Arial"/>
          <w:sz w:val="28"/>
          <w:szCs w:val="28"/>
        </w:rPr>
        <w:t>ce qui est accessible à un moment donné. La mention générale « Nous sommes accessibles à toutes et à tous » devrait être évitée car cela renforce les exclusions.</w:t>
      </w:r>
    </w:p>
    <w:p w14:paraId="1AA7C64B" w14:textId="32D710F0" w:rsidR="000240E8" w:rsidRDefault="000240E8" w:rsidP="000240E8">
      <w:pPr>
        <w:spacing w:after="0"/>
        <w:rPr>
          <w:rFonts w:ascii="Arial" w:hAnsi="Arial" w:cs="Arial"/>
          <w:sz w:val="28"/>
          <w:szCs w:val="28"/>
        </w:rPr>
      </w:pPr>
      <w:r>
        <w:rPr>
          <w:rFonts w:ascii="Arial" w:hAnsi="Arial" w:cs="Arial"/>
          <w:sz w:val="28"/>
          <w:szCs w:val="28"/>
        </w:rPr>
        <w:t>17</w:t>
      </w:r>
    </w:p>
    <w:p w14:paraId="316EE1CC" w14:textId="7FB1994E" w:rsidR="000240E8" w:rsidRPr="002049D7" w:rsidRDefault="000240E8" w:rsidP="000240E8">
      <w:pPr>
        <w:spacing w:after="0"/>
        <w:rPr>
          <w:rFonts w:ascii="Arial" w:hAnsi="Arial" w:cs="Arial"/>
          <w:b/>
          <w:bCs/>
          <w:sz w:val="28"/>
          <w:szCs w:val="28"/>
        </w:rPr>
      </w:pPr>
      <w:r w:rsidRPr="002049D7">
        <w:rPr>
          <w:rFonts w:ascii="Arial" w:hAnsi="Arial" w:cs="Arial"/>
          <w:b/>
          <w:bCs/>
          <w:sz w:val="28"/>
          <w:szCs w:val="28"/>
        </w:rPr>
        <w:t>Pour une culture inclusive</w:t>
      </w:r>
    </w:p>
    <w:p w14:paraId="5B534889" w14:textId="25128BB5" w:rsidR="000240E8" w:rsidRDefault="000240E8" w:rsidP="000240E8">
      <w:pPr>
        <w:spacing w:after="0"/>
        <w:rPr>
          <w:rFonts w:ascii="Arial" w:hAnsi="Arial" w:cs="Arial"/>
          <w:sz w:val="28"/>
          <w:szCs w:val="28"/>
        </w:rPr>
      </w:pPr>
    </w:p>
    <w:p w14:paraId="49356B2B" w14:textId="3A31436F" w:rsidR="000B4ECD" w:rsidRDefault="000B4ECD" w:rsidP="000B4ECD">
      <w:pPr>
        <w:spacing w:after="0"/>
        <w:rPr>
          <w:rFonts w:ascii="Arial" w:hAnsi="Arial" w:cs="Arial"/>
          <w:b/>
          <w:bCs/>
          <w:sz w:val="28"/>
          <w:szCs w:val="28"/>
        </w:rPr>
      </w:pPr>
      <w:r w:rsidRPr="000B4ECD">
        <w:rPr>
          <w:rFonts w:ascii="Arial" w:hAnsi="Arial" w:cs="Arial"/>
          <w:b/>
          <w:bCs/>
          <w:sz w:val="28"/>
          <w:szCs w:val="28"/>
        </w:rPr>
        <w:t xml:space="preserve">Comment développer l’inclusion </w:t>
      </w:r>
      <w:proofErr w:type="gramStart"/>
      <w:r w:rsidRPr="000B4ECD">
        <w:rPr>
          <w:rFonts w:ascii="Arial" w:hAnsi="Arial" w:cs="Arial"/>
          <w:b/>
          <w:bCs/>
          <w:sz w:val="28"/>
          <w:szCs w:val="28"/>
        </w:rPr>
        <w:t>culturelle?</w:t>
      </w:r>
      <w:proofErr w:type="gramEnd"/>
      <w:r w:rsidRPr="000B4ECD">
        <w:rPr>
          <w:rFonts w:ascii="Arial" w:hAnsi="Arial" w:cs="Arial"/>
          <w:b/>
          <w:bCs/>
          <w:sz w:val="28"/>
          <w:szCs w:val="28"/>
        </w:rPr>
        <w:t xml:space="preserve"> (suite)</w:t>
      </w:r>
    </w:p>
    <w:p w14:paraId="0EF4DBEF" w14:textId="77777777" w:rsidR="002049D7" w:rsidRPr="000B4ECD" w:rsidRDefault="002049D7" w:rsidP="000B4ECD">
      <w:pPr>
        <w:spacing w:after="0"/>
        <w:rPr>
          <w:rFonts w:ascii="Arial" w:hAnsi="Arial" w:cs="Arial"/>
          <w:sz w:val="28"/>
          <w:szCs w:val="28"/>
        </w:rPr>
      </w:pPr>
    </w:p>
    <w:p w14:paraId="215D37A6" w14:textId="24AA17B3" w:rsidR="000B4ECD" w:rsidRDefault="000B4ECD" w:rsidP="000B4ECD">
      <w:pPr>
        <w:spacing w:after="0"/>
        <w:rPr>
          <w:rFonts w:ascii="Arial" w:hAnsi="Arial" w:cs="Arial"/>
          <w:b/>
          <w:bCs/>
          <w:sz w:val="28"/>
          <w:szCs w:val="28"/>
        </w:rPr>
      </w:pPr>
      <w:r w:rsidRPr="000B4ECD">
        <w:rPr>
          <w:rFonts w:ascii="Arial" w:hAnsi="Arial" w:cs="Arial"/>
          <w:b/>
          <w:bCs/>
          <w:sz w:val="28"/>
          <w:szCs w:val="28"/>
        </w:rPr>
        <w:t>Au niveau structurel</w:t>
      </w:r>
    </w:p>
    <w:p w14:paraId="2C5C0578" w14:textId="77777777" w:rsidR="002049D7" w:rsidRPr="000B4ECD" w:rsidRDefault="002049D7" w:rsidP="000B4ECD">
      <w:pPr>
        <w:spacing w:after="0"/>
        <w:rPr>
          <w:rFonts w:ascii="Arial" w:hAnsi="Arial" w:cs="Arial"/>
          <w:sz w:val="28"/>
          <w:szCs w:val="28"/>
        </w:rPr>
      </w:pPr>
    </w:p>
    <w:p w14:paraId="102CABC8" w14:textId="77777777" w:rsidR="000B4ECD" w:rsidRPr="000B4ECD" w:rsidRDefault="000B4ECD" w:rsidP="002049D7">
      <w:pPr>
        <w:rPr>
          <w:rFonts w:ascii="Arial" w:hAnsi="Arial" w:cs="Arial"/>
          <w:sz w:val="28"/>
          <w:szCs w:val="28"/>
        </w:rPr>
      </w:pPr>
      <w:r w:rsidRPr="000B4ECD">
        <w:rPr>
          <w:rFonts w:ascii="Arial" w:hAnsi="Arial" w:cs="Arial"/>
          <w:sz w:val="28"/>
          <w:szCs w:val="28"/>
        </w:rPr>
        <w:t xml:space="preserve">Avec le </w:t>
      </w:r>
      <w:r w:rsidRPr="000B4ECD">
        <w:rPr>
          <w:rFonts w:ascii="Arial" w:hAnsi="Arial" w:cs="Arial"/>
          <w:b/>
          <w:bCs/>
          <w:sz w:val="28"/>
          <w:szCs w:val="28"/>
        </w:rPr>
        <w:t>soutien de la direction</w:t>
      </w:r>
      <w:r w:rsidRPr="000B4ECD">
        <w:rPr>
          <w:rFonts w:ascii="Arial" w:hAnsi="Arial" w:cs="Arial"/>
          <w:sz w:val="28"/>
          <w:szCs w:val="28"/>
        </w:rPr>
        <w:t xml:space="preserve">, une </w:t>
      </w:r>
      <w:r w:rsidRPr="000B4ECD">
        <w:rPr>
          <w:rFonts w:ascii="Arial" w:hAnsi="Arial" w:cs="Arial"/>
          <w:b/>
          <w:bCs/>
          <w:sz w:val="28"/>
          <w:szCs w:val="28"/>
        </w:rPr>
        <w:t>sensibilisation de tout le personnel</w:t>
      </w:r>
      <w:r w:rsidRPr="000B4ECD">
        <w:rPr>
          <w:rFonts w:ascii="Arial" w:hAnsi="Arial" w:cs="Arial"/>
          <w:sz w:val="28"/>
          <w:szCs w:val="28"/>
        </w:rPr>
        <w:t xml:space="preserve"> et des </w:t>
      </w:r>
      <w:r w:rsidRPr="000B4ECD">
        <w:rPr>
          <w:rFonts w:ascii="Arial" w:hAnsi="Arial" w:cs="Arial"/>
          <w:b/>
          <w:bCs/>
          <w:sz w:val="28"/>
          <w:szCs w:val="28"/>
        </w:rPr>
        <w:t>formations régulières</w:t>
      </w:r>
      <w:r w:rsidRPr="000B4ECD">
        <w:rPr>
          <w:rFonts w:ascii="Arial" w:hAnsi="Arial" w:cs="Arial"/>
          <w:sz w:val="28"/>
          <w:szCs w:val="28"/>
        </w:rPr>
        <w:t xml:space="preserve"> selon les besoins et les projets.</w:t>
      </w:r>
    </w:p>
    <w:p w14:paraId="1CC6CE48" w14:textId="77777777" w:rsidR="000B4ECD" w:rsidRPr="000B4ECD" w:rsidRDefault="000B4ECD" w:rsidP="002049D7">
      <w:pPr>
        <w:rPr>
          <w:rFonts w:ascii="Arial" w:hAnsi="Arial" w:cs="Arial"/>
          <w:sz w:val="28"/>
          <w:szCs w:val="28"/>
        </w:rPr>
      </w:pPr>
      <w:r w:rsidRPr="000B4ECD">
        <w:rPr>
          <w:rFonts w:ascii="Arial" w:hAnsi="Arial" w:cs="Arial"/>
          <w:b/>
          <w:bCs/>
          <w:sz w:val="28"/>
          <w:szCs w:val="28"/>
        </w:rPr>
        <w:lastRenderedPageBreak/>
        <w:t xml:space="preserve">Avec </w:t>
      </w:r>
      <w:proofErr w:type="spellStart"/>
      <w:r w:rsidRPr="000B4ECD">
        <w:rPr>
          <w:rFonts w:ascii="Arial" w:hAnsi="Arial" w:cs="Arial"/>
          <w:b/>
          <w:bCs/>
          <w:sz w:val="28"/>
          <w:szCs w:val="28"/>
        </w:rPr>
        <w:t>un-e</w:t>
      </w:r>
      <w:proofErr w:type="spellEnd"/>
      <w:r w:rsidRPr="000B4ECD">
        <w:rPr>
          <w:rFonts w:ascii="Arial" w:hAnsi="Arial" w:cs="Arial"/>
          <w:b/>
          <w:bCs/>
          <w:sz w:val="28"/>
          <w:szCs w:val="28"/>
        </w:rPr>
        <w:t xml:space="preserve"> responsable pour l’inclusion</w:t>
      </w:r>
      <w:r w:rsidRPr="000B4ECD">
        <w:rPr>
          <w:rFonts w:ascii="Arial" w:hAnsi="Arial" w:cs="Arial"/>
          <w:sz w:val="28"/>
          <w:szCs w:val="28"/>
        </w:rPr>
        <w:t xml:space="preserve">. Cette personne est formée, a un cahier des charges adapté et a du temps pour ces missions. Il, elle ou iel est le contact pour les partenaires des réseaux du handicap et pour l’équipe. </w:t>
      </w:r>
    </w:p>
    <w:p w14:paraId="11E46398" w14:textId="77777777" w:rsidR="000B4ECD" w:rsidRPr="000B4ECD" w:rsidRDefault="000B4ECD" w:rsidP="002049D7">
      <w:pPr>
        <w:rPr>
          <w:rFonts w:ascii="Arial" w:hAnsi="Arial" w:cs="Arial"/>
          <w:sz w:val="28"/>
          <w:szCs w:val="28"/>
        </w:rPr>
      </w:pPr>
      <w:r w:rsidRPr="000B4ECD">
        <w:rPr>
          <w:rFonts w:ascii="Arial" w:hAnsi="Arial" w:cs="Arial"/>
          <w:sz w:val="28"/>
          <w:szCs w:val="28"/>
        </w:rPr>
        <w:t xml:space="preserve">En adaptant par étapes les </w:t>
      </w:r>
      <w:r w:rsidRPr="000B4ECD">
        <w:rPr>
          <w:rFonts w:ascii="Arial" w:hAnsi="Arial" w:cs="Arial"/>
          <w:b/>
          <w:bCs/>
          <w:sz w:val="28"/>
          <w:szCs w:val="28"/>
        </w:rPr>
        <w:t>cahiers des charges</w:t>
      </w:r>
      <w:r w:rsidRPr="000B4ECD">
        <w:rPr>
          <w:rFonts w:ascii="Arial" w:hAnsi="Arial" w:cs="Arial"/>
          <w:sz w:val="28"/>
          <w:szCs w:val="28"/>
        </w:rPr>
        <w:t xml:space="preserve"> pour </w:t>
      </w:r>
      <w:r w:rsidRPr="000B4ECD">
        <w:rPr>
          <w:rFonts w:ascii="Arial" w:hAnsi="Arial" w:cs="Arial"/>
          <w:b/>
          <w:bCs/>
          <w:sz w:val="28"/>
          <w:szCs w:val="28"/>
        </w:rPr>
        <w:t>avoir une personne par secteur référente pour l’inclusion</w:t>
      </w:r>
      <w:r w:rsidRPr="000B4ECD">
        <w:rPr>
          <w:rFonts w:ascii="Arial" w:hAnsi="Arial" w:cs="Arial"/>
          <w:sz w:val="28"/>
          <w:szCs w:val="28"/>
        </w:rPr>
        <w:t>, qui collabore avec le ou la responsable.</w:t>
      </w:r>
    </w:p>
    <w:p w14:paraId="01CD83FB" w14:textId="77777777" w:rsidR="000B4ECD" w:rsidRPr="000B4ECD" w:rsidRDefault="000B4ECD" w:rsidP="002049D7">
      <w:pPr>
        <w:rPr>
          <w:rFonts w:ascii="Arial" w:hAnsi="Arial" w:cs="Arial"/>
          <w:sz w:val="28"/>
          <w:szCs w:val="28"/>
        </w:rPr>
      </w:pPr>
      <w:r w:rsidRPr="000B4ECD">
        <w:rPr>
          <w:rFonts w:ascii="Arial" w:hAnsi="Arial" w:cs="Arial"/>
          <w:sz w:val="28"/>
          <w:szCs w:val="28"/>
        </w:rPr>
        <w:t xml:space="preserve">Avec un </w:t>
      </w:r>
      <w:r w:rsidRPr="000B4ECD">
        <w:rPr>
          <w:rFonts w:ascii="Arial" w:hAnsi="Arial" w:cs="Arial"/>
          <w:b/>
          <w:bCs/>
          <w:sz w:val="28"/>
          <w:szCs w:val="28"/>
        </w:rPr>
        <w:t>budget</w:t>
      </w:r>
      <w:r w:rsidRPr="000B4ECD">
        <w:rPr>
          <w:rFonts w:ascii="Arial" w:hAnsi="Arial" w:cs="Arial"/>
          <w:sz w:val="28"/>
          <w:szCs w:val="28"/>
        </w:rPr>
        <w:t xml:space="preserve"> pour les projets et pour les mesures d’accessibilité, et en intégrant l’accessibilité dès le début des projets.</w:t>
      </w:r>
    </w:p>
    <w:p w14:paraId="444CEBC8" w14:textId="2A842B99" w:rsidR="000B4ECD" w:rsidRPr="002049D7" w:rsidRDefault="000B4ECD" w:rsidP="002049D7">
      <w:pPr>
        <w:spacing w:after="0"/>
        <w:rPr>
          <w:rFonts w:ascii="Arial" w:hAnsi="Arial" w:cs="Arial"/>
          <w:b/>
          <w:bCs/>
          <w:sz w:val="28"/>
          <w:szCs w:val="28"/>
        </w:rPr>
      </w:pPr>
      <w:r w:rsidRPr="000B4ECD">
        <w:rPr>
          <w:rFonts w:ascii="Arial" w:hAnsi="Arial" w:cs="Arial"/>
          <w:b/>
          <w:bCs/>
          <w:sz w:val="28"/>
          <w:szCs w:val="28"/>
        </w:rPr>
        <w:t>En engageant des collaboratrices et des collaborateurs aux profils divers.</w:t>
      </w:r>
    </w:p>
    <w:p w14:paraId="6A4D3AAA" w14:textId="77777777" w:rsidR="000B4ECD" w:rsidRPr="000B4ECD" w:rsidRDefault="000B4ECD" w:rsidP="000B4ECD">
      <w:pPr>
        <w:spacing w:after="0"/>
        <w:rPr>
          <w:rFonts w:ascii="Arial" w:hAnsi="Arial" w:cs="Arial"/>
          <w:sz w:val="28"/>
          <w:szCs w:val="28"/>
        </w:rPr>
      </w:pPr>
    </w:p>
    <w:p w14:paraId="029E5CFB" w14:textId="32BEC612" w:rsidR="000B4ECD" w:rsidRDefault="000B4ECD" w:rsidP="000B4ECD">
      <w:pPr>
        <w:spacing w:after="0"/>
        <w:rPr>
          <w:rFonts w:ascii="Arial" w:hAnsi="Arial" w:cs="Arial"/>
          <w:sz w:val="28"/>
          <w:szCs w:val="28"/>
        </w:rPr>
      </w:pPr>
      <w:r>
        <w:rPr>
          <w:rFonts w:ascii="Arial" w:hAnsi="Arial" w:cs="Arial"/>
          <w:sz w:val="28"/>
          <w:szCs w:val="28"/>
        </w:rPr>
        <w:t>18</w:t>
      </w:r>
    </w:p>
    <w:p w14:paraId="1061BF0F" w14:textId="5BC171AF" w:rsidR="000B4ECD" w:rsidRPr="002049D7" w:rsidRDefault="000B4ECD" w:rsidP="000B4ECD">
      <w:pPr>
        <w:spacing w:after="0"/>
        <w:rPr>
          <w:rFonts w:ascii="Arial" w:hAnsi="Arial" w:cs="Arial"/>
          <w:b/>
          <w:bCs/>
          <w:sz w:val="28"/>
          <w:szCs w:val="28"/>
        </w:rPr>
      </w:pPr>
      <w:r w:rsidRPr="002049D7">
        <w:rPr>
          <w:rFonts w:ascii="Arial" w:hAnsi="Arial" w:cs="Arial"/>
          <w:b/>
          <w:bCs/>
          <w:sz w:val="28"/>
          <w:szCs w:val="28"/>
        </w:rPr>
        <w:t>Pour une culture inclusive</w:t>
      </w:r>
    </w:p>
    <w:p w14:paraId="27333BEA" w14:textId="738E44B7" w:rsidR="000B4ECD" w:rsidRDefault="000B4ECD" w:rsidP="000B4ECD">
      <w:pPr>
        <w:spacing w:after="0"/>
        <w:rPr>
          <w:rFonts w:ascii="Arial" w:hAnsi="Arial" w:cs="Arial"/>
          <w:sz w:val="28"/>
          <w:szCs w:val="28"/>
        </w:rPr>
      </w:pPr>
    </w:p>
    <w:p w14:paraId="5384D71F" w14:textId="45E5D383" w:rsidR="000B4ECD" w:rsidRDefault="000B4ECD" w:rsidP="000B4ECD">
      <w:pPr>
        <w:spacing w:after="0"/>
        <w:rPr>
          <w:rFonts w:ascii="Arial" w:hAnsi="Arial" w:cs="Arial"/>
          <w:b/>
          <w:bCs/>
          <w:sz w:val="28"/>
          <w:szCs w:val="28"/>
        </w:rPr>
      </w:pPr>
      <w:r w:rsidRPr="000B4ECD">
        <w:rPr>
          <w:rFonts w:ascii="Arial" w:hAnsi="Arial" w:cs="Arial"/>
          <w:b/>
          <w:bCs/>
          <w:sz w:val="28"/>
          <w:szCs w:val="28"/>
        </w:rPr>
        <w:t>Utiliser des principes d’accessibilité universelle</w:t>
      </w:r>
    </w:p>
    <w:p w14:paraId="1CF020B5" w14:textId="77777777" w:rsidR="002049D7" w:rsidRPr="000B4ECD" w:rsidRDefault="002049D7" w:rsidP="000B4ECD">
      <w:pPr>
        <w:spacing w:after="0"/>
        <w:rPr>
          <w:rFonts w:ascii="Arial" w:hAnsi="Arial" w:cs="Arial"/>
          <w:sz w:val="28"/>
          <w:szCs w:val="28"/>
        </w:rPr>
      </w:pPr>
    </w:p>
    <w:p w14:paraId="2A3DA006" w14:textId="77777777" w:rsidR="000B4ECD" w:rsidRPr="000B4ECD" w:rsidRDefault="000B4ECD" w:rsidP="002049D7">
      <w:pPr>
        <w:rPr>
          <w:rFonts w:ascii="Arial" w:hAnsi="Arial" w:cs="Arial"/>
          <w:b/>
          <w:bCs/>
          <w:sz w:val="28"/>
          <w:szCs w:val="28"/>
        </w:rPr>
      </w:pPr>
      <w:r w:rsidRPr="000B4ECD">
        <w:rPr>
          <w:rFonts w:ascii="Arial" w:hAnsi="Arial" w:cs="Arial"/>
          <w:b/>
          <w:bCs/>
          <w:sz w:val="28"/>
          <w:szCs w:val="28"/>
        </w:rPr>
        <w:t xml:space="preserve">Eviter de penser à la place des gens ce qu’ils, elles ou </w:t>
      </w:r>
      <w:proofErr w:type="spellStart"/>
      <w:r w:rsidRPr="000B4ECD">
        <w:rPr>
          <w:rFonts w:ascii="Arial" w:hAnsi="Arial" w:cs="Arial"/>
          <w:b/>
          <w:bCs/>
          <w:sz w:val="28"/>
          <w:szCs w:val="28"/>
        </w:rPr>
        <w:t>iels</w:t>
      </w:r>
      <w:proofErr w:type="spellEnd"/>
      <w:r w:rsidRPr="000B4ECD">
        <w:rPr>
          <w:rFonts w:ascii="Arial" w:hAnsi="Arial" w:cs="Arial"/>
          <w:b/>
          <w:bCs/>
          <w:sz w:val="28"/>
          <w:szCs w:val="28"/>
        </w:rPr>
        <w:t xml:space="preserve"> sont capables de faire.</w:t>
      </w:r>
    </w:p>
    <w:p w14:paraId="1930BEE7" w14:textId="77777777" w:rsidR="000B4ECD" w:rsidRPr="000B4ECD" w:rsidRDefault="000B4ECD" w:rsidP="002049D7">
      <w:pPr>
        <w:rPr>
          <w:rFonts w:ascii="Arial" w:hAnsi="Arial" w:cs="Arial"/>
          <w:b/>
          <w:bCs/>
          <w:sz w:val="28"/>
          <w:szCs w:val="28"/>
        </w:rPr>
      </w:pPr>
      <w:r w:rsidRPr="000B4ECD">
        <w:rPr>
          <w:rFonts w:ascii="Arial" w:hAnsi="Arial" w:cs="Arial"/>
          <w:b/>
          <w:bCs/>
          <w:sz w:val="28"/>
          <w:szCs w:val="28"/>
        </w:rPr>
        <w:t xml:space="preserve">S’orienter d’après les compétences de chaque personne, vous </w:t>
      </w:r>
      <w:proofErr w:type="spellStart"/>
      <w:r w:rsidRPr="000B4ECD">
        <w:rPr>
          <w:rFonts w:ascii="Arial" w:hAnsi="Arial" w:cs="Arial"/>
          <w:b/>
          <w:bCs/>
          <w:sz w:val="28"/>
          <w:szCs w:val="28"/>
        </w:rPr>
        <w:t>compris-e</w:t>
      </w:r>
      <w:proofErr w:type="spellEnd"/>
      <w:r w:rsidRPr="000B4ECD">
        <w:rPr>
          <w:rFonts w:ascii="Arial" w:hAnsi="Arial" w:cs="Arial"/>
          <w:b/>
          <w:bCs/>
          <w:sz w:val="28"/>
          <w:szCs w:val="28"/>
        </w:rPr>
        <w:t>.</w:t>
      </w:r>
    </w:p>
    <w:p w14:paraId="7E186AA6" w14:textId="77777777" w:rsidR="000B4ECD" w:rsidRPr="000B4ECD" w:rsidRDefault="000B4ECD" w:rsidP="002049D7">
      <w:pPr>
        <w:rPr>
          <w:rFonts w:ascii="Arial" w:hAnsi="Arial" w:cs="Arial"/>
          <w:b/>
          <w:bCs/>
          <w:sz w:val="28"/>
          <w:szCs w:val="28"/>
        </w:rPr>
      </w:pPr>
      <w:r w:rsidRPr="000B4ECD">
        <w:rPr>
          <w:rFonts w:ascii="Arial" w:hAnsi="Arial" w:cs="Arial"/>
          <w:b/>
          <w:bCs/>
          <w:sz w:val="28"/>
          <w:szCs w:val="28"/>
        </w:rPr>
        <w:t>Être à l’écoute des besoins et organiser les mesures d’accessibilité souhaitées.</w:t>
      </w:r>
    </w:p>
    <w:p w14:paraId="09C04E21" w14:textId="77777777" w:rsidR="000B4ECD" w:rsidRPr="000B4ECD" w:rsidRDefault="000B4ECD" w:rsidP="002049D7">
      <w:pPr>
        <w:rPr>
          <w:rFonts w:ascii="Arial" w:hAnsi="Arial" w:cs="Arial"/>
          <w:sz w:val="28"/>
          <w:szCs w:val="28"/>
        </w:rPr>
      </w:pPr>
      <w:r w:rsidRPr="000B4ECD">
        <w:rPr>
          <w:rFonts w:ascii="Arial" w:hAnsi="Arial" w:cs="Arial"/>
          <w:b/>
          <w:bCs/>
          <w:sz w:val="28"/>
          <w:szCs w:val="28"/>
        </w:rPr>
        <w:t>Trouver des solutions</w:t>
      </w:r>
      <w:r w:rsidRPr="000B4ECD">
        <w:rPr>
          <w:rFonts w:ascii="Arial" w:hAnsi="Arial" w:cs="Arial"/>
          <w:sz w:val="28"/>
          <w:szCs w:val="28"/>
        </w:rPr>
        <w:t xml:space="preserve"> plutôt que de dire « c’est impossible, car c’est un autre service qui gère cet aspect/ce n’est pas dans nos missions ou dans nos processus/nous n’avons pas le temps ou le budget/c’est au Canton ou au Social de financer ».</w:t>
      </w:r>
    </w:p>
    <w:p w14:paraId="31820A27" w14:textId="77777777" w:rsidR="000B4ECD" w:rsidRPr="000B4ECD" w:rsidRDefault="000B4ECD" w:rsidP="002049D7">
      <w:pPr>
        <w:rPr>
          <w:rFonts w:ascii="Arial" w:hAnsi="Arial" w:cs="Arial"/>
          <w:b/>
          <w:bCs/>
          <w:sz w:val="28"/>
          <w:szCs w:val="28"/>
        </w:rPr>
      </w:pPr>
      <w:r w:rsidRPr="000B4ECD">
        <w:rPr>
          <w:rFonts w:ascii="Arial" w:hAnsi="Arial" w:cs="Arial"/>
          <w:b/>
          <w:bCs/>
          <w:sz w:val="28"/>
          <w:szCs w:val="28"/>
        </w:rPr>
        <w:t>Parler et écrire de manière simple et claire.</w:t>
      </w:r>
    </w:p>
    <w:p w14:paraId="64CC3C8D" w14:textId="77777777" w:rsidR="000B4ECD" w:rsidRPr="000B4ECD" w:rsidRDefault="000B4ECD" w:rsidP="002049D7">
      <w:pPr>
        <w:rPr>
          <w:rFonts w:ascii="Arial" w:hAnsi="Arial" w:cs="Arial"/>
          <w:sz w:val="28"/>
          <w:szCs w:val="28"/>
        </w:rPr>
      </w:pPr>
      <w:r w:rsidRPr="000B4ECD">
        <w:rPr>
          <w:rFonts w:ascii="Arial" w:hAnsi="Arial" w:cs="Arial"/>
          <w:b/>
          <w:bCs/>
          <w:sz w:val="28"/>
          <w:szCs w:val="28"/>
        </w:rPr>
        <w:t xml:space="preserve">Utiliser le principe du « </w:t>
      </w:r>
      <w:proofErr w:type="spellStart"/>
      <w:r w:rsidRPr="000B4ECD">
        <w:rPr>
          <w:rFonts w:ascii="Arial" w:hAnsi="Arial" w:cs="Arial"/>
          <w:b/>
          <w:bCs/>
          <w:sz w:val="28"/>
          <w:szCs w:val="28"/>
        </w:rPr>
        <w:t>bicanal</w:t>
      </w:r>
      <w:proofErr w:type="spellEnd"/>
      <w:r w:rsidRPr="000B4ECD">
        <w:rPr>
          <w:rFonts w:ascii="Arial" w:hAnsi="Arial" w:cs="Arial"/>
          <w:b/>
          <w:bCs/>
          <w:sz w:val="28"/>
          <w:szCs w:val="28"/>
        </w:rPr>
        <w:t xml:space="preserve"> » visuel et auditif</w:t>
      </w:r>
      <w:r w:rsidRPr="000B4ECD">
        <w:rPr>
          <w:rFonts w:ascii="Arial" w:hAnsi="Arial" w:cs="Arial"/>
          <w:sz w:val="28"/>
          <w:szCs w:val="28"/>
        </w:rPr>
        <w:t xml:space="preserve"> : communiquer les informations importantes à la fois par oral et par écrit. </w:t>
      </w:r>
    </w:p>
    <w:p w14:paraId="0A3BEAE2" w14:textId="77777777" w:rsidR="000B4ECD" w:rsidRPr="000B4ECD" w:rsidRDefault="000B4ECD" w:rsidP="002049D7">
      <w:pPr>
        <w:rPr>
          <w:rFonts w:ascii="Arial" w:hAnsi="Arial" w:cs="Arial"/>
          <w:b/>
          <w:bCs/>
          <w:sz w:val="28"/>
          <w:szCs w:val="28"/>
        </w:rPr>
      </w:pPr>
      <w:r w:rsidRPr="000B4ECD">
        <w:rPr>
          <w:rFonts w:ascii="Arial" w:hAnsi="Arial" w:cs="Arial"/>
          <w:b/>
          <w:bCs/>
          <w:sz w:val="28"/>
          <w:szCs w:val="28"/>
        </w:rPr>
        <w:t xml:space="preserve">Mettre en accessibilité à la fois le contenu et la forme.  </w:t>
      </w:r>
    </w:p>
    <w:p w14:paraId="37AE84AB" w14:textId="77777777" w:rsidR="000B4ECD" w:rsidRPr="000B4ECD" w:rsidRDefault="000B4ECD" w:rsidP="002049D7">
      <w:pPr>
        <w:rPr>
          <w:rFonts w:ascii="Arial" w:hAnsi="Arial" w:cs="Arial"/>
          <w:sz w:val="28"/>
          <w:szCs w:val="28"/>
        </w:rPr>
      </w:pPr>
      <w:r w:rsidRPr="000B4ECD">
        <w:rPr>
          <w:rFonts w:ascii="Arial" w:hAnsi="Arial" w:cs="Arial"/>
          <w:b/>
          <w:bCs/>
          <w:sz w:val="28"/>
          <w:szCs w:val="28"/>
        </w:rPr>
        <w:t>Rendre accessible le chemin des client-e-s</w:t>
      </w:r>
      <w:r w:rsidRPr="000B4ECD">
        <w:rPr>
          <w:rFonts w:ascii="Arial" w:hAnsi="Arial" w:cs="Arial"/>
          <w:sz w:val="28"/>
          <w:szCs w:val="28"/>
        </w:rPr>
        <w:t xml:space="preserve"> et l’améliorer en continu.</w:t>
      </w:r>
    </w:p>
    <w:p w14:paraId="19B43B87" w14:textId="1EAE643A" w:rsidR="000B4ECD" w:rsidRDefault="000B4ECD" w:rsidP="002049D7">
      <w:pPr>
        <w:spacing w:after="0"/>
        <w:rPr>
          <w:rFonts w:ascii="Arial" w:hAnsi="Arial" w:cs="Arial"/>
          <w:sz w:val="28"/>
          <w:szCs w:val="28"/>
        </w:rPr>
      </w:pPr>
      <w:r w:rsidRPr="000B4ECD">
        <w:rPr>
          <w:rFonts w:ascii="Arial" w:hAnsi="Arial" w:cs="Arial"/>
          <w:sz w:val="28"/>
          <w:szCs w:val="28"/>
        </w:rPr>
        <w:t xml:space="preserve">Créer une </w:t>
      </w:r>
      <w:r w:rsidRPr="000B4ECD">
        <w:rPr>
          <w:rFonts w:ascii="Arial" w:hAnsi="Arial" w:cs="Arial"/>
          <w:b/>
          <w:bCs/>
          <w:sz w:val="28"/>
          <w:szCs w:val="28"/>
        </w:rPr>
        <w:t>page « Accessibilité »</w:t>
      </w:r>
      <w:r w:rsidRPr="000B4ECD">
        <w:rPr>
          <w:rFonts w:ascii="Arial" w:hAnsi="Arial" w:cs="Arial"/>
          <w:sz w:val="28"/>
          <w:szCs w:val="28"/>
        </w:rPr>
        <w:t xml:space="preserve"> sur votre site web avec des informations, un contact </w:t>
      </w:r>
      <w:proofErr w:type="spellStart"/>
      <w:r w:rsidRPr="000B4ECD">
        <w:rPr>
          <w:rFonts w:ascii="Arial" w:hAnsi="Arial" w:cs="Arial"/>
          <w:sz w:val="28"/>
          <w:szCs w:val="28"/>
        </w:rPr>
        <w:t>bicanal</w:t>
      </w:r>
      <w:proofErr w:type="spellEnd"/>
      <w:r w:rsidRPr="000B4ECD">
        <w:rPr>
          <w:rFonts w:ascii="Arial" w:hAnsi="Arial" w:cs="Arial"/>
          <w:sz w:val="28"/>
          <w:szCs w:val="28"/>
        </w:rPr>
        <w:t xml:space="preserve"> et une invitation à signaler des besoins pour un accueil optimal. Nos listes de contrôle en ligne aident à créer une telle page.</w:t>
      </w:r>
    </w:p>
    <w:p w14:paraId="538673B9" w14:textId="77777777" w:rsidR="000240E8" w:rsidRDefault="000240E8" w:rsidP="000240E8">
      <w:pPr>
        <w:spacing w:after="0"/>
        <w:rPr>
          <w:rFonts w:ascii="Arial" w:hAnsi="Arial" w:cs="Arial"/>
          <w:sz w:val="28"/>
          <w:szCs w:val="28"/>
        </w:rPr>
      </w:pPr>
    </w:p>
    <w:p w14:paraId="2BA0B6ED" w14:textId="483D2200" w:rsidR="000B4ECD" w:rsidRDefault="000B4ECD" w:rsidP="000B4ECD">
      <w:pPr>
        <w:spacing w:after="0"/>
        <w:rPr>
          <w:rFonts w:ascii="Arial" w:hAnsi="Arial" w:cs="Arial"/>
          <w:sz w:val="28"/>
          <w:szCs w:val="28"/>
        </w:rPr>
      </w:pPr>
      <w:r w:rsidRPr="005F2C3B">
        <w:rPr>
          <w:rFonts w:ascii="Arial" w:hAnsi="Arial" w:cs="Arial"/>
          <w:sz w:val="28"/>
          <w:szCs w:val="28"/>
        </w:rPr>
        <w:t>19</w:t>
      </w:r>
    </w:p>
    <w:p w14:paraId="0E025DF9" w14:textId="77777777" w:rsidR="006B65CB" w:rsidRPr="002049D7" w:rsidRDefault="006B65CB" w:rsidP="006B65CB">
      <w:pPr>
        <w:spacing w:after="0"/>
        <w:rPr>
          <w:rFonts w:ascii="Arial" w:hAnsi="Arial" w:cs="Arial"/>
          <w:b/>
          <w:bCs/>
          <w:sz w:val="28"/>
          <w:szCs w:val="28"/>
        </w:rPr>
      </w:pPr>
      <w:r w:rsidRPr="002049D7">
        <w:rPr>
          <w:rFonts w:ascii="Arial" w:hAnsi="Arial" w:cs="Arial"/>
          <w:b/>
          <w:bCs/>
          <w:sz w:val="28"/>
          <w:szCs w:val="28"/>
        </w:rPr>
        <w:t>Pour une culture inclusive</w:t>
      </w:r>
    </w:p>
    <w:p w14:paraId="6C4E2C32" w14:textId="77777777" w:rsidR="006B65CB" w:rsidRPr="005F2C3B" w:rsidRDefault="006B65CB" w:rsidP="000B4ECD">
      <w:pPr>
        <w:spacing w:after="0"/>
        <w:rPr>
          <w:rFonts w:ascii="Arial" w:hAnsi="Arial" w:cs="Arial"/>
          <w:sz w:val="28"/>
          <w:szCs w:val="28"/>
        </w:rPr>
      </w:pPr>
    </w:p>
    <w:p w14:paraId="25467FFB" w14:textId="56B3B5A2" w:rsidR="000240E8" w:rsidRPr="005F2C3B" w:rsidRDefault="000B4ECD">
      <w:pPr>
        <w:rPr>
          <w:rFonts w:ascii="Arial" w:hAnsi="Arial" w:cs="Arial"/>
          <w:b/>
          <w:bCs/>
          <w:sz w:val="28"/>
          <w:szCs w:val="28"/>
        </w:rPr>
      </w:pPr>
      <w:r w:rsidRPr="005F2C3B">
        <w:rPr>
          <w:rFonts w:ascii="Arial" w:hAnsi="Arial" w:cs="Arial"/>
          <w:b/>
          <w:bCs/>
          <w:sz w:val="28"/>
          <w:szCs w:val="28"/>
        </w:rPr>
        <w:t>Exemple d’image accessible pour les personnes avec un handicap visuel</w:t>
      </w:r>
    </w:p>
    <w:p w14:paraId="474BEF07" w14:textId="2AFE7E07" w:rsidR="005F2C3B" w:rsidRPr="005F2C3B" w:rsidRDefault="005F2C3B">
      <w:pPr>
        <w:rPr>
          <w:rFonts w:ascii="Arial" w:hAnsi="Arial" w:cs="Arial"/>
          <w:b/>
          <w:bCs/>
          <w:sz w:val="28"/>
          <w:szCs w:val="28"/>
          <w:highlight w:val="green"/>
        </w:rPr>
      </w:pPr>
      <w:r w:rsidRPr="00000D03">
        <w:rPr>
          <w:rFonts w:ascii="Arial" w:hAnsi="Arial" w:cs="Arial"/>
          <w:b/>
          <w:bCs/>
          <w:noProof/>
          <w:sz w:val="28"/>
          <w:szCs w:val="28"/>
          <w:lang w:eastAsia="fr-CH"/>
        </w:rPr>
        <w:drawing>
          <wp:inline distT="0" distB="0" distL="0" distR="0" wp14:anchorId="00358C3E" wp14:editId="44405CFE">
            <wp:extent cx="2655076" cy="1876425"/>
            <wp:effectExtent l="0" t="0" r="0" b="0"/>
            <wp:docPr id="3074" name="Picture 2" descr="H:\Pictures\Bild 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Pictures\Bild PI.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70647" cy="1887429"/>
                    </a:xfrm>
                    <a:prstGeom prst="rect">
                      <a:avLst/>
                    </a:prstGeom>
                    <a:noFill/>
                  </pic:spPr>
                </pic:pic>
              </a:graphicData>
            </a:graphic>
          </wp:inline>
        </w:drawing>
      </w:r>
    </w:p>
    <w:p w14:paraId="3135878E" w14:textId="2B86D9E1" w:rsidR="000B4ECD" w:rsidRPr="005F2C3B" w:rsidRDefault="000B4ECD">
      <w:pPr>
        <w:rPr>
          <w:rFonts w:ascii="Arial" w:hAnsi="Arial" w:cs="Arial"/>
          <w:sz w:val="28"/>
          <w:szCs w:val="28"/>
        </w:rPr>
      </w:pPr>
      <w:r w:rsidRPr="005F2C3B">
        <w:rPr>
          <w:rFonts w:ascii="Arial" w:hAnsi="Arial" w:cs="Arial"/>
          <w:b/>
          <w:bCs/>
          <w:sz w:val="28"/>
          <w:szCs w:val="28"/>
        </w:rPr>
        <w:t>Légende</w:t>
      </w:r>
      <w:r w:rsidRPr="005F2C3B">
        <w:rPr>
          <w:rFonts w:ascii="Arial" w:hAnsi="Arial" w:cs="Arial"/>
          <w:sz w:val="28"/>
          <w:szCs w:val="28"/>
        </w:rPr>
        <w:t xml:space="preserve"> : image d’une campagne de sensibilisation de Pro </w:t>
      </w:r>
      <w:proofErr w:type="spellStart"/>
      <w:r w:rsidRPr="005F2C3B">
        <w:rPr>
          <w:rFonts w:ascii="Arial" w:hAnsi="Arial" w:cs="Arial"/>
          <w:sz w:val="28"/>
          <w:szCs w:val="28"/>
        </w:rPr>
        <w:t>Infirmis</w:t>
      </w:r>
      <w:proofErr w:type="spellEnd"/>
      <w:r w:rsidRPr="005F2C3B">
        <w:rPr>
          <w:rFonts w:ascii="Arial" w:hAnsi="Arial" w:cs="Arial"/>
          <w:sz w:val="28"/>
          <w:szCs w:val="28"/>
        </w:rPr>
        <w:t xml:space="preserve"> © Pro </w:t>
      </w:r>
      <w:proofErr w:type="spellStart"/>
      <w:r w:rsidRPr="005F2C3B">
        <w:rPr>
          <w:rFonts w:ascii="Arial" w:hAnsi="Arial" w:cs="Arial"/>
          <w:sz w:val="28"/>
          <w:szCs w:val="28"/>
        </w:rPr>
        <w:t>Infirmis</w:t>
      </w:r>
      <w:proofErr w:type="spellEnd"/>
      <w:r w:rsidRPr="005F2C3B">
        <w:rPr>
          <w:rFonts w:ascii="Arial" w:hAnsi="Arial" w:cs="Arial"/>
          <w:sz w:val="28"/>
          <w:szCs w:val="28"/>
        </w:rPr>
        <w:t>.</w:t>
      </w:r>
    </w:p>
    <w:p w14:paraId="217AB93E" w14:textId="0874AF5D" w:rsidR="000B4ECD" w:rsidRDefault="000B4ECD" w:rsidP="000B4ECD">
      <w:pPr>
        <w:rPr>
          <w:rFonts w:ascii="Arial" w:hAnsi="Arial" w:cs="Arial"/>
          <w:sz w:val="28"/>
          <w:szCs w:val="28"/>
        </w:rPr>
      </w:pPr>
      <w:r w:rsidRPr="000B4ECD">
        <w:rPr>
          <w:rFonts w:ascii="Arial" w:hAnsi="Arial" w:cs="Arial"/>
          <w:b/>
          <w:bCs/>
          <w:sz w:val="28"/>
          <w:szCs w:val="28"/>
        </w:rPr>
        <w:t xml:space="preserve">Texte alternatif/descriptif </w:t>
      </w:r>
      <w:r w:rsidRPr="000B4ECD">
        <w:rPr>
          <w:rFonts w:ascii="Arial" w:hAnsi="Arial" w:cs="Arial"/>
          <w:sz w:val="28"/>
          <w:szCs w:val="28"/>
        </w:rPr>
        <w:t>: dans un espace intérieur en béton, une jeune femme au corps en forme de S se tient debout à côté d’un mannequin de magasin avec la même forme. La tête de la jeune femme est tournée vers le mannequin et elle sourit.</w:t>
      </w:r>
    </w:p>
    <w:p w14:paraId="7F7848C4" w14:textId="448C7A11" w:rsidR="000B4ECD" w:rsidRDefault="000B4ECD" w:rsidP="002049D7">
      <w:pPr>
        <w:spacing w:after="0"/>
        <w:rPr>
          <w:rFonts w:ascii="Arial" w:hAnsi="Arial" w:cs="Arial"/>
          <w:sz w:val="28"/>
          <w:szCs w:val="28"/>
        </w:rPr>
      </w:pPr>
    </w:p>
    <w:p w14:paraId="49C7E4DD" w14:textId="7D6EE4C7" w:rsidR="000B4ECD" w:rsidRDefault="000B4ECD" w:rsidP="000B4ECD">
      <w:pPr>
        <w:spacing w:after="0"/>
        <w:rPr>
          <w:rFonts w:ascii="Arial" w:hAnsi="Arial" w:cs="Arial"/>
          <w:sz w:val="28"/>
          <w:szCs w:val="28"/>
        </w:rPr>
      </w:pPr>
      <w:r>
        <w:rPr>
          <w:rFonts w:ascii="Arial" w:hAnsi="Arial" w:cs="Arial"/>
          <w:sz w:val="28"/>
          <w:szCs w:val="28"/>
        </w:rPr>
        <w:t>20</w:t>
      </w:r>
    </w:p>
    <w:p w14:paraId="14A3C66F" w14:textId="77777777" w:rsidR="000B4ECD" w:rsidRPr="002049D7" w:rsidRDefault="000B4ECD" w:rsidP="000B4ECD">
      <w:pPr>
        <w:spacing w:after="0"/>
        <w:rPr>
          <w:rFonts w:ascii="Arial" w:hAnsi="Arial" w:cs="Arial"/>
          <w:b/>
          <w:bCs/>
          <w:sz w:val="28"/>
          <w:szCs w:val="28"/>
        </w:rPr>
      </w:pPr>
      <w:r w:rsidRPr="002049D7">
        <w:rPr>
          <w:rFonts w:ascii="Arial" w:hAnsi="Arial" w:cs="Arial"/>
          <w:b/>
          <w:bCs/>
          <w:sz w:val="28"/>
          <w:szCs w:val="28"/>
        </w:rPr>
        <w:t>Pour une culture inclusive</w:t>
      </w:r>
    </w:p>
    <w:p w14:paraId="5C33C98C" w14:textId="77777777" w:rsidR="000B4ECD" w:rsidRPr="000B4ECD" w:rsidRDefault="000B4ECD" w:rsidP="002049D7">
      <w:pPr>
        <w:spacing w:after="0"/>
        <w:rPr>
          <w:rFonts w:ascii="Arial" w:hAnsi="Arial" w:cs="Arial"/>
          <w:sz w:val="28"/>
          <w:szCs w:val="28"/>
        </w:rPr>
      </w:pPr>
    </w:p>
    <w:p w14:paraId="090DBB13" w14:textId="4C900320" w:rsidR="000B4ECD" w:rsidRDefault="000B4ECD" w:rsidP="002049D7">
      <w:pPr>
        <w:spacing w:after="0"/>
        <w:rPr>
          <w:rFonts w:ascii="Arial" w:hAnsi="Arial" w:cs="Arial"/>
          <w:b/>
          <w:bCs/>
          <w:sz w:val="28"/>
          <w:szCs w:val="28"/>
        </w:rPr>
      </w:pPr>
      <w:r w:rsidRPr="000B4ECD">
        <w:rPr>
          <w:rFonts w:ascii="Arial" w:hAnsi="Arial" w:cs="Arial"/>
          <w:b/>
          <w:bCs/>
          <w:sz w:val="28"/>
          <w:szCs w:val="28"/>
        </w:rPr>
        <w:t>Pour commencer</w:t>
      </w:r>
    </w:p>
    <w:p w14:paraId="4BD4CAED" w14:textId="77777777" w:rsidR="002049D7" w:rsidRPr="000B4ECD" w:rsidRDefault="002049D7" w:rsidP="002049D7">
      <w:pPr>
        <w:spacing w:after="0"/>
        <w:rPr>
          <w:rFonts w:ascii="Arial" w:hAnsi="Arial" w:cs="Arial"/>
          <w:sz w:val="28"/>
          <w:szCs w:val="28"/>
        </w:rPr>
      </w:pPr>
    </w:p>
    <w:p w14:paraId="6ECE71A3" w14:textId="77777777" w:rsidR="000B4ECD" w:rsidRPr="000B4ECD" w:rsidRDefault="000B4ECD" w:rsidP="002049D7">
      <w:pPr>
        <w:spacing w:after="0"/>
        <w:rPr>
          <w:rFonts w:ascii="Arial" w:hAnsi="Arial" w:cs="Arial"/>
          <w:sz w:val="28"/>
          <w:szCs w:val="28"/>
        </w:rPr>
      </w:pPr>
      <w:r w:rsidRPr="000B4ECD">
        <w:rPr>
          <w:rFonts w:ascii="Arial" w:hAnsi="Arial" w:cs="Arial"/>
          <w:b/>
          <w:bCs/>
          <w:sz w:val="28"/>
          <w:szCs w:val="28"/>
        </w:rPr>
        <w:t>Se former</w:t>
      </w:r>
    </w:p>
    <w:p w14:paraId="00EA5ABA" w14:textId="1156DB77" w:rsidR="000B4ECD" w:rsidRDefault="000B4ECD" w:rsidP="002049D7">
      <w:pPr>
        <w:spacing w:after="0"/>
        <w:rPr>
          <w:rFonts w:ascii="Arial" w:hAnsi="Arial" w:cs="Arial"/>
          <w:sz w:val="28"/>
          <w:szCs w:val="28"/>
        </w:rPr>
      </w:pPr>
      <w:r w:rsidRPr="000B4ECD">
        <w:rPr>
          <w:rFonts w:ascii="Arial" w:hAnsi="Arial" w:cs="Arial"/>
          <w:sz w:val="28"/>
          <w:szCs w:val="28"/>
        </w:rPr>
        <w:t>Découvrez nos recommandations sur le site de Médiation Culturelle Suisse.</w:t>
      </w:r>
    </w:p>
    <w:p w14:paraId="4C2E148F" w14:textId="77777777" w:rsidR="002049D7" w:rsidRPr="000B4ECD" w:rsidRDefault="002049D7" w:rsidP="002049D7">
      <w:pPr>
        <w:spacing w:after="0"/>
        <w:rPr>
          <w:rFonts w:ascii="Arial" w:hAnsi="Arial" w:cs="Arial"/>
          <w:sz w:val="28"/>
          <w:szCs w:val="28"/>
        </w:rPr>
      </w:pPr>
    </w:p>
    <w:p w14:paraId="39A74340" w14:textId="77777777" w:rsidR="000B4ECD" w:rsidRPr="000B4ECD" w:rsidRDefault="000B4ECD" w:rsidP="002049D7">
      <w:pPr>
        <w:spacing w:after="0"/>
        <w:rPr>
          <w:rFonts w:ascii="Arial" w:hAnsi="Arial" w:cs="Arial"/>
          <w:sz w:val="28"/>
          <w:szCs w:val="28"/>
        </w:rPr>
      </w:pPr>
      <w:r w:rsidRPr="000B4ECD">
        <w:rPr>
          <w:rFonts w:ascii="Arial" w:hAnsi="Arial" w:cs="Arial"/>
          <w:b/>
          <w:bCs/>
          <w:sz w:val="28"/>
          <w:szCs w:val="28"/>
        </w:rPr>
        <w:t>Collaborer</w:t>
      </w:r>
    </w:p>
    <w:p w14:paraId="60CBB222" w14:textId="77777777" w:rsidR="000B4ECD" w:rsidRPr="000B4ECD" w:rsidRDefault="000B4ECD" w:rsidP="002049D7">
      <w:pPr>
        <w:spacing w:after="0"/>
        <w:rPr>
          <w:rFonts w:ascii="Arial" w:hAnsi="Arial" w:cs="Arial"/>
          <w:sz w:val="28"/>
          <w:szCs w:val="28"/>
        </w:rPr>
      </w:pPr>
      <w:r w:rsidRPr="000B4ECD">
        <w:rPr>
          <w:rFonts w:ascii="Arial" w:hAnsi="Arial" w:cs="Arial"/>
          <w:sz w:val="28"/>
          <w:szCs w:val="28"/>
        </w:rPr>
        <w:t>Découvrez notre liste de prestataires pour la Suisse romande.</w:t>
      </w:r>
    </w:p>
    <w:p w14:paraId="017DBD63" w14:textId="0C773205" w:rsidR="000B4ECD" w:rsidRDefault="000B4ECD" w:rsidP="002049D7">
      <w:pPr>
        <w:spacing w:after="0"/>
        <w:rPr>
          <w:rFonts w:ascii="Arial" w:hAnsi="Arial" w:cs="Arial"/>
          <w:sz w:val="28"/>
          <w:szCs w:val="28"/>
        </w:rPr>
      </w:pPr>
      <w:r w:rsidRPr="000B4ECD">
        <w:rPr>
          <w:rFonts w:ascii="Arial" w:hAnsi="Arial" w:cs="Arial"/>
          <w:sz w:val="28"/>
          <w:szCs w:val="28"/>
        </w:rPr>
        <w:t>Utilisez L’indispensable, la version de la liste pour le canton de Vaud.</w:t>
      </w:r>
    </w:p>
    <w:p w14:paraId="53C69F04" w14:textId="77777777" w:rsidR="002049D7" w:rsidRPr="000B4ECD" w:rsidRDefault="002049D7" w:rsidP="002049D7">
      <w:pPr>
        <w:spacing w:after="0"/>
        <w:rPr>
          <w:rFonts w:ascii="Arial" w:hAnsi="Arial" w:cs="Arial"/>
          <w:sz w:val="28"/>
          <w:szCs w:val="28"/>
        </w:rPr>
      </w:pPr>
    </w:p>
    <w:p w14:paraId="4FD73C2E" w14:textId="77777777" w:rsidR="000B4ECD" w:rsidRPr="000B4ECD" w:rsidRDefault="000B4ECD" w:rsidP="002049D7">
      <w:pPr>
        <w:spacing w:after="0"/>
        <w:rPr>
          <w:rFonts w:ascii="Arial" w:hAnsi="Arial" w:cs="Arial"/>
          <w:sz w:val="28"/>
          <w:szCs w:val="28"/>
        </w:rPr>
      </w:pPr>
      <w:r w:rsidRPr="000B4ECD">
        <w:rPr>
          <w:rFonts w:ascii="Arial" w:hAnsi="Arial" w:cs="Arial"/>
          <w:b/>
          <w:bCs/>
          <w:sz w:val="28"/>
          <w:szCs w:val="28"/>
        </w:rPr>
        <w:t>Merci pour votre engagement !</w:t>
      </w:r>
    </w:p>
    <w:p w14:paraId="6F616740" w14:textId="24BA3645" w:rsidR="000B4ECD" w:rsidRDefault="000B4ECD" w:rsidP="002049D7">
      <w:pPr>
        <w:spacing w:after="0"/>
        <w:rPr>
          <w:rFonts w:ascii="Arial" w:hAnsi="Arial" w:cs="Arial"/>
          <w:sz w:val="28"/>
          <w:szCs w:val="28"/>
        </w:rPr>
      </w:pPr>
    </w:p>
    <w:p w14:paraId="7A02D7A9" w14:textId="17A31742" w:rsidR="000B4ECD" w:rsidRDefault="000B4ECD" w:rsidP="000B4ECD">
      <w:pPr>
        <w:spacing w:after="0"/>
        <w:rPr>
          <w:rFonts w:ascii="Arial" w:hAnsi="Arial" w:cs="Arial"/>
          <w:sz w:val="28"/>
          <w:szCs w:val="28"/>
        </w:rPr>
      </w:pPr>
      <w:r>
        <w:rPr>
          <w:rFonts w:ascii="Arial" w:hAnsi="Arial" w:cs="Arial"/>
          <w:sz w:val="28"/>
          <w:szCs w:val="28"/>
        </w:rPr>
        <w:t>21</w:t>
      </w:r>
    </w:p>
    <w:p w14:paraId="5A1879FC" w14:textId="3A89C8D7" w:rsidR="000B4ECD" w:rsidRPr="002049D7" w:rsidRDefault="000B4ECD" w:rsidP="000B4ECD">
      <w:pPr>
        <w:spacing w:after="0"/>
        <w:rPr>
          <w:rFonts w:ascii="Arial" w:hAnsi="Arial" w:cs="Arial"/>
          <w:b/>
          <w:bCs/>
          <w:sz w:val="28"/>
          <w:szCs w:val="28"/>
        </w:rPr>
      </w:pPr>
      <w:r w:rsidRPr="002049D7">
        <w:rPr>
          <w:rFonts w:ascii="Arial" w:hAnsi="Arial" w:cs="Arial"/>
          <w:b/>
          <w:bCs/>
          <w:sz w:val="28"/>
          <w:szCs w:val="28"/>
        </w:rPr>
        <w:t>L’accessibilité universelle en Ville de Lausanne</w:t>
      </w:r>
    </w:p>
    <w:p w14:paraId="52EAC57C" w14:textId="13A6F6AC" w:rsidR="000B4ECD" w:rsidRDefault="000B4ECD" w:rsidP="000B4ECD">
      <w:pPr>
        <w:spacing w:after="0"/>
        <w:rPr>
          <w:rFonts w:ascii="Arial" w:hAnsi="Arial" w:cs="Arial"/>
          <w:sz w:val="28"/>
          <w:szCs w:val="28"/>
        </w:rPr>
      </w:pPr>
    </w:p>
    <w:p w14:paraId="4D84049E" w14:textId="74863469" w:rsidR="000B4ECD" w:rsidRPr="000B4ECD" w:rsidRDefault="000B4ECD" w:rsidP="000B4ECD">
      <w:pPr>
        <w:spacing w:after="0"/>
        <w:rPr>
          <w:rFonts w:ascii="Arial" w:hAnsi="Arial" w:cs="Arial"/>
          <w:sz w:val="28"/>
          <w:szCs w:val="28"/>
        </w:rPr>
      </w:pPr>
      <w:r w:rsidRPr="000B4ECD">
        <w:rPr>
          <w:rFonts w:ascii="Arial" w:hAnsi="Arial" w:cs="Arial"/>
          <w:sz w:val="28"/>
          <w:szCs w:val="28"/>
        </w:rPr>
        <w:t>David Rodriguez</w:t>
      </w:r>
      <w:r w:rsidRPr="000B4ECD">
        <w:rPr>
          <w:rFonts w:ascii="Arial" w:hAnsi="Arial" w:cs="Arial"/>
          <w:sz w:val="28"/>
          <w:szCs w:val="28"/>
        </w:rPr>
        <w:br/>
        <w:t>Coordinateur en matière d’accessibilité universelle de la Ville de Lausanne</w:t>
      </w:r>
    </w:p>
    <w:p w14:paraId="52CFCBF8" w14:textId="77777777" w:rsidR="000B4ECD" w:rsidRDefault="000B4ECD" w:rsidP="000B4ECD">
      <w:pPr>
        <w:spacing w:after="0"/>
        <w:rPr>
          <w:rFonts w:ascii="Arial" w:hAnsi="Arial" w:cs="Arial"/>
          <w:sz w:val="28"/>
          <w:szCs w:val="28"/>
        </w:rPr>
      </w:pPr>
      <w:r w:rsidRPr="000B4ECD">
        <w:rPr>
          <w:rFonts w:ascii="Arial" w:hAnsi="Arial" w:cs="Arial"/>
          <w:sz w:val="28"/>
          <w:szCs w:val="28"/>
        </w:rPr>
        <w:t>david.rodriguez@lausanne.ch</w:t>
      </w:r>
    </w:p>
    <w:p w14:paraId="5CB20A4C" w14:textId="16A543AE" w:rsidR="000B4ECD" w:rsidRDefault="000B4ECD" w:rsidP="000B4ECD">
      <w:pPr>
        <w:spacing w:after="0"/>
        <w:rPr>
          <w:rFonts w:ascii="Arial" w:hAnsi="Arial" w:cs="Arial"/>
          <w:sz w:val="28"/>
          <w:szCs w:val="28"/>
        </w:rPr>
      </w:pPr>
      <w:r w:rsidRPr="000B4ECD">
        <w:rPr>
          <w:rFonts w:ascii="Arial" w:hAnsi="Arial" w:cs="Arial"/>
          <w:sz w:val="28"/>
          <w:szCs w:val="28"/>
        </w:rPr>
        <w:t>021 315 67 86</w:t>
      </w:r>
    </w:p>
    <w:p w14:paraId="00B92355" w14:textId="77777777" w:rsidR="000B4ECD" w:rsidRPr="000B4ECD" w:rsidRDefault="000B4ECD" w:rsidP="000B4ECD">
      <w:pPr>
        <w:spacing w:after="0"/>
        <w:rPr>
          <w:rFonts w:ascii="Arial" w:hAnsi="Arial" w:cs="Arial"/>
          <w:sz w:val="28"/>
          <w:szCs w:val="28"/>
        </w:rPr>
      </w:pPr>
    </w:p>
    <w:p w14:paraId="15145ECA" w14:textId="13617E0E" w:rsidR="000B4ECD" w:rsidRDefault="000B4ECD" w:rsidP="000B4ECD">
      <w:pPr>
        <w:spacing w:after="0"/>
        <w:rPr>
          <w:rFonts w:ascii="Arial" w:hAnsi="Arial" w:cs="Arial"/>
          <w:sz w:val="28"/>
          <w:szCs w:val="28"/>
        </w:rPr>
      </w:pPr>
      <w:r>
        <w:rPr>
          <w:rFonts w:ascii="Arial" w:hAnsi="Arial" w:cs="Arial"/>
          <w:sz w:val="28"/>
          <w:szCs w:val="28"/>
        </w:rPr>
        <w:t>22</w:t>
      </w:r>
    </w:p>
    <w:p w14:paraId="49852826" w14:textId="77777777" w:rsidR="000B4ECD" w:rsidRPr="002049D7" w:rsidRDefault="000B4ECD" w:rsidP="000B4ECD">
      <w:pPr>
        <w:spacing w:after="0"/>
        <w:rPr>
          <w:rFonts w:ascii="Arial" w:hAnsi="Arial" w:cs="Arial"/>
          <w:b/>
          <w:bCs/>
          <w:sz w:val="28"/>
          <w:szCs w:val="28"/>
        </w:rPr>
      </w:pPr>
      <w:r w:rsidRPr="002049D7">
        <w:rPr>
          <w:rFonts w:ascii="Arial" w:hAnsi="Arial" w:cs="Arial"/>
          <w:b/>
          <w:bCs/>
          <w:sz w:val="28"/>
          <w:szCs w:val="28"/>
        </w:rPr>
        <w:t>L’accessibilité universelle en Ville de Lausanne</w:t>
      </w:r>
    </w:p>
    <w:p w14:paraId="0751E90C" w14:textId="77777777" w:rsidR="000B4ECD" w:rsidRDefault="000B4ECD" w:rsidP="000B4ECD">
      <w:pPr>
        <w:spacing w:after="0"/>
        <w:rPr>
          <w:rFonts w:ascii="Arial" w:hAnsi="Arial" w:cs="Arial"/>
          <w:sz w:val="28"/>
          <w:szCs w:val="28"/>
        </w:rPr>
      </w:pPr>
    </w:p>
    <w:p w14:paraId="25B64BA2" w14:textId="77777777" w:rsidR="000B4ECD" w:rsidRPr="000B4ECD" w:rsidRDefault="000B4ECD" w:rsidP="000B4ECD">
      <w:pPr>
        <w:rPr>
          <w:rFonts w:ascii="Arial" w:hAnsi="Arial" w:cs="Arial"/>
          <w:sz w:val="28"/>
          <w:szCs w:val="28"/>
        </w:rPr>
      </w:pPr>
      <w:r w:rsidRPr="000B4ECD">
        <w:rPr>
          <w:rFonts w:ascii="Arial" w:hAnsi="Arial" w:cs="Arial"/>
          <w:b/>
          <w:bCs/>
          <w:sz w:val="28"/>
          <w:szCs w:val="28"/>
        </w:rPr>
        <w:t>Origine de l’accessibilité à la Ville de Lausanne</w:t>
      </w:r>
    </w:p>
    <w:p w14:paraId="5D805174" w14:textId="77777777" w:rsidR="000B4ECD" w:rsidRPr="000B4ECD" w:rsidRDefault="000B4ECD" w:rsidP="000B4ECD">
      <w:pPr>
        <w:spacing w:after="0"/>
        <w:rPr>
          <w:rFonts w:ascii="Arial" w:hAnsi="Arial" w:cs="Arial"/>
          <w:sz w:val="28"/>
          <w:szCs w:val="28"/>
        </w:rPr>
      </w:pPr>
      <w:r w:rsidRPr="000B4ECD">
        <w:rPr>
          <w:rFonts w:ascii="Arial" w:hAnsi="Arial" w:cs="Arial"/>
          <w:sz w:val="28"/>
          <w:szCs w:val="28"/>
        </w:rPr>
        <w:t>Ratification de la CDPH comme extension de la CEDH par la Suisse en 2014</w:t>
      </w:r>
    </w:p>
    <w:p w14:paraId="1EC1B38C" w14:textId="77777777" w:rsidR="000B4ECD" w:rsidRPr="000B4ECD" w:rsidRDefault="000B4ECD" w:rsidP="000B4ECD">
      <w:pPr>
        <w:spacing w:after="0"/>
        <w:rPr>
          <w:rFonts w:ascii="Arial" w:hAnsi="Arial" w:cs="Arial"/>
          <w:sz w:val="28"/>
          <w:szCs w:val="28"/>
        </w:rPr>
      </w:pPr>
      <w:r w:rsidRPr="000B4ECD">
        <w:rPr>
          <w:rFonts w:ascii="Arial" w:hAnsi="Arial" w:cs="Arial"/>
          <w:sz w:val="28"/>
          <w:szCs w:val="28"/>
        </w:rPr>
        <w:t>Plusieurs postulats et interpellations au Conseil communal</w:t>
      </w:r>
    </w:p>
    <w:p w14:paraId="0811C4A0" w14:textId="77777777" w:rsidR="000B4ECD" w:rsidRPr="000B4ECD" w:rsidRDefault="000B4ECD" w:rsidP="000B4ECD">
      <w:pPr>
        <w:spacing w:after="0"/>
        <w:rPr>
          <w:rFonts w:ascii="Arial" w:hAnsi="Arial" w:cs="Arial"/>
          <w:sz w:val="28"/>
          <w:szCs w:val="28"/>
        </w:rPr>
      </w:pPr>
      <w:r w:rsidRPr="000B4ECD">
        <w:rPr>
          <w:rFonts w:ascii="Arial" w:hAnsi="Arial" w:cs="Arial"/>
          <w:sz w:val="28"/>
          <w:szCs w:val="28"/>
        </w:rPr>
        <w:t>Préavis de mars 2018 : bases pour la création d’une formation</w:t>
      </w:r>
    </w:p>
    <w:p w14:paraId="2CB0DB88" w14:textId="77777777" w:rsidR="000B4ECD" w:rsidRPr="000B4ECD" w:rsidRDefault="000B4ECD" w:rsidP="000B4ECD">
      <w:pPr>
        <w:spacing w:after="0"/>
        <w:rPr>
          <w:rFonts w:ascii="Arial" w:hAnsi="Arial" w:cs="Arial"/>
          <w:sz w:val="28"/>
          <w:szCs w:val="28"/>
        </w:rPr>
      </w:pPr>
      <w:r w:rsidRPr="000B4ECD">
        <w:rPr>
          <w:rFonts w:ascii="Arial" w:hAnsi="Arial" w:cs="Arial"/>
          <w:sz w:val="28"/>
          <w:szCs w:val="28"/>
        </w:rPr>
        <w:t>Création d’un poste de coordinateur</w:t>
      </w:r>
    </w:p>
    <w:p w14:paraId="17E2CD18" w14:textId="77777777" w:rsidR="000B4ECD" w:rsidRPr="000B4ECD" w:rsidRDefault="000B4ECD" w:rsidP="000B4ECD">
      <w:pPr>
        <w:spacing w:after="0"/>
        <w:rPr>
          <w:rFonts w:ascii="Arial" w:hAnsi="Arial" w:cs="Arial"/>
          <w:sz w:val="28"/>
          <w:szCs w:val="28"/>
        </w:rPr>
      </w:pPr>
      <w:r w:rsidRPr="000B4ECD">
        <w:rPr>
          <w:rFonts w:ascii="Arial" w:hAnsi="Arial" w:cs="Arial"/>
          <w:sz w:val="28"/>
          <w:szCs w:val="28"/>
        </w:rPr>
        <w:t>Évaluation de la politique d’accessibilité par l’IDHEAP</w:t>
      </w:r>
    </w:p>
    <w:p w14:paraId="16C0B595" w14:textId="20E64F16" w:rsidR="000B4ECD" w:rsidRDefault="000B4ECD">
      <w:pPr>
        <w:rPr>
          <w:rFonts w:ascii="Arial" w:hAnsi="Arial" w:cs="Arial"/>
          <w:sz w:val="28"/>
          <w:szCs w:val="28"/>
        </w:rPr>
      </w:pPr>
    </w:p>
    <w:p w14:paraId="20C6B68C" w14:textId="695D2306" w:rsidR="000B4ECD" w:rsidRDefault="000B4ECD" w:rsidP="000B4ECD">
      <w:pPr>
        <w:spacing w:after="0"/>
        <w:rPr>
          <w:rFonts w:ascii="Arial" w:hAnsi="Arial" w:cs="Arial"/>
          <w:sz w:val="28"/>
          <w:szCs w:val="28"/>
        </w:rPr>
      </w:pPr>
      <w:r>
        <w:rPr>
          <w:rFonts w:ascii="Arial" w:hAnsi="Arial" w:cs="Arial"/>
          <w:sz w:val="28"/>
          <w:szCs w:val="28"/>
        </w:rPr>
        <w:t>23</w:t>
      </w:r>
    </w:p>
    <w:p w14:paraId="0255EB6F" w14:textId="3515846F" w:rsidR="000B4ECD" w:rsidRPr="002049D7" w:rsidRDefault="000B4ECD" w:rsidP="000B4ECD">
      <w:pPr>
        <w:spacing w:after="0"/>
        <w:rPr>
          <w:rFonts w:ascii="Arial" w:hAnsi="Arial" w:cs="Arial"/>
          <w:b/>
          <w:bCs/>
          <w:sz w:val="28"/>
          <w:szCs w:val="28"/>
        </w:rPr>
      </w:pPr>
      <w:r w:rsidRPr="002049D7">
        <w:rPr>
          <w:rFonts w:ascii="Arial" w:hAnsi="Arial" w:cs="Arial"/>
          <w:b/>
          <w:bCs/>
          <w:sz w:val="28"/>
          <w:szCs w:val="28"/>
        </w:rPr>
        <w:t>L’accessibilité universelle en Ville de Lausanne</w:t>
      </w:r>
    </w:p>
    <w:p w14:paraId="15865558" w14:textId="5D84BB3A" w:rsidR="000B4ECD" w:rsidRDefault="000B4ECD" w:rsidP="000B4ECD">
      <w:pPr>
        <w:spacing w:after="0"/>
        <w:rPr>
          <w:rFonts w:ascii="Arial" w:hAnsi="Arial" w:cs="Arial"/>
          <w:sz w:val="28"/>
          <w:szCs w:val="28"/>
        </w:rPr>
      </w:pPr>
    </w:p>
    <w:p w14:paraId="7A140C01" w14:textId="77777777" w:rsidR="000B4ECD" w:rsidRPr="000B4ECD" w:rsidRDefault="000B4ECD" w:rsidP="000B4ECD">
      <w:pPr>
        <w:rPr>
          <w:rFonts w:ascii="Arial" w:hAnsi="Arial" w:cs="Arial"/>
          <w:b/>
          <w:bCs/>
          <w:sz w:val="28"/>
          <w:szCs w:val="28"/>
        </w:rPr>
      </w:pPr>
      <w:r w:rsidRPr="000B4ECD">
        <w:rPr>
          <w:rFonts w:ascii="Arial" w:hAnsi="Arial" w:cs="Arial"/>
          <w:b/>
          <w:bCs/>
          <w:sz w:val="28"/>
          <w:szCs w:val="28"/>
        </w:rPr>
        <w:t>Organisation</w:t>
      </w:r>
    </w:p>
    <w:p w14:paraId="6E1D70E1" w14:textId="77777777" w:rsidR="000B4ECD" w:rsidRPr="000B4ECD" w:rsidRDefault="000B4ECD" w:rsidP="000B4ECD">
      <w:pPr>
        <w:spacing w:after="0"/>
        <w:rPr>
          <w:rFonts w:ascii="Arial" w:hAnsi="Arial" w:cs="Arial"/>
          <w:sz w:val="28"/>
          <w:szCs w:val="28"/>
        </w:rPr>
      </w:pPr>
      <w:r w:rsidRPr="000B4ECD">
        <w:rPr>
          <w:rFonts w:ascii="Arial" w:hAnsi="Arial" w:cs="Arial"/>
          <w:sz w:val="28"/>
          <w:szCs w:val="28"/>
        </w:rPr>
        <w:t>1 personne de référence accessibilité par direction</w:t>
      </w:r>
    </w:p>
    <w:p w14:paraId="7A8064F1" w14:textId="77777777" w:rsidR="000B4ECD" w:rsidRPr="000B4ECD" w:rsidRDefault="000B4ECD" w:rsidP="000B4ECD">
      <w:pPr>
        <w:spacing w:after="0"/>
        <w:rPr>
          <w:rFonts w:ascii="Arial" w:hAnsi="Arial" w:cs="Arial"/>
          <w:sz w:val="28"/>
          <w:szCs w:val="28"/>
        </w:rPr>
      </w:pPr>
      <w:r w:rsidRPr="000B4ECD">
        <w:rPr>
          <w:rFonts w:ascii="Arial" w:hAnsi="Arial" w:cs="Arial"/>
          <w:sz w:val="28"/>
          <w:szCs w:val="28"/>
        </w:rPr>
        <w:t>Commission de l’accessibilité universelle avec 14 associations régionales</w:t>
      </w:r>
    </w:p>
    <w:p w14:paraId="2AAD5F79" w14:textId="77777777" w:rsidR="000B4ECD" w:rsidRPr="000B4ECD" w:rsidRDefault="000B4ECD" w:rsidP="000B4ECD">
      <w:pPr>
        <w:spacing w:after="0"/>
        <w:rPr>
          <w:rFonts w:ascii="Arial" w:hAnsi="Arial" w:cs="Arial"/>
          <w:sz w:val="28"/>
          <w:szCs w:val="28"/>
        </w:rPr>
      </w:pPr>
      <w:r w:rsidRPr="000B4ECD">
        <w:rPr>
          <w:rFonts w:ascii="Arial" w:hAnsi="Arial" w:cs="Arial"/>
          <w:sz w:val="28"/>
          <w:szCs w:val="28"/>
        </w:rPr>
        <w:t>Accompagnement de projets, évaluations et conseils</w:t>
      </w:r>
    </w:p>
    <w:p w14:paraId="58346A6A" w14:textId="77777777" w:rsidR="000B4ECD" w:rsidRPr="000B4ECD" w:rsidRDefault="000B4ECD" w:rsidP="000B4ECD">
      <w:pPr>
        <w:spacing w:after="0"/>
        <w:rPr>
          <w:rFonts w:ascii="Arial" w:hAnsi="Arial" w:cs="Arial"/>
          <w:sz w:val="28"/>
          <w:szCs w:val="28"/>
        </w:rPr>
      </w:pPr>
      <w:r w:rsidRPr="000B4ECD">
        <w:rPr>
          <w:rFonts w:ascii="Arial" w:hAnsi="Arial" w:cs="Arial"/>
          <w:sz w:val="28"/>
          <w:szCs w:val="28"/>
        </w:rPr>
        <w:t>L’accessibilité concerne tous les domaines et toutes les prestations (administration, culture, sport, domaine public et du bâti, participation sociale, communication, etc.)</w:t>
      </w:r>
    </w:p>
    <w:p w14:paraId="480F8AFE" w14:textId="77777777" w:rsidR="000B4ECD" w:rsidRDefault="000B4ECD" w:rsidP="000B4ECD">
      <w:pPr>
        <w:spacing w:after="0"/>
        <w:rPr>
          <w:rFonts w:ascii="Arial" w:hAnsi="Arial" w:cs="Arial"/>
          <w:sz w:val="28"/>
          <w:szCs w:val="28"/>
        </w:rPr>
      </w:pPr>
    </w:p>
    <w:p w14:paraId="3056B219" w14:textId="07C7464A" w:rsidR="000B4ECD" w:rsidRDefault="000B4ECD" w:rsidP="000B4ECD">
      <w:pPr>
        <w:spacing w:after="0"/>
        <w:rPr>
          <w:rFonts w:ascii="Arial" w:hAnsi="Arial" w:cs="Arial"/>
          <w:sz w:val="28"/>
          <w:szCs w:val="28"/>
        </w:rPr>
      </w:pPr>
      <w:r>
        <w:rPr>
          <w:rFonts w:ascii="Arial" w:hAnsi="Arial" w:cs="Arial"/>
          <w:sz w:val="28"/>
          <w:szCs w:val="28"/>
        </w:rPr>
        <w:t>24</w:t>
      </w:r>
    </w:p>
    <w:p w14:paraId="08FB2B8C" w14:textId="02E02AF3" w:rsidR="000B4ECD" w:rsidRPr="002049D7" w:rsidRDefault="000B4ECD" w:rsidP="000B4ECD">
      <w:pPr>
        <w:spacing w:after="0"/>
        <w:rPr>
          <w:rFonts w:ascii="Arial" w:hAnsi="Arial" w:cs="Arial"/>
          <w:b/>
          <w:bCs/>
          <w:sz w:val="28"/>
          <w:szCs w:val="28"/>
        </w:rPr>
      </w:pPr>
      <w:r w:rsidRPr="002049D7">
        <w:rPr>
          <w:rFonts w:ascii="Arial" w:hAnsi="Arial" w:cs="Arial"/>
          <w:b/>
          <w:bCs/>
          <w:sz w:val="28"/>
          <w:szCs w:val="28"/>
        </w:rPr>
        <w:t>L’accessibilité universelle en Ville de Lausanne</w:t>
      </w:r>
    </w:p>
    <w:p w14:paraId="6CDC6A3E" w14:textId="5EE4AEAE" w:rsidR="000B4ECD" w:rsidRDefault="000B4ECD" w:rsidP="000B4ECD">
      <w:pPr>
        <w:spacing w:after="0"/>
        <w:rPr>
          <w:rFonts w:ascii="Arial" w:hAnsi="Arial" w:cs="Arial"/>
          <w:sz w:val="28"/>
          <w:szCs w:val="28"/>
        </w:rPr>
      </w:pPr>
    </w:p>
    <w:p w14:paraId="77DCD5F9" w14:textId="77777777" w:rsidR="000B4ECD" w:rsidRPr="000B4ECD" w:rsidRDefault="000B4ECD" w:rsidP="002049D7">
      <w:pPr>
        <w:rPr>
          <w:rFonts w:ascii="Arial" w:hAnsi="Arial" w:cs="Arial"/>
          <w:b/>
          <w:bCs/>
          <w:sz w:val="28"/>
          <w:szCs w:val="28"/>
        </w:rPr>
      </w:pPr>
      <w:r w:rsidRPr="000B4ECD">
        <w:rPr>
          <w:rFonts w:ascii="Arial" w:hAnsi="Arial" w:cs="Arial"/>
          <w:b/>
          <w:bCs/>
          <w:sz w:val="28"/>
          <w:szCs w:val="28"/>
        </w:rPr>
        <w:t>Formations</w:t>
      </w:r>
    </w:p>
    <w:p w14:paraId="6E09BA20" w14:textId="0F349C45" w:rsidR="000B4ECD" w:rsidRPr="000B4ECD" w:rsidRDefault="000B4ECD" w:rsidP="002049D7">
      <w:pPr>
        <w:rPr>
          <w:rFonts w:ascii="Arial" w:hAnsi="Arial" w:cs="Arial"/>
          <w:sz w:val="28"/>
          <w:szCs w:val="28"/>
        </w:rPr>
      </w:pPr>
      <w:r w:rsidRPr="000B4ECD">
        <w:rPr>
          <w:rFonts w:ascii="Arial" w:hAnsi="Arial" w:cs="Arial"/>
          <w:sz w:val="28"/>
          <w:szCs w:val="28"/>
        </w:rPr>
        <w:t>2 formations données au Centre d’éducation permanente (CEP)</w:t>
      </w:r>
      <w:r w:rsidR="006E12EB">
        <w:rPr>
          <w:rFonts w:ascii="Arial" w:hAnsi="Arial" w:cs="Arial"/>
          <w:sz w:val="28"/>
          <w:szCs w:val="28"/>
        </w:rPr>
        <w:t xml:space="preserve"> </w:t>
      </w:r>
      <w:r w:rsidRPr="000B4ECD">
        <w:rPr>
          <w:rFonts w:ascii="Arial" w:hAnsi="Arial" w:cs="Arial"/>
          <w:sz w:val="28"/>
          <w:szCs w:val="28"/>
        </w:rPr>
        <w:t>:</w:t>
      </w:r>
    </w:p>
    <w:p w14:paraId="06364375" w14:textId="77777777" w:rsidR="000B4ECD" w:rsidRPr="000B4ECD" w:rsidRDefault="000B4ECD" w:rsidP="000B4ECD">
      <w:pPr>
        <w:numPr>
          <w:ilvl w:val="0"/>
          <w:numId w:val="2"/>
        </w:numPr>
        <w:spacing w:after="0"/>
        <w:rPr>
          <w:rFonts w:ascii="Arial" w:hAnsi="Arial" w:cs="Arial"/>
          <w:sz w:val="28"/>
          <w:szCs w:val="28"/>
        </w:rPr>
      </w:pPr>
      <w:r w:rsidRPr="000B4ECD">
        <w:rPr>
          <w:rFonts w:ascii="Arial" w:hAnsi="Arial" w:cs="Arial"/>
          <w:sz w:val="28"/>
          <w:szCs w:val="28"/>
        </w:rPr>
        <w:t>Accueillir les personnes en situation de handicap</w:t>
      </w:r>
    </w:p>
    <w:p w14:paraId="6AC68D48" w14:textId="7AB194BF" w:rsidR="000B4ECD" w:rsidRDefault="000B4ECD" w:rsidP="000B4ECD">
      <w:pPr>
        <w:numPr>
          <w:ilvl w:val="0"/>
          <w:numId w:val="2"/>
        </w:numPr>
        <w:spacing w:after="0"/>
        <w:rPr>
          <w:rFonts w:ascii="Arial" w:hAnsi="Arial" w:cs="Arial"/>
          <w:sz w:val="28"/>
          <w:szCs w:val="28"/>
        </w:rPr>
      </w:pPr>
      <w:r w:rsidRPr="000B4ECD">
        <w:rPr>
          <w:rFonts w:ascii="Arial" w:hAnsi="Arial" w:cs="Arial"/>
          <w:sz w:val="28"/>
          <w:szCs w:val="28"/>
        </w:rPr>
        <w:t>Communiquer à l’écrit pour les personnes en situation de handicap</w:t>
      </w:r>
    </w:p>
    <w:p w14:paraId="09A46936" w14:textId="77777777" w:rsidR="000B4ECD" w:rsidRPr="000B4ECD" w:rsidRDefault="000B4ECD" w:rsidP="002049D7">
      <w:pPr>
        <w:spacing w:after="0"/>
        <w:ind w:left="720"/>
        <w:rPr>
          <w:rFonts w:ascii="Arial" w:hAnsi="Arial" w:cs="Arial"/>
          <w:sz w:val="28"/>
          <w:szCs w:val="28"/>
        </w:rPr>
      </w:pPr>
    </w:p>
    <w:p w14:paraId="5E2702AF" w14:textId="0364FFFB" w:rsidR="000B4ECD" w:rsidRDefault="000B4ECD" w:rsidP="000B4ECD">
      <w:pPr>
        <w:spacing w:after="0"/>
        <w:rPr>
          <w:rFonts w:ascii="Arial" w:hAnsi="Arial" w:cs="Arial"/>
          <w:sz w:val="28"/>
          <w:szCs w:val="28"/>
        </w:rPr>
      </w:pPr>
      <w:r w:rsidRPr="000B4ECD">
        <w:rPr>
          <w:rFonts w:ascii="Arial" w:hAnsi="Arial" w:cs="Arial"/>
          <w:sz w:val="28"/>
          <w:szCs w:val="28"/>
        </w:rPr>
        <w:lastRenderedPageBreak/>
        <w:t>Les formations sont créées en collaboration avec les</w:t>
      </w:r>
      <w:r w:rsidRPr="000B4ECD">
        <w:rPr>
          <w:rFonts w:ascii="Arial" w:hAnsi="Arial" w:cs="Arial"/>
          <w:b/>
          <w:bCs/>
          <w:sz w:val="28"/>
          <w:szCs w:val="28"/>
        </w:rPr>
        <w:t xml:space="preserve"> associations </w:t>
      </w:r>
      <w:r w:rsidRPr="000B4ECD">
        <w:rPr>
          <w:rFonts w:ascii="Arial" w:hAnsi="Arial" w:cs="Arial"/>
          <w:sz w:val="28"/>
          <w:szCs w:val="28"/>
        </w:rPr>
        <w:t xml:space="preserve">représentant la société civile et des </w:t>
      </w:r>
      <w:r w:rsidRPr="000B4ECD">
        <w:rPr>
          <w:rFonts w:ascii="Arial" w:hAnsi="Arial" w:cs="Arial"/>
          <w:b/>
          <w:bCs/>
          <w:sz w:val="28"/>
          <w:szCs w:val="28"/>
        </w:rPr>
        <w:t>personnes directement concernées</w:t>
      </w:r>
      <w:r w:rsidRPr="000B4ECD">
        <w:rPr>
          <w:rFonts w:ascii="Arial" w:hAnsi="Arial" w:cs="Arial"/>
          <w:sz w:val="28"/>
          <w:szCs w:val="28"/>
        </w:rPr>
        <w:t>.</w:t>
      </w:r>
    </w:p>
    <w:p w14:paraId="54BCFEF9" w14:textId="77777777" w:rsidR="002049D7" w:rsidRPr="000B4ECD" w:rsidRDefault="002049D7" w:rsidP="000B4ECD">
      <w:pPr>
        <w:spacing w:after="0"/>
        <w:rPr>
          <w:rFonts w:ascii="Arial" w:hAnsi="Arial" w:cs="Arial"/>
          <w:sz w:val="28"/>
          <w:szCs w:val="28"/>
        </w:rPr>
      </w:pPr>
    </w:p>
    <w:p w14:paraId="199ED369" w14:textId="705BAFB9" w:rsidR="000B4ECD" w:rsidRDefault="000B4ECD" w:rsidP="000B4ECD">
      <w:pPr>
        <w:spacing w:after="0"/>
        <w:rPr>
          <w:rFonts w:ascii="Arial" w:hAnsi="Arial" w:cs="Arial"/>
          <w:sz w:val="28"/>
          <w:szCs w:val="28"/>
        </w:rPr>
      </w:pPr>
      <w:r w:rsidRPr="000B4ECD">
        <w:rPr>
          <w:rFonts w:ascii="Arial" w:hAnsi="Arial" w:cs="Arial"/>
          <w:b/>
          <w:bCs/>
          <w:sz w:val="28"/>
          <w:szCs w:val="28"/>
        </w:rPr>
        <w:t>Inscriptions</w:t>
      </w:r>
      <w:r w:rsidR="006E12EB">
        <w:rPr>
          <w:rFonts w:ascii="Arial" w:hAnsi="Arial" w:cs="Arial"/>
          <w:b/>
          <w:bCs/>
          <w:sz w:val="28"/>
          <w:szCs w:val="28"/>
        </w:rPr>
        <w:t xml:space="preserve"> </w:t>
      </w:r>
      <w:r w:rsidRPr="000B4ECD">
        <w:rPr>
          <w:rFonts w:ascii="Arial" w:hAnsi="Arial" w:cs="Arial"/>
          <w:sz w:val="28"/>
          <w:szCs w:val="28"/>
        </w:rPr>
        <w:t xml:space="preserve">: Les inscriptions sont ouvertes à toutes et tous sur le site internet du CEP :  </w:t>
      </w:r>
      <w:hyperlink w:history="1">
        <w:r w:rsidR="002049D7" w:rsidRPr="000B4ECD">
          <w:rPr>
            <w:rStyle w:val="Lienhypertexte"/>
            <w:rFonts w:ascii="Arial" w:hAnsi="Arial" w:cs="Arial"/>
            <w:sz w:val="28"/>
            <w:szCs w:val="28"/>
          </w:rPr>
          <w:t>www.cep.swiss</w:t>
        </w:r>
      </w:hyperlink>
    </w:p>
    <w:p w14:paraId="01B3170F" w14:textId="77777777" w:rsidR="002049D7" w:rsidRPr="000B4ECD" w:rsidRDefault="002049D7" w:rsidP="000B4ECD">
      <w:pPr>
        <w:spacing w:after="0"/>
        <w:rPr>
          <w:rFonts w:ascii="Arial" w:hAnsi="Arial" w:cs="Arial"/>
          <w:sz w:val="28"/>
          <w:szCs w:val="28"/>
        </w:rPr>
      </w:pPr>
    </w:p>
    <w:p w14:paraId="7D2122D5" w14:textId="6E78E2E3" w:rsidR="000B4ECD" w:rsidRDefault="000B4ECD" w:rsidP="000B4ECD">
      <w:pPr>
        <w:spacing w:after="0"/>
        <w:rPr>
          <w:rFonts w:ascii="Arial" w:hAnsi="Arial" w:cs="Arial"/>
          <w:sz w:val="28"/>
          <w:szCs w:val="28"/>
        </w:rPr>
      </w:pPr>
      <w:r w:rsidRPr="000B4ECD">
        <w:rPr>
          <w:rFonts w:ascii="Arial" w:hAnsi="Arial" w:cs="Arial"/>
          <w:sz w:val="28"/>
          <w:szCs w:val="28"/>
        </w:rPr>
        <w:t xml:space="preserve">Plus de </w:t>
      </w:r>
      <w:r w:rsidRPr="000B4ECD">
        <w:rPr>
          <w:rFonts w:ascii="Arial" w:hAnsi="Arial" w:cs="Arial"/>
          <w:b/>
          <w:bCs/>
          <w:sz w:val="28"/>
          <w:szCs w:val="28"/>
        </w:rPr>
        <w:t xml:space="preserve">130 personnes </w:t>
      </w:r>
      <w:r w:rsidRPr="000B4ECD">
        <w:rPr>
          <w:rFonts w:ascii="Arial" w:hAnsi="Arial" w:cs="Arial"/>
          <w:sz w:val="28"/>
          <w:szCs w:val="28"/>
        </w:rPr>
        <w:t>sensibilisées en 2 ans.</w:t>
      </w:r>
    </w:p>
    <w:p w14:paraId="2EA51C1F" w14:textId="77777777" w:rsidR="006E12EB" w:rsidRPr="000B4ECD" w:rsidRDefault="006E12EB" w:rsidP="000B4ECD">
      <w:pPr>
        <w:spacing w:after="0"/>
        <w:rPr>
          <w:rFonts w:ascii="Arial" w:hAnsi="Arial" w:cs="Arial"/>
          <w:sz w:val="28"/>
          <w:szCs w:val="28"/>
        </w:rPr>
      </w:pPr>
    </w:p>
    <w:p w14:paraId="7B422E5A" w14:textId="77777777" w:rsidR="000B4ECD" w:rsidRPr="000B4ECD" w:rsidRDefault="000B4ECD" w:rsidP="000B4ECD">
      <w:pPr>
        <w:spacing w:after="0"/>
        <w:rPr>
          <w:rFonts w:ascii="Arial" w:hAnsi="Arial" w:cs="Arial"/>
          <w:sz w:val="28"/>
          <w:szCs w:val="28"/>
        </w:rPr>
      </w:pPr>
      <w:r w:rsidRPr="000B4ECD">
        <w:rPr>
          <w:rFonts w:ascii="Arial" w:hAnsi="Arial" w:cs="Arial"/>
          <w:b/>
          <w:bCs/>
          <w:sz w:val="28"/>
          <w:szCs w:val="28"/>
        </w:rPr>
        <w:t>Inscrivez-vous et rencontrez les associations !</w:t>
      </w:r>
    </w:p>
    <w:p w14:paraId="060E382F" w14:textId="059535CE" w:rsidR="000B4ECD" w:rsidRDefault="000B4ECD" w:rsidP="000B4ECD">
      <w:pPr>
        <w:spacing w:after="0"/>
        <w:rPr>
          <w:rFonts w:ascii="Arial" w:hAnsi="Arial" w:cs="Arial"/>
          <w:sz w:val="28"/>
          <w:szCs w:val="28"/>
        </w:rPr>
      </w:pPr>
    </w:p>
    <w:p w14:paraId="483DCAD8" w14:textId="77777777" w:rsidR="000B4ECD" w:rsidRDefault="000B4ECD" w:rsidP="000B4ECD">
      <w:pPr>
        <w:spacing w:after="0"/>
        <w:rPr>
          <w:rFonts w:ascii="Arial" w:hAnsi="Arial" w:cs="Arial"/>
          <w:sz w:val="28"/>
          <w:szCs w:val="28"/>
        </w:rPr>
      </w:pPr>
    </w:p>
    <w:p w14:paraId="02B97541" w14:textId="29F4F09C" w:rsidR="000B4ECD" w:rsidRDefault="000B4ECD" w:rsidP="000B4ECD">
      <w:pPr>
        <w:spacing w:after="0"/>
        <w:rPr>
          <w:rFonts w:ascii="Arial" w:hAnsi="Arial" w:cs="Arial"/>
          <w:sz w:val="28"/>
          <w:szCs w:val="28"/>
        </w:rPr>
      </w:pPr>
      <w:r>
        <w:rPr>
          <w:rFonts w:ascii="Arial" w:hAnsi="Arial" w:cs="Arial"/>
          <w:sz w:val="28"/>
          <w:szCs w:val="28"/>
        </w:rPr>
        <w:t>25</w:t>
      </w:r>
    </w:p>
    <w:p w14:paraId="1FD3F251" w14:textId="3F4009A0" w:rsidR="000B4ECD" w:rsidRPr="006E12EB" w:rsidRDefault="000B4ECD" w:rsidP="000B4ECD">
      <w:pPr>
        <w:spacing w:after="0"/>
        <w:rPr>
          <w:rFonts w:ascii="Arial" w:hAnsi="Arial" w:cs="Arial"/>
          <w:b/>
          <w:bCs/>
          <w:sz w:val="28"/>
          <w:szCs w:val="28"/>
        </w:rPr>
      </w:pPr>
      <w:r w:rsidRPr="006E12EB">
        <w:rPr>
          <w:rFonts w:ascii="Arial" w:hAnsi="Arial" w:cs="Arial"/>
          <w:b/>
          <w:bCs/>
          <w:sz w:val="28"/>
          <w:szCs w:val="28"/>
        </w:rPr>
        <w:t>Le plan d’action cantonal en faveur de la culture inclusive</w:t>
      </w:r>
    </w:p>
    <w:p w14:paraId="16BE13DF" w14:textId="150D1633" w:rsidR="000B4ECD" w:rsidRDefault="000B4ECD" w:rsidP="000B4ECD">
      <w:pPr>
        <w:spacing w:after="0"/>
        <w:rPr>
          <w:rFonts w:ascii="Arial" w:hAnsi="Arial" w:cs="Arial"/>
          <w:sz w:val="28"/>
          <w:szCs w:val="28"/>
        </w:rPr>
      </w:pPr>
    </w:p>
    <w:p w14:paraId="5A8726CA" w14:textId="77777777" w:rsidR="000B4ECD" w:rsidRPr="000B4ECD" w:rsidRDefault="000B4ECD" w:rsidP="000B4ECD">
      <w:pPr>
        <w:spacing w:after="0"/>
        <w:rPr>
          <w:rFonts w:ascii="Arial" w:hAnsi="Arial" w:cs="Arial"/>
          <w:sz w:val="28"/>
          <w:szCs w:val="28"/>
        </w:rPr>
      </w:pPr>
      <w:r w:rsidRPr="000B4ECD">
        <w:rPr>
          <w:rFonts w:ascii="Arial" w:hAnsi="Arial" w:cs="Arial"/>
          <w:sz w:val="28"/>
          <w:szCs w:val="28"/>
        </w:rPr>
        <w:t>Myriam Valet</w:t>
      </w:r>
      <w:r w:rsidRPr="000B4ECD">
        <w:rPr>
          <w:rFonts w:ascii="Arial" w:hAnsi="Arial" w:cs="Arial"/>
          <w:sz w:val="28"/>
          <w:szCs w:val="28"/>
        </w:rPr>
        <w:br/>
        <w:t>Responsable Accès à la culture au Service des affaires culturelles – Canton de Vaud</w:t>
      </w:r>
    </w:p>
    <w:p w14:paraId="1A8586B5" w14:textId="77777777" w:rsidR="000B4ECD" w:rsidRDefault="000B4ECD" w:rsidP="000B4ECD">
      <w:pPr>
        <w:spacing w:after="0"/>
        <w:rPr>
          <w:rFonts w:ascii="Arial" w:hAnsi="Arial" w:cs="Arial"/>
          <w:sz w:val="28"/>
          <w:szCs w:val="28"/>
        </w:rPr>
      </w:pPr>
      <w:r w:rsidRPr="000B4ECD">
        <w:rPr>
          <w:rFonts w:ascii="Arial" w:hAnsi="Arial" w:cs="Arial"/>
          <w:sz w:val="28"/>
          <w:szCs w:val="28"/>
        </w:rPr>
        <w:t>myriam.valet@vd.ch</w:t>
      </w:r>
    </w:p>
    <w:p w14:paraId="0DE7F2B2" w14:textId="1452B9B1" w:rsidR="000B4ECD" w:rsidRDefault="000B4ECD" w:rsidP="000B4ECD">
      <w:pPr>
        <w:spacing w:after="0"/>
        <w:rPr>
          <w:rFonts w:ascii="Arial" w:hAnsi="Arial" w:cs="Arial"/>
          <w:sz w:val="28"/>
          <w:szCs w:val="28"/>
        </w:rPr>
      </w:pPr>
      <w:r w:rsidRPr="000B4ECD">
        <w:rPr>
          <w:rFonts w:ascii="Arial" w:hAnsi="Arial" w:cs="Arial"/>
          <w:sz w:val="28"/>
          <w:szCs w:val="28"/>
        </w:rPr>
        <w:t>021 316 07 54</w:t>
      </w:r>
    </w:p>
    <w:p w14:paraId="44AA8A93" w14:textId="5D9309FC" w:rsidR="000B4ECD" w:rsidRDefault="000B4ECD" w:rsidP="000B4ECD">
      <w:pPr>
        <w:spacing w:after="0"/>
        <w:rPr>
          <w:rFonts w:ascii="Arial" w:hAnsi="Arial" w:cs="Arial"/>
          <w:sz w:val="28"/>
          <w:szCs w:val="28"/>
        </w:rPr>
      </w:pPr>
    </w:p>
    <w:p w14:paraId="6CF2E78E" w14:textId="77777777" w:rsidR="000B4ECD" w:rsidRPr="000B4ECD" w:rsidRDefault="000B4ECD" w:rsidP="000B4ECD">
      <w:pPr>
        <w:spacing w:after="0"/>
        <w:rPr>
          <w:rFonts w:ascii="Arial" w:hAnsi="Arial" w:cs="Arial"/>
          <w:sz w:val="28"/>
          <w:szCs w:val="28"/>
        </w:rPr>
      </w:pPr>
    </w:p>
    <w:p w14:paraId="56F67D65" w14:textId="3FD78D9F" w:rsidR="000B4ECD" w:rsidRPr="00000D03" w:rsidRDefault="000B4ECD" w:rsidP="000B4ECD">
      <w:pPr>
        <w:spacing w:after="0"/>
        <w:rPr>
          <w:rFonts w:ascii="Arial" w:hAnsi="Arial" w:cs="Arial"/>
          <w:sz w:val="28"/>
          <w:szCs w:val="28"/>
        </w:rPr>
      </w:pPr>
      <w:r w:rsidRPr="00000D03">
        <w:rPr>
          <w:rFonts w:ascii="Arial" w:hAnsi="Arial" w:cs="Arial"/>
          <w:sz w:val="28"/>
          <w:szCs w:val="28"/>
        </w:rPr>
        <w:t>26 et 27</w:t>
      </w:r>
    </w:p>
    <w:p w14:paraId="66CA208D" w14:textId="32D6B312" w:rsidR="000B4ECD" w:rsidRPr="00000D03" w:rsidRDefault="000B4ECD" w:rsidP="000B4ECD">
      <w:pPr>
        <w:spacing w:after="0"/>
        <w:rPr>
          <w:rFonts w:ascii="Arial" w:hAnsi="Arial" w:cs="Arial"/>
          <w:b/>
          <w:bCs/>
          <w:sz w:val="28"/>
          <w:szCs w:val="28"/>
        </w:rPr>
      </w:pPr>
      <w:r w:rsidRPr="00000D03">
        <w:rPr>
          <w:rFonts w:ascii="Arial" w:hAnsi="Arial" w:cs="Arial"/>
          <w:b/>
          <w:bCs/>
          <w:sz w:val="28"/>
          <w:szCs w:val="28"/>
        </w:rPr>
        <w:t>Plan d’action cantonal 2023-2024</w:t>
      </w:r>
    </w:p>
    <w:p w14:paraId="4AB1DD58" w14:textId="05E352A1" w:rsidR="00000D03" w:rsidRPr="00000D03" w:rsidRDefault="00000D03" w:rsidP="00000D03">
      <w:pPr>
        <w:pStyle w:val="v1msonormal"/>
        <w:spacing w:after="0" w:afterAutospacing="0"/>
        <w:rPr>
          <w:rFonts w:ascii="Arial" w:hAnsi="Arial" w:cs="Arial"/>
          <w:sz w:val="18"/>
          <w:szCs w:val="18"/>
        </w:rPr>
      </w:pPr>
      <w:r w:rsidRPr="00000D03">
        <w:rPr>
          <w:rFonts w:ascii="Arial" w:hAnsi="Arial" w:cs="Arial"/>
          <w:sz w:val="28"/>
          <w:szCs w:val="28"/>
        </w:rPr>
        <w:t xml:space="preserve">5 pictogrammes représentent la chaine d'accessibilité : </w:t>
      </w:r>
    </w:p>
    <w:p w14:paraId="7BC8C512" w14:textId="05CEBA34" w:rsidR="000B4ECD" w:rsidRPr="00000D03" w:rsidRDefault="000B4ECD" w:rsidP="000B4ECD">
      <w:pPr>
        <w:spacing w:after="0"/>
        <w:rPr>
          <w:rFonts w:ascii="Arial" w:hAnsi="Arial" w:cs="Arial"/>
          <w:sz w:val="28"/>
          <w:szCs w:val="28"/>
        </w:rPr>
      </w:pPr>
      <w:r w:rsidRPr="00000D03">
        <w:rPr>
          <w:rFonts w:ascii="Arial" w:hAnsi="Arial" w:cs="Arial"/>
          <w:sz w:val="28"/>
          <w:szCs w:val="28"/>
        </w:rPr>
        <w:t>Aides à l’organisation</w:t>
      </w:r>
    </w:p>
    <w:p w14:paraId="603D2C96" w14:textId="77777777" w:rsidR="000B4ECD" w:rsidRPr="00000D03" w:rsidRDefault="000B4ECD" w:rsidP="000B4ECD">
      <w:pPr>
        <w:spacing w:after="0"/>
        <w:rPr>
          <w:rFonts w:ascii="Arial" w:hAnsi="Arial" w:cs="Arial"/>
          <w:sz w:val="28"/>
          <w:szCs w:val="28"/>
        </w:rPr>
      </w:pPr>
      <w:r w:rsidRPr="00000D03">
        <w:rPr>
          <w:rFonts w:ascii="Arial" w:hAnsi="Arial" w:cs="Arial"/>
          <w:sz w:val="28"/>
          <w:szCs w:val="28"/>
        </w:rPr>
        <w:t>Accès facilité</w:t>
      </w:r>
    </w:p>
    <w:p w14:paraId="25E469CF" w14:textId="77777777" w:rsidR="000B4ECD" w:rsidRPr="00000D03" w:rsidRDefault="000B4ECD" w:rsidP="000B4ECD">
      <w:pPr>
        <w:spacing w:after="0"/>
        <w:rPr>
          <w:rFonts w:ascii="Arial" w:hAnsi="Arial" w:cs="Arial"/>
          <w:sz w:val="28"/>
          <w:szCs w:val="28"/>
        </w:rPr>
      </w:pPr>
      <w:r w:rsidRPr="00000D03">
        <w:rPr>
          <w:rFonts w:ascii="Arial" w:hAnsi="Arial" w:cs="Arial"/>
          <w:sz w:val="28"/>
          <w:szCs w:val="28"/>
        </w:rPr>
        <w:t>Offres accessibles</w:t>
      </w:r>
    </w:p>
    <w:p w14:paraId="46BBF294" w14:textId="77777777" w:rsidR="000B4ECD" w:rsidRPr="00000D03" w:rsidRDefault="000B4ECD" w:rsidP="000B4ECD">
      <w:pPr>
        <w:spacing w:after="0"/>
        <w:rPr>
          <w:rFonts w:ascii="Arial" w:hAnsi="Arial" w:cs="Arial"/>
          <w:sz w:val="28"/>
          <w:szCs w:val="28"/>
        </w:rPr>
      </w:pPr>
      <w:r w:rsidRPr="00000D03">
        <w:rPr>
          <w:rFonts w:ascii="Arial" w:hAnsi="Arial" w:cs="Arial"/>
          <w:sz w:val="28"/>
          <w:szCs w:val="28"/>
        </w:rPr>
        <w:t>Expertise</w:t>
      </w:r>
    </w:p>
    <w:p w14:paraId="33560370" w14:textId="77777777" w:rsidR="000B4ECD" w:rsidRDefault="000B4ECD" w:rsidP="000B4ECD">
      <w:pPr>
        <w:spacing w:after="0"/>
        <w:rPr>
          <w:rFonts w:ascii="Arial" w:hAnsi="Arial" w:cs="Arial"/>
          <w:sz w:val="28"/>
          <w:szCs w:val="28"/>
        </w:rPr>
      </w:pPr>
      <w:r w:rsidRPr="00000D03">
        <w:rPr>
          <w:rFonts w:ascii="Arial" w:hAnsi="Arial" w:cs="Arial"/>
          <w:sz w:val="28"/>
          <w:szCs w:val="28"/>
        </w:rPr>
        <w:t>Promotion</w:t>
      </w:r>
    </w:p>
    <w:p w14:paraId="1F585CE5" w14:textId="1BF070BF" w:rsidR="000B4ECD" w:rsidRDefault="000B4ECD" w:rsidP="000B4ECD">
      <w:pPr>
        <w:spacing w:after="0"/>
        <w:rPr>
          <w:rFonts w:ascii="Arial" w:hAnsi="Arial" w:cs="Arial"/>
          <w:sz w:val="28"/>
          <w:szCs w:val="28"/>
        </w:rPr>
      </w:pPr>
    </w:p>
    <w:p w14:paraId="3F73D510" w14:textId="3E869DDA" w:rsidR="000B4ECD" w:rsidRDefault="00000D03" w:rsidP="000B4ECD">
      <w:pPr>
        <w:spacing w:after="0"/>
        <w:rPr>
          <w:rFonts w:ascii="Arial" w:hAnsi="Arial" w:cs="Arial"/>
          <w:sz w:val="28"/>
          <w:szCs w:val="28"/>
        </w:rPr>
      </w:pPr>
      <w:r>
        <w:rPr>
          <w:rFonts w:ascii="Arial" w:hAnsi="Arial" w:cs="Arial"/>
          <w:sz w:val="28"/>
          <w:szCs w:val="28"/>
        </w:rPr>
        <w:t xml:space="preserve">Le plan d’action consiste en </w:t>
      </w:r>
      <w:r w:rsidR="000B4ECD" w:rsidRPr="000B4ECD">
        <w:rPr>
          <w:rFonts w:ascii="Arial" w:hAnsi="Arial" w:cs="Arial"/>
          <w:sz w:val="28"/>
          <w:szCs w:val="28"/>
        </w:rPr>
        <w:t>5 axes complémentaires sur toute la chaîne d’accessibilité</w:t>
      </w:r>
      <w:r>
        <w:rPr>
          <w:rFonts w:ascii="Arial" w:hAnsi="Arial" w:cs="Arial"/>
          <w:sz w:val="28"/>
          <w:szCs w:val="28"/>
        </w:rPr>
        <w:t> :</w:t>
      </w:r>
    </w:p>
    <w:p w14:paraId="007EE2AA" w14:textId="77777777" w:rsidR="000B4ECD" w:rsidRPr="000B4ECD" w:rsidRDefault="000B4ECD" w:rsidP="000B4ECD">
      <w:pPr>
        <w:spacing w:after="0"/>
        <w:rPr>
          <w:rFonts w:ascii="Arial" w:hAnsi="Arial" w:cs="Arial"/>
          <w:sz w:val="28"/>
          <w:szCs w:val="28"/>
        </w:rPr>
      </w:pPr>
      <w:r w:rsidRPr="000B4ECD">
        <w:rPr>
          <w:rFonts w:ascii="Arial" w:hAnsi="Arial" w:cs="Arial"/>
          <w:sz w:val="28"/>
          <w:szCs w:val="28"/>
        </w:rPr>
        <w:t>1. Impulser des dynamiques régionales en réseau</w:t>
      </w:r>
    </w:p>
    <w:p w14:paraId="1ECA44FD" w14:textId="77777777" w:rsidR="000B4ECD" w:rsidRPr="000B4ECD" w:rsidRDefault="000B4ECD" w:rsidP="000B4ECD">
      <w:pPr>
        <w:spacing w:after="0"/>
        <w:rPr>
          <w:rFonts w:ascii="Arial" w:hAnsi="Arial" w:cs="Arial"/>
          <w:sz w:val="28"/>
          <w:szCs w:val="28"/>
        </w:rPr>
      </w:pPr>
      <w:r w:rsidRPr="000B4ECD">
        <w:rPr>
          <w:rFonts w:ascii="Arial" w:hAnsi="Arial" w:cs="Arial"/>
          <w:sz w:val="28"/>
          <w:szCs w:val="28"/>
        </w:rPr>
        <w:t>2. Promouvoir et valoriser les mesures d’accessibilité</w:t>
      </w:r>
    </w:p>
    <w:p w14:paraId="50C55E59" w14:textId="77777777" w:rsidR="000B4ECD" w:rsidRPr="000B4ECD" w:rsidRDefault="000B4ECD" w:rsidP="000B4ECD">
      <w:pPr>
        <w:spacing w:after="0"/>
        <w:rPr>
          <w:rFonts w:ascii="Arial" w:hAnsi="Arial" w:cs="Arial"/>
          <w:sz w:val="28"/>
          <w:szCs w:val="28"/>
        </w:rPr>
      </w:pPr>
      <w:r w:rsidRPr="000B4ECD">
        <w:rPr>
          <w:rFonts w:ascii="Arial" w:hAnsi="Arial" w:cs="Arial"/>
          <w:sz w:val="28"/>
          <w:szCs w:val="28"/>
        </w:rPr>
        <w:t>3. Organiser une communication mutualisée</w:t>
      </w:r>
    </w:p>
    <w:p w14:paraId="3EC169C4" w14:textId="77777777" w:rsidR="000B4ECD" w:rsidRPr="000B4ECD" w:rsidRDefault="000B4ECD" w:rsidP="000B4ECD">
      <w:pPr>
        <w:spacing w:after="0"/>
        <w:rPr>
          <w:rFonts w:ascii="Arial" w:hAnsi="Arial" w:cs="Arial"/>
          <w:sz w:val="28"/>
          <w:szCs w:val="28"/>
        </w:rPr>
      </w:pPr>
      <w:r w:rsidRPr="000B4ECD">
        <w:rPr>
          <w:rFonts w:ascii="Arial" w:hAnsi="Arial" w:cs="Arial"/>
          <w:sz w:val="28"/>
          <w:szCs w:val="28"/>
        </w:rPr>
        <w:t>4. Renforcer l’offre de déplacement</w:t>
      </w:r>
    </w:p>
    <w:p w14:paraId="1D0355E1" w14:textId="77777777" w:rsidR="000B4ECD" w:rsidRPr="000B4ECD" w:rsidRDefault="000B4ECD" w:rsidP="000B4ECD">
      <w:pPr>
        <w:spacing w:after="0"/>
        <w:rPr>
          <w:rFonts w:ascii="Arial" w:hAnsi="Arial" w:cs="Arial"/>
          <w:sz w:val="28"/>
          <w:szCs w:val="28"/>
        </w:rPr>
      </w:pPr>
      <w:r w:rsidRPr="000B4ECD">
        <w:rPr>
          <w:rFonts w:ascii="Arial" w:hAnsi="Arial" w:cs="Arial"/>
          <w:sz w:val="28"/>
          <w:szCs w:val="28"/>
        </w:rPr>
        <w:t>5. Favoriser la participation culturelle</w:t>
      </w:r>
    </w:p>
    <w:p w14:paraId="3219613E" w14:textId="77777777" w:rsidR="000B4ECD" w:rsidRDefault="000B4ECD" w:rsidP="000B4ECD">
      <w:pPr>
        <w:spacing w:after="0"/>
        <w:rPr>
          <w:rFonts w:ascii="Arial" w:hAnsi="Arial" w:cs="Arial"/>
          <w:sz w:val="28"/>
          <w:szCs w:val="28"/>
        </w:rPr>
      </w:pPr>
    </w:p>
    <w:p w14:paraId="23DBC36F" w14:textId="77777777" w:rsidR="00C80CBC" w:rsidRDefault="00C80CBC" w:rsidP="000B4ECD">
      <w:pPr>
        <w:spacing w:after="0"/>
        <w:rPr>
          <w:rFonts w:ascii="Arial" w:hAnsi="Arial" w:cs="Arial"/>
          <w:sz w:val="28"/>
          <w:szCs w:val="28"/>
        </w:rPr>
      </w:pPr>
    </w:p>
    <w:p w14:paraId="252D2937" w14:textId="64DE4759" w:rsidR="000B4ECD" w:rsidRPr="000B4ECD" w:rsidRDefault="000B4ECD" w:rsidP="000B4ECD">
      <w:pPr>
        <w:spacing w:after="0"/>
        <w:rPr>
          <w:rFonts w:ascii="Arial" w:hAnsi="Arial" w:cs="Arial"/>
          <w:sz w:val="28"/>
          <w:szCs w:val="28"/>
        </w:rPr>
      </w:pPr>
      <w:r w:rsidRPr="000B4ECD">
        <w:rPr>
          <w:rFonts w:ascii="Arial" w:hAnsi="Arial" w:cs="Arial"/>
          <w:sz w:val="28"/>
          <w:szCs w:val="28"/>
        </w:rPr>
        <w:lastRenderedPageBreak/>
        <w:t>28</w:t>
      </w:r>
    </w:p>
    <w:p w14:paraId="5092E78A" w14:textId="77777777" w:rsidR="000B4ECD" w:rsidRPr="006E12EB" w:rsidRDefault="000B4ECD" w:rsidP="000B4ECD">
      <w:pPr>
        <w:spacing w:after="0"/>
        <w:rPr>
          <w:rFonts w:ascii="Arial" w:hAnsi="Arial" w:cs="Arial"/>
          <w:b/>
          <w:bCs/>
          <w:sz w:val="28"/>
          <w:szCs w:val="28"/>
        </w:rPr>
      </w:pPr>
      <w:r w:rsidRPr="006E12EB">
        <w:rPr>
          <w:rFonts w:ascii="Arial" w:hAnsi="Arial" w:cs="Arial"/>
          <w:b/>
          <w:bCs/>
          <w:sz w:val="28"/>
          <w:szCs w:val="28"/>
        </w:rPr>
        <w:t>Plan d’action cantonal 2023-2024</w:t>
      </w:r>
    </w:p>
    <w:p w14:paraId="3E74C56D" w14:textId="16002176" w:rsidR="000B4ECD" w:rsidRDefault="000B4ECD" w:rsidP="006E12EB">
      <w:pPr>
        <w:spacing w:after="0"/>
        <w:rPr>
          <w:rFonts w:ascii="Arial" w:hAnsi="Arial" w:cs="Arial"/>
          <w:sz w:val="28"/>
          <w:szCs w:val="28"/>
        </w:rPr>
      </w:pPr>
    </w:p>
    <w:p w14:paraId="7B74D662" w14:textId="231BBE0F" w:rsidR="000B4ECD" w:rsidRPr="000B4ECD" w:rsidRDefault="000B4ECD" w:rsidP="000B4ECD">
      <w:pPr>
        <w:rPr>
          <w:rFonts w:ascii="Arial" w:hAnsi="Arial" w:cs="Arial"/>
          <w:sz w:val="28"/>
          <w:szCs w:val="28"/>
        </w:rPr>
      </w:pPr>
      <w:r w:rsidRPr="000B4ECD">
        <w:rPr>
          <w:rFonts w:ascii="Arial" w:hAnsi="Arial" w:cs="Arial"/>
          <w:b/>
          <w:bCs/>
          <w:sz w:val="28"/>
          <w:szCs w:val="28"/>
        </w:rPr>
        <w:t>Axe 1 : Imp</w:t>
      </w:r>
      <w:r w:rsidR="00F728A5">
        <w:rPr>
          <w:rFonts w:ascii="Arial" w:hAnsi="Arial" w:cs="Arial"/>
          <w:b/>
          <w:bCs/>
          <w:sz w:val="28"/>
          <w:szCs w:val="28"/>
        </w:rPr>
        <w:t xml:space="preserve">ulser des dynamiques régionales </w:t>
      </w:r>
      <w:r w:rsidRPr="000B4ECD">
        <w:rPr>
          <w:rFonts w:ascii="Arial" w:hAnsi="Arial" w:cs="Arial"/>
          <w:b/>
          <w:bCs/>
          <w:sz w:val="28"/>
          <w:szCs w:val="28"/>
        </w:rPr>
        <w:t>en réseau</w:t>
      </w:r>
    </w:p>
    <w:p w14:paraId="4C516E54" w14:textId="77777777" w:rsidR="000B4ECD" w:rsidRPr="000B4ECD" w:rsidRDefault="000B4ECD" w:rsidP="000B4ECD">
      <w:pPr>
        <w:rPr>
          <w:rFonts w:ascii="Arial" w:hAnsi="Arial" w:cs="Arial"/>
          <w:sz w:val="28"/>
          <w:szCs w:val="28"/>
        </w:rPr>
      </w:pPr>
      <w:r w:rsidRPr="000B4ECD">
        <w:rPr>
          <w:rFonts w:ascii="Arial" w:hAnsi="Arial" w:cs="Arial"/>
          <w:sz w:val="28"/>
          <w:szCs w:val="28"/>
        </w:rPr>
        <w:t>Il y a trois projets avec trois communes partenaires : Yverdon-les-Bains, Morges et Lausanne.</w:t>
      </w:r>
    </w:p>
    <w:p w14:paraId="1E105A66" w14:textId="290AE16C" w:rsidR="000B4ECD" w:rsidRDefault="000B4ECD" w:rsidP="006E12EB">
      <w:pPr>
        <w:spacing w:after="0"/>
        <w:rPr>
          <w:rFonts w:ascii="Arial" w:hAnsi="Arial" w:cs="Arial"/>
          <w:sz w:val="28"/>
          <w:szCs w:val="28"/>
        </w:rPr>
      </w:pPr>
      <w:r w:rsidRPr="000B4ECD">
        <w:rPr>
          <w:rFonts w:ascii="Arial" w:hAnsi="Arial" w:cs="Arial"/>
          <w:sz w:val="28"/>
          <w:szCs w:val="28"/>
        </w:rPr>
        <w:t>Les projets s’inscrivent tous dans une démarche coconstruite avec les services de la culture et la cohésion sociale et des prestataires culturels et experts en inclusion.</w:t>
      </w:r>
    </w:p>
    <w:p w14:paraId="2176BCC9" w14:textId="77777777" w:rsidR="006E12EB" w:rsidRDefault="006E12EB" w:rsidP="006E12EB">
      <w:pPr>
        <w:spacing w:after="0"/>
        <w:rPr>
          <w:rFonts w:ascii="Arial" w:hAnsi="Arial" w:cs="Arial"/>
          <w:sz w:val="28"/>
          <w:szCs w:val="28"/>
        </w:rPr>
      </w:pPr>
    </w:p>
    <w:p w14:paraId="62D5EBCF" w14:textId="5FB748B8" w:rsidR="000B4ECD" w:rsidRPr="000B4ECD" w:rsidRDefault="000B4ECD" w:rsidP="000B4ECD">
      <w:pPr>
        <w:spacing w:after="0"/>
        <w:rPr>
          <w:rFonts w:ascii="Arial" w:hAnsi="Arial" w:cs="Arial"/>
          <w:sz w:val="28"/>
          <w:szCs w:val="28"/>
        </w:rPr>
      </w:pPr>
      <w:r w:rsidRPr="000B4ECD">
        <w:rPr>
          <w:rFonts w:ascii="Arial" w:hAnsi="Arial" w:cs="Arial"/>
          <w:sz w:val="28"/>
          <w:szCs w:val="28"/>
        </w:rPr>
        <w:t>2</w:t>
      </w:r>
      <w:r>
        <w:rPr>
          <w:rFonts w:ascii="Arial" w:hAnsi="Arial" w:cs="Arial"/>
          <w:sz w:val="28"/>
          <w:szCs w:val="28"/>
        </w:rPr>
        <w:t>9</w:t>
      </w:r>
    </w:p>
    <w:p w14:paraId="43C45557" w14:textId="77777777" w:rsidR="000B4ECD" w:rsidRPr="006E12EB" w:rsidRDefault="000B4ECD" w:rsidP="000B4ECD">
      <w:pPr>
        <w:spacing w:after="0"/>
        <w:rPr>
          <w:rFonts w:ascii="Arial" w:hAnsi="Arial" w:cs="Arial"/>
          <w:b/>
          <w:bCs/>
          <w:sz w:val="28"/>
          <w:szCs w:val="28"/>
        </w:rPr>
      </w:pPr>
      <w:r w:rsidRPr="006E12EB">
        <w:rPr>
          <w:rFonts w:ascii="Arial" w:hAnsi="Arial" w:cs="Arial"/>
          <w:b/>
          <w:bCs/>
          <w:sz w:val="28"/>
          <w:szCs w:val="28"/>
        </w:rPr>
        <w:t>Plan d’action cantonal 2023-2024</w:t>
      </w:r>
    </w:p>
    <w:p w14:paraId="2BB8926B" w14:textId="77777777" w:rsidR="000B4ECD" w:rsidRPr="000B4ECD" w:rsidRDefault="000B4ECD" w:rsidP="006E12EB">
      <w:pPr>
        <w:spacing w:after="0"/>
        <w:rPr>
          <w:rFonts w:ascii="Arial" w:hAnsi="Arial" w:cs="Arial"/>
          <w:sz w:val="28"/>
          <w:szCs w:val="28"/>
        </w:rPr>
      </w:pPr>
    </w:p>
    <w:p w14:paraId="4421E601" w14:textId="7B07C1BB" w:rsidR="000B4ECD" w:rsidRPr="000B4ECD" w:rsidRDefault="000B4ECD" w:rsidP="000B4ECD">
      <w:pPr>
        <w:rPr>
          <w:rFonts w:ascii="Arial" w:hAnsi="Arial" w:cs="Arial"/>
          <w:sz w:val="28"/>
          <w:szCs w:val="28"/>
        </w:rPr>
      </w:pPr>
      <w:r w:rsidRPr="000B4ECD">
        <w:rPr>
          <w:rFonts w:ascii="Arial" w:hAnsi="Arial" w:cs="Arial"/>
          <w:b/>
          <w:bCs/>
          <w:sz w:val="28"/>
          <w:szCs w:val="28"/>
        </w:rPr>
        <w:t>Axe 1 : Impulser des dynamiques régionales en réseau</w:t>
      </w:r>
    </w:p>
    <w:p w14:paraId="63819851" w14:textId="77777777" w:rsidR="000B4ECD" w:rsidRPr="000B4ECD" w:rsidRDefault="000B4ECD" w:rsidP="000B4ECD">
      <w:pPr>
        <w:rPr>
          <w:rFonts w:ascii="Arial" w:hAnsi="Arial" w:cs="Arial"/>
          <w:sz w:val="28"/>
          <w:szCs w:val="28"/>
        </w:rPr>
      </w:pPr>
      <w:r w:rsidRPr="000B4ECD">
        <w:rPr>
          <w:rFonts w:ascii="Arial" w:hAnsi="Arial" w:cs="Arial"/>
          <w:b/>
          <w:bCs/>
          <w:sz w:val="28"/>
          <w:szCs w:val="28"/>
        </w:rPr>
        <w:t>Exemple – Yverdon-les-Bains : culture inclusive</w:t>
      </w:r>
    </w:p>
    <w:p w14:paraId="7DBD411A" w14:textId="77777777" w:rsidR="000B4ECD" w:rsidRPr="000B4ECD" w:rsidRDefault="000B4ECD" w:rsidP="000B4ECD">
      <w:pPr>
        <w:rPr>
          <w:rFonts w:ascii="Arial" w:hAnsi="Arial" w:cs="Arial"/>
          <w:sz w:val="28"/>
          <w:szCs w:val="28"/>
        </w:rPr>
      </w:pPr>
      <w:r w:rsidRPr="000B4ECD">
        <w:rPr>
          <w:rFonts w:ascii="Arial" w:hAnsi="Arial" w:cs="Arial"/>
          <w:sz w:val="28"/>
          <w:szCs w:val="28"/>
        </w:rPr>
        <w:t>Ce projet s’inscrit dans une démarche collective.</w:t>
      </w:r>
    </w:p>
    <w:p w14:paraId="60776EF1" w14:textId="77777777" w:rsidR="000B4ECD" w:rsidRPr="000B4ECD" w:rsidRDefault="000B4ECD" w:rsidP="000B4ECD">
      <w:pPr>
        <w:rPr>
          <w:rFonts w:ascii="Arial" w:hAnsi="Arial" w:cs="Arial"/>
          <w:sz w:val="28"/>
          <w:szCs w:val="28"/>
        </w:rPr>
      </w:pPr>
      <w:r w:rsidRPr="000B4ECD">
        <w:rPr>
          <w:rFonts w:ascii="Arial" w:hAnsi="Arial" w:cs="Arial"/>
          <w:sz w:val="28"/>
          <w:szCs w:val="28"/>
        </w:rPr>
        <w:t>Un mandat est donné à Ecoute Voir pour coordonner le projet.</w:t>
      </w:r>
    </w:p>
    <w:p w14:paraId="60E7EDFD" w14:textId="77777777" w:rsidR="000B4ECD" w:rsidRPr="000B4ECD" w:rsidRDefault="000B4ECD" w:rsidP="000B4ECD">
      <w:pPr>
        <w:rPr>
          <w:rFonts w:ascii="Arial" w:hAnsi="Arial" w:cs="Arial"/>
          <w:sz w:val="28"/>
          <w:szCs w:val="28"/>
        </w:rPr>
      </w:pPr>
      <w:r w:rsidRPr="000B4ECD">
        <w:rPr>
          <w:rFonts w:ascii="Arial" w:hAnsi="Arial" w:cs="Arial"/>
          <w:sz w:val="28"/>
          <w:szCs w:val="28"/>
        </w:rPr>
        <w:t>Une commission consultative a été spécifiquement créée.</w:t>
      </w:r>
    </w:p>
    <w:p w14:paraId="3CA1E5F7" w14:textId="77777777" w:rsidR="000B4ECD" w:rsidRPr="000B4ECD" w:rsidRDefault="000B4ECD" w:rsidP="000B4ECD">
      <w:pPr>
        <w:rPr>
          <w:rFonts w:ascii="Arial" w:hAnsi="Arial" w:cs="Arial"/>
          <w:sz w:val="28"/>
          <w:szCs w:val="28"/>
        </w:rPr>
      </w:pPr>
      <w:r w:rsidRPr="000B4ECD">
        <w:rPr>
          <w:rFonts w:ascii="Arial" w:hAnsi="Arial" w:cs="Arial"/>
          <w:sz w:val="28"/>
          <w:szCs w:val="28"/>
        </w:rPr>
        <w:t>Le projet est en cours et se termine cette année.</w:t>
      </w:r>
    </w:p>
    <w:p w14:paraId="698CA680" w14:textId="1F8F82DB" w:rsidR="001A17F0" w:rsidRDefault="000B4ECD" w:rsidP="006E12EB">
      <w:pPr>
        <w:spacing w:after="0"/>
        <w:rPr>
          <w:rFonts w:ascii="Arial" w:hAnsi="Arial" w:cs="Arial"/>
          <w:sz w:val="28"/>
          <w:szCs w:val="28"/>
        </w:rPr>
      </w:pPr>
      <w:r w:rsidRPr="000B4ECD">
        <w:rPr>
          <w:rFonts w:ascii="Arial" w:hAnsi="Arial" w:cs="Arial"/>
          <w:sz w:val="28"/>
          <w:szCs w:val="28"/>
        </w:rPr>
        <w:t>Le projet vise à améliorer l’accessibilité de 12 structures culturelles d’Yverdon-les-Bains par une prise de conscience des équipes, un engagement des lieux culturels et des mesures concrètes.</w:t>
      </w:r>
    </w:p>
    <w:p w14:paraId="5F9BD822" w14:textId="77777777" w:rsidR="006E12EB" w:rsidRDefault="006E12EB" w:rsidP="006E12EB">
      <w:pPr>
        <w:spacing w:after="0"/>
        <w:rPr>
          <w:rFonts w:ascii="Arial" w:hAnsi="Arial" w:cs="Arial"/>
          <w:sz w:val="28"/>
          <w:szCs w:val="28"/>
        </w:rPr>
      </w:pPr>
    </w:p>
    <w:p w14:paraId="00D14EFF" w14:textId="0FB4C3AE" w:rsidR="000B4ECD" w:rsidRPr="000B4ECD" w:rsidRDefault="000B4ECD" w:rsidP="000B4ECD">
      <w:pPr>
        <w:spacing w:after="0"/>
        <w:rPr>
          <w:rFonts w:ascii="Arial" w:hAnsi="Arial" w:cs="Arial"/>
          <w:sz w:val="28"/>
          <w:szCs w:val="28"/>
        </w:rPr>
      </w:pPr>
      <w:r>
        <w:rPr>
          <w:rFonts w:ascii="Arial" w:hAnsi="Arial" w:cs="Arial"/>
          <w:sz w:val="28"/>
          <w:szCs w:val="28"/>
        </w:rPr>
        <w:t>30</w:t>
      </w:r>
    </w:p>
    <w:p w14:paraId="78D03E89" w14:textId="77777777" w:rsidR="000B4ECD" w:rsidRPr="006E12EB" w:rsidRDefault="000B4ECD" w:rsidP="000B4ECD">
      <w:pPr>
        <w:spacing w:after="0"/>
        <w:rPr>
          <w:rFonts w:ascii="Arial" w:hAnsi="Arial" w:cs="Arial"/>
          <w:b/>
          <w:bCs/>
          <w:sz w:val="28"/>
          <w:szCs w:val="28"/>
        </w:rPr>
      </w:pPr>
      <w:r w:rsidRPr="006E12EB">
        <w:rPr>
          <w:rFonts w:ascii="Arial" w:hAnsi="Arial" w:cs="Arial"/>
          <w:b/>
          <w:bCs/>
          <w:sz w:val="28"/>
          <w:szCs w:val="28"/>
        </w:rPr>
        <w:t>Plan d’action cantonal 2023-2024</w:t>
      </w:r>
    </w:p>
    <w:p w14:paraId="3BBEFA47" w14:textId="289456AD" w:rsidR="000B4ECD" w:rsidRDefault="000B4ECD" w:rsidP="006E12EB">
      <w:pPr>
        <w:spacing w:after="0"/>
        <w:rPr>
          <w:rFonts w:ascii="Arial" w:hAnsi="Arial" w:cs="Arial"/>
          <w:sz w:val="28"/>
          <w:szCs w:val="28"/>
        </w:rPr>
      </w:pPr>
    </w:p>
    <w:p w14:paraId="18ED57BF" w14:textId="77777777" w:rsidR="000B4ECD" w:rsidRPr="000B4ECD" w:rsidRDefault="000B4ECD" w:rsidP="000B4ECD">
      <w:pPr>
        <w:rPr>
          <w:rFonts w:ascii="Arial" w:hAnsi="Arial" w:cs="Arial"/>
          <w:sz w:val="28"/>
          <w:szCs w:val="28"/>
        </w:rPr>
      </w:pPr>
      <w:r w:rsidRPr="000B4ECD">
        <w:rPr>
          <w:rFonts w:ascii="Arial" w:hAnsi="Arial" w:cs="Arial"/>
          <w:b/>
          <w:bCs/>
          <w:sz w:val="28"/>
          <w:szCs w:val="28"/>
        </w:rPr>
        <w:t>Axe 2 : Promouvoir et valoriser les mesures d’accessibilité</w:t>
      </w:r>
    </w:p>
    <w:p w14:paraId="644BF02F" w14:textId="77777777" w:rsidR="000B4ECD" w:rsidRPr="000B4ECD" w:rsidRDefault="000B4ECD" w:rsidP="000B4ECD">
      <w:pPr>
        <w:rPr>
          <w:rFonts w:ascii="Arial" w:hAnsi="Arial" w:cs="Arial"/>
          <w:sz w:val="28"/>
          <w:szCs w:val="28"/>
        </w:rPr>
      </w:pPr>
      <w:r w:rsidRPr="000B4ECD">
        <w:rPr>
          <w:rFonts w:ascii="Arial" w:hAnsi="Arial" w:cs="Arial"/>
          <w:b/>
          <w:bCs/>
          <w:sz w:val="28"/>
          <w:szCs w:val="28"/>
        </w:rPr>
        <w:t>Exemple – Sensibilisation et formation des lieux culturels à l’accessibilité et à l’inclusion</w:t>
      </w:r>
    </w:p>
    <w:p w14:paraId="504A24F2" w14:textId="77777777" w:rsidR="000B4ECD" w:rsidRPr="000B4ECD" w:rsidRDefault="000B4ECD" w:rsidP="000B4ECD">
      <w:pPr>
        <w:rPr>
          <w:rFonts w:ascii="Arial" w:hAnsi="Arial" w:cs="Arial"/>
          <w:sz w:val="28"/>
          <w:szCs w:val="28"/>
        </w:rPr>
      </w:pPr>
      <w:r w:rsidRPr="000B4ECD">
        <w:rPr>
          <w:rFonts w:ascii="Arial" w:hAnsi="Arial" w:cs="Arial"/>
          <w:sz w:val="28"/>
          <w:szCs w:val="28"/>
        </w:rPr>
        <w:t>Ce projet pilote a pour but de concevoir des modules de formation sur mesure pour le domaine culturel.</w:t>
      </w:r>
    </w:p>
    <w:p w14:paraId="47784B01" w14:textId="77777777" w:rsidR="000B4ECD" w:rsidRPr="000B4ECD" w:rsidRDefault="000B4ECD" w:rsidP="000B4ECD">
      <w:pPr>
        <w:rPr>
          <w:rFonts w:ascii="Arial" w:hAnsi="Arial" w:cs="Arial"/>
          <w:sz w:val="28"/>
          <w:szCs w:val="28"/>
        </w:rPr>
      </w:pPr>
      <w:r w:rsidRPr="000B4ECD">
        <w:rPr>
          <w:rFonts w:ascii="Arial" w:hAnsi="Arial" w:cs="Arial"/>
          <w:sz w:val="28"/>
          <w:szCs w:val="28"/>
        </w:rPr>
        <w:t>On espère pouvoir offrir la possibilité aux institutions culturelles de se sensibiliser et se former.</w:t>
      </w:r>
    </w:p>
    <w:p w14:paraId="6CE23F33" w14:textId="77777777" w:rsidR="000B4ECD" w:rsidRPr="000B4ECD" w:rsidRDefault="000B4ECD" w:rsidP="006E12EB">
      <w:pPr>
        <w:spacing w:after="0"/>
        <w:rPr>
          <w:rFonts w:ascii="Arial" w:hAnsi="Arial" w:cs="Arial"/>
          <w:sz w:val="28"/>
          <w:szCs w:val="28"/>
        </w:rPr>
      </w:pPr>
      <w:r w:rsidRPr="000B4ECD">
        <w:rPr>
          <w:rFonts w:ascii="Arial" w:hAnsi="Arial" w:cs="Arial"/>
          <w:sz w:val="28"/>
          <w:szCs w:val="28"/>
        </w:rPr>
        <w:t>Un mandat est donné à id-Geo pour élaborer la formation et réaliser la phase pilote.</w:t>
      </w:r>
    </w:p>
    <w:p w14:paraId="5DCDFF5E" w14:textId="77777777" w:rsidR="000B4ECD" w:rsidRPr="000B4ECD" w:rsidRDefault="000B4ECD" w:rsidP="006E12EB">
      <w:pPr>
        <w:spacing w:after="0"/>
        <w:rPr>
          <w:rFonts w:ascii="Arial" w:hAnsi="Arial" w:cs="Arial"/>
          <w:sz w:val="28"/>
          <w:szCs w:val="28"/>
        </w:rPr>
      </w:pPr>
    </w:p>
    <w:p w14:paraId="67EFB5E5" w14:textId="6F9C6BA3" w:rsidR="000B4ECD" w:rsidRPr="000B4ECD" w:rsidRDefault="000B4ECD" w:rsidP="000B4ECD">
      <w:pPr>
        <w:spacing w:after="0"/>
        <w:rPr>
          <w:rFonts w:ascii="Arial" w:hAnsi="Arial" w:cs="Arial"/>
          <w:sz w:val="28"/>
          <w:szCs w:val="28"/>
        </w:rPr>
      </w:pPr>
      <w:r>
        <w:rPr>
          <w:rFonts w:ascii="Arial" w:hAnsi="Arial" w:cs="Arial"/>
          <w:sz w:val="28"/>
          <w:szCs w:val="28"/>
        </w:rPr>
        <w:t>31</w:t>
      </w:r>
    </w:p>
    <w:p w14:paraId="72220CD9" w14:textId="77777777" w:rsidR="000B4ECD" w:rsidRPr="006E12EB" w:rsidRDefault="000B4ECD" w:rsidP="000B4ECD">
      <w:pPr>
        <w:spacing w:after="0"/>
        <w:rPr>
          <w:rFonts w:ascii="Arial" w:hAnsi="Arial" w:cs="Arial"/>
          <w:b/>
          <w:bCs/>
          <w:sz w:val="28"/>
          <w:szCs w:val="28"/>
        </w:rPr>
      </w:pPr>
      <w:r w:rsidRPr="006E12EB">
        <w:rPr>
          <w:rFonts w:ascii="Arial" w:hAnsi="Arial" w:cs="Arial"/>
          <w:b/>
          <w:bCs/>
          <w:sz w:val="28"/>
          <w:szCs w:val="28"/>
        </w:rPr>
        <w:t>Plan d’action cantonal 2023-2024</w:t>
      </w:r>
    </w:p>
    <w:p w14:paraId="4C7DB900" w14:textId="0E2F25D8" w:rsidR="001A17F0" w:rsidRPr="000B4ECD" w:rsidRDefault="001A17F0" w:rsidP="006E12EB">
      <w:pPr>
        <w:spacing w:after="0"/>
        <w:rPr>
          <w:rFonts w:ascii="Arial" w:hAnsi="Arial" w:cs="Arial"/>
          <w:sz w:val="28"/>
          <w:szCs w:val="28"/>
        </w:rPr>
      </w:pPr>
    </w:p>
    <w:p w14:paraId="2BEA30D4" w14:textId="77777777" w:rsidR="000B4ECD" w:rsidRPr="000B4ECD" w:rsidRDefault="000B4ECD" w:rsidP="000B4ECD">
      <w:pPr>
        <w:rPr>
          <w:rFonts w:ascii="Arial" w:hAnsi="Arial" w:cs="Arial"/>
          <w:sz w:val="28"/>
          <w:szCs w:val="28"/>
        </w:rPr>
      </w:pPr>
      <w:r w:rsidRPr="000B4ECD">
        <w:rPr>
          <w:rFonts w:ascii="Arial" w:hAnsi="Arial" w:cs="Arial"/>
          <w:b/>
          <w:bCs/>
          <w:sz w:val="28"/>
          <w:szCs w:val="28"/>
        </w:rPr>
        <w:t>Axe 3 : Organiser une communication mutualisée</w:t>
      </w:r>
    </w:p>
    <w:p w14:paraId="525FF30E" w14:textId="77777777" w:rsidR="000B4ECD" w:rsidRPr="000B4ECD" w:rsidRDefault="000B4ECD" w:rsidP="000B4ECD">
      <w:pPr>
        <w:rPr>
          <w:rFonts w:ascii="Arial" w:hAnsi="Arial" w:cs="Arial"/>
          <w:sz w:val="28"/>
          <w:szCs w:val="28"/>
        </w:rPr>
      </w:pPr>
      <w:r w:rsidRPr="000B4ECD">
        <w:rPr>
          <w:rFonts w:ascii="Arial" w:hAnsi="Arial" w:cs="Arial"/>
          <w:b/>
          <w:bCs/>
          <w:sz w:val="28"/>
          <w:szCs w:val="28"/>
        </w:rPr>
        <w:t>L’indispensable – répertoire des prestataires en inclusion culturelle</w:t>
      </w:r>
    </w:p>
    <w:p w14:paraId="45FC4936" w14:textId="77777777" w:rsidR="000B4ECD" w:rsidRPr="000B4ECD" w:rsidRDefault="000B4ECD" w:rsidP="000B4ECD">
      <w:pPr>
        <w:rPr>
          <w:rFonts w:ascii="Arial" w:hAnsi="Arial" w:cs="Arial"/>
          <w:sz w:val="28"/>
          <w:szCs w:val="28"/>
        </w:rPr>
      </w:pPr>
      <w:r w:rsidRPr="000B4ECD">
        <w:rPr>
          <w:rFonts w:ascii="Arial" w:hAnsi="Arial" w:cs="Arial"/>
          <w:sz w:val="28"/>
          <w:szCs w:val="28"/>
        </w:rPr>
        <w:t xml:space="preserve">Le Canton s’est associé au Service Culture inclusive de Pro </w:t>
      </w:r>
      <w:proofErr w:type="spellStart"/>
      <w:r w:rsidRPr="000B4ECD">
        <w:rPr>
          <w:rFonts w:ascii="Arial" w:hAnsi="Arial" w:cs="Arial"/>
          <w:sz w:val="28"/>
          <w:szCs w:val="28"/>
        </w:rPr>
        <w:t>Infirmis</w:t>
      </w:r>
      <w:proofErr w:type="spellEnd"/>
      <w:r w:rsidRPr="000B4ECD">
        <w:rPr>
          <w:rFonts w:ascii="Arial" w:hAnsi="Arial" w:cs="Arial"/>
          <w:sz w:val="28"/>
          <w:szCs w:val="28"/>
        </w:rPr>
        <w:t xml:space="preserve"> Suisse, Vision Positive et </w:t>
      </w:r>
      <w:proofErr w:type="spellStart"/>
      <w:r w:rsidRPr="000B4ECD">
        <w:rPr>
          <w:rFonts w:ascii="Arial" w:hAnsi="Arial" w:cs="Arial"/>
          <w:sz w:val="28"/>
          <w:szCs w:val="28"/>
        </w:rPr>
        <w:t>Textoh</w:t>
      </w:r>
      <w:proofErr w:type="spellEnd"/>
      <w:r w:rsidRPr="000B4ECD">
        <w:rPr>
          <w:rFonts w:ascii="Arial" w:hAnsi="Arial" w:cs="Arial"/>
          <w:sz w:val="28"/>
          <w:szCs w:val="28"/>
        </w:rPr>
        <w:t>.</w:t>
      </w:r>
    </w:p>
    <w:p w14:paraId="7A917062" w14:textId="77777777" w:rsidR="000B4ECD" w:rsidRPr="000B4ECD" w:rsidRDefault="000B4ECD" w:rsidP="000B4ECD">
      <w:pPr>
        <w:rPr>
          <w:rFonts w:ascii="Arial" w:hAnsi="Arial" w:cs="Arial"/>
          <w:sz w:val="28"/>
          <w:szCs w:val="28"/>
        </w:rPr>
      </w:pPr>
      <w:r w:rsidRPr="000B4ECD">
        <w:rPr>
          <w:rFonts w:ascii="Arial" w:hAnsi="Arial" w:cs="Arial"/>
          <w:sz w:val="28"/>
          <w:szCs w:val="28"/>
        </w:rPr>
        <w:t>Ce répertoire reprend la liste fournie par le Service Culture inclusive.</w:t>
      </w:r>
    </w:p>
    <w:p w14:paraId="389162A7" w14:textId="77777777" w:rsidR="000B4ECD" w:rsidRPr="000B4ECD" w:rsidRDefault="000B4ECD" w:rsidP="000B4ECD">
      <w:pPr>
        <w:rPr>
          <w:rFonts w:ascii="Arial" w:hAnsi="Arial" w:cs="Arial"/>
          <w:sz w:val="28"/>
          <w:szCs w:val="28"/>
        </w:rPr>
      </w:pPr>
      <w:r w:rsidRPr="000B4ECD">
        <w:rPr>
          <w:rFonts w:ascii="Arial" w:hAnsi="Arial" w:cs="Arial"/>
          <w:sz w:val="28"/>
          <w:szCs w:val="28"/>
        </w:rPr>
        <w:t>Ce répertoire valorise les prestataires actifs dans le canton.</w:t>
      </w:r>
    </w:p>
    <w:p w14:paraId="3C826EAB" w14:textId="77777777" w:rsidR="000B4ECD" w:rsidRPr="000B4ECD" w:rsidRDefault="000B4ECD" w:rsidP="006E12EB">
      <w:pPr>
        <w:spacing w:after="0"/>
        <w:rPr>
          <w:rFonts w:ascii="Arial" w:hAnsi="Arial" w:cs="Arial"/>
          <w:sz w:val="28"/>
          <w:szCs w:val="28"/>
        </w:rPr>
      </w:pPr>
      <w:r w:rsidRPr="000B4ECD">
        <w:rPr>
          <w:rFonts w:ascii="Arial" w:hAnsi="Arial" w:cs="Arial"/>
          <w:sz w:val="28"/>
          <w:szCs w:val="28"/>
        </w:rPr>
        <w:t>Ce répertoire respecte les principes du graphisme accessible.</w:t>
      </w:r>
    </w:p>
    <w:p w14:paraId="41CB9813" w14:textId="3A95EB1E" w:rsidR="001A17F0" w:rsidRPr="000B4ECD" w:rsidRDefault="001A17F0" w:rsidP="006E12EB">
      <w:pPr>
        <w:spacing w:after="0"/>
        <w:rPr>
          <w:rFonts w:ascii="Arial" w:hAnsi="Arial" w:cs="Arial"/>
          <w:sz w:val="28"/>
          <w:szCs w:val="28"/>
        </w:rPr>
      </w:pPr>
    </w:p>
    <w:p w14:paraId="2469AC0D" w14:textId="153996FE" w:rsidR="001A17F0" w:rsidRPr="005F2C3B" w:rsidRDefault="000B4ECD" w:rsidP="005F2C3B">
      <w:pPr>
        <w:spacing w:after="0"/>
        <w:rPr>
          <w:rFonts w:ascii="Arial" w:hAnsi="Arial" w:cs="Arial"/>
          <w:sz w:val="28"/>
          <w:szCs w:val="28"/>
        </w:rPr>
      </w:pPr>
      <w:r w:rsidRPr="005F2C3B">
        <w:rPr>
          <w:rFonts w:ascii="Arial" w:hAnsi="Arial" w:cs="Arial"/>
          <w:sz w:val="28"/>
          <w:szCs w:val="28"/>
        </w:rPr>
        <w:t>32</w:t>
      </w:r>
    </w:p>
    <w:p w14:paraId="5D62596D" w14:textId="77777777" w:rsidR="005F2C3B" w:rsidRPr="005F2C3B" w:rsidRDefault="005F2C3B" w:rsidP="005F2C3B">
      <w:pPr>
        <w:spacing w:after="0"/>
        <w:rPr>
          <w:rFonts w:ascii="Arial" w:hAnsi="Arial" w:cs="Arial"/>
          <w:sz w:val="28"/>
          <w:szCs w:val="28"/>
          <w:highlight w:val="green"/>
        </w:rPr>
      </w:pPr>
    </w:p>
    <w:p w14:paraId="0E84FB84" w14:textId="0B903465" w:rsidR="005F2C3B" w:rsidRDefault="005F2C3B">
      <w:pPr>
        <w:rPr>
          <w:rFonts w:ascii="Arial" w:hAnsi="Arial" w:cs="Arial"/>
          <w:sz w:val="28"/>
          <w:szCs w:val="28"/>
        </w:rPr>
      </w:pPr>
      <w:r w:rsidRPr="005F2C3B">
        <w:rPr>
          <w:rFonts w:ascii="Arial" w:hAnsi="Arial" w:cs="Arial"/>
          <w:noProof/>
          <w:sz w:val="28"/>
          <w:szCs w:val="28"/>
          <w:lang w:eastAsia="fr-CH"/>
        </w:rPr>
        <w:drawing>
          <wp:inline distT="0" distB="0" distL="0" distR="0" wp14:anchorId="3636AAA8" wp14:editId="0D2FC83F">
            <wp:extent cx="2420596" cy="1741017"/>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25662" cy="1744661"/>
                    </a:xfrm>
                    <a:prstGeom prst="rect">
                      <a:avLst/>
                    </a:prstGeom>
                  </pic:spPr>
                </pic:pic>
              </a:graphicData>
            </a:graphic>
          </wp:inline>
        </w:drawing>
      </w:r>
    </w:p>
    <w:p w14:paraId="23036E32" w14:textId="77777777" w:rsidR="005F2C3B" w:rsidRDefault="005F2C3B">
      <w:pPr>
        <w:rPr>
          <w:rFonts w:ascii="Arial" w:hAnsi="Arial" w:cs="Arial"/>
          <w:sz w:val="28"/>
          <w:szCs w:val="28"/>
        </w:rPr>
      </w:pPr>
    </w:p>
    <w:p w14:paraId="28B6A5ED" w14:textId="47D9A226" w:rsidR="005F2C3B" w:rsidRDefault="005F2C3B" w:rsidP="00071219">
      <w:pPr>
        <w:spacing w:after="0"/>
        <w:rPr>
          <w:rFonts w:ascii="Arial" w:hAnsi="Arial" w:cs="Arial"/>
          <w:sz w:val="28"/>
          <w:szCs w:val="28"/>
        </w:rPr>
      </w:pPr>
      <w:r w:rsidRPr="000B4ECD">
        <w:rPr>
          <w:rFonts w:ascii="Arial" w:hAnsi="Arial" w:cs="Arial"/>
          <w:b/>
          <w:bCs/>
          <w:sz w:val="28"/>
          <w:szCs w:val="28"/>
        </w:rPr>
        <w:t xml:space="preserve">Texte alternatif/descriptif </w:t>
      </w:r>
      <w:r w:rsidRPr="000B4ECD">
        <w:rPr>
          <w:rFonts w:ascii="Arial" w:hAnsi="Arial" w:cs="Arial"/>
          <w:sz w:val="28"/>
          <w:szCs w:val="28"/>
        </w:rPr>
        <w:t xml:space="preserve">: </w:t>
      </w:r>
      <w:r>
        <w:rPr>
          <w:rFonts w:ascii="Arial" w:hAnsi="Arial" w:cs="Arial"/>
          <w:sz w:val="28"/>
          <w:szCs w:val="28"/>
        </w:rPr>
        <w:t xml:space="preserve">vidéo présentant L’Indispensable, le </w:t>
      </w:r>
      <w:r w:rsidR="006B65CB">
        <w:rPr>
          <w:rFonts w:ascii="Arial" w:hAnsi="Arial" w:cs="Arial"/>
          <w:sz w:val="28"/>
          <w:szCs w:val="28"/>
        </w:rPr>
        <w:t>r</w:t>
      </w:r>
      <w:r>
        <w:rPr>
          <w:rFonts w:ascii="Arial" w:hAnsi="Arial" w:cs="Arial"/>
          <w:sz w:val="28"/>
          <w:szCs w:val="28"/>
        </w:rPr>
        <w:t>épertoire des prestataires en inclusion culturelle</w:t>
      </w:r>
      <w:r w:rsidR="006B65CB">
        <w:rPr>
          <w:rFonts w:ascii="Arial" w:hAnsi="Arial" w:cs="Arial"/>
          <w:sz w:val="28"/>
          <w:szCs w:val="28"/>
        </w:rPr>
        <w:t xml:space="preserve"> du Canton de Vaud</w:t>
      </w:r>
      <w:r>
        <w:rPr>
          <w:rFonts w:ascii="Arial" w:hAnsi="Arial" w:cs="Arial"/>
          <w:sz w:val="28"/>
          <w:szCs w:val="28"/>
        </w:rPr>
        <w:t xml:space="preserve">. </w:t>
      </w:r>
      <w:r w:rsidR="006F36E2">
        <w:rPr>
          <w:rFonts w:ascii="Arial" w:hAnsi="Arial" w:cs="Arial"/>
          <w:sz w:val="28"/>
          <w:szCs w:val="28"/>
        </w:rPr>
        <w:t>Sur un fond bleu, du texte blanc défile</w:t>
      </w:r>
      <w:r>
        <w:rPr>
          <w:rFonts w:ascii="Arial" w:hAnsi="Arial" w:cs="Arial"/>
          <w:sz w:val="28"/>
          <w:szCs w:val="28"/>
        </w:rPr>
        <w:t xml:space="preserve"> : « Prendre part à la vie culturelle est un droit ! Agissez pour une culture plus accessible ! » Le répertoire présente des experts en accessibilité pour 4 types de handicap : handicap visuel, handicap auditif, handicap physique et handicap mental. </w:t>
      </w:r>
      <w:r w:rsidR="00652817">
        <w:rPr>
          <w:rFonts w:ascii="Arial" w:hAnsi="Arial" w:cs="Arial"/>
          <w:sz w:val="28"/>
          <w:szCs w:val="28"/>
        </w:rPr>
        <w:t>Le texte qui défile</w:t>
      </w:r>
      <w:r>
        <w:rPr>
          <w:rFonts w:ascii="Arial" w:hAnsi="Arial" w:cs="Arial"/>
          <w:sz w:val="28"/>
          <w:szCs w:val="28"/>
        </w:rPr>
        <w:t xml:space="preserve"> dit ensuite : « Découvrez des prestataires en formation et conseil, en diagnostic architectural, en mesures d’accessibilité, en communication et insertion </w:t>
      </w:r>
      <w:r w:rsidR="00071219">
        <w:rPr>
          <w:rFonts w:ascii="Arial" w:hAnsi="Arial" w:cs="Arial"/>
          <w:sz w:val="28"/>
          <w:szCs w:val="28"/>
        </w:rPr>
        <w:t xml:space="preserve">professionnelle. » Il y </w:t>
      </w:r>
      <w:r w:rsidR="00B560A9">
        <w:rPr>
          <w:rFonts w:ascii="Arial" w:hAnsi="Arial" w:cs="Arial"/>
          <w:sz w:val="28"/>
          <w:szCs w:val="28"/>
        </w:rPr>
        <w:t>ensuite</w:t>
      </w:r>
      <w:r w:rsidR="00071219">
        <w:rPr>
          <w:rFonts w:ascii="Arial" w:hAnsi="Arial" w:cs="Arial"/>
          <w:sz w:val="28"/>
          <w:szCs w:val="28"/>
        </w:rPr>
        <w:t xml:space="preserve"> un témoignage</w:t>
      </w:r>
      <w:r w:rsidR="00B560A9">
        <w:rPr>
          <w:rFonts w:ascii="Arial" w:hAnsi="Arial" w:cs="Arial"/>
          <w:sz w:val="28"/>
          <w:szCs w:val="28"/>
        </w:rPr>
        <w:t>, toujours sous forme de texte qui défile</w:t>
      </w:r>
      <w:r w:rsidR="00071219">
        <w:rPr>
          <w:rFonts w:ascii="Arial" w:hAnsi="Arial" w:cs="Arial"/>
          <w:sz w:val="28"/>
          <w:szCs w:val="28"/>
        </w:rPr>
        <w:t xml:space="preserve"> : « Toute la famille a participé à une activité : y compris notre fille en fauteuil. Pour une fois, ce n’était pas pour elle ou sans elle, mais vraiment avec elle. » </w:t>
      </w:r>
      <w:r w:rsidR="00B560A9">
        <w:rPr>
          <w:rFonts w:ascii="Arial" w:hAnsi="Arial" w:cs="Arial"/>
          <w:sz w:val="28"/>
          <w:szCs w:val="28"/>
        </w:rPr>
        <w:t>Un dernier texte</w:t>
      </w:r>
      <w:r w:rsidR="00071219">
        <w:rPr>
          <w:rFonts w:ascii="Arial" w:hAnsi="Arial" w:cs="Arial"/>
          <w:sz w:val="28"/>
          <w:szCs w:val="28"/>
        </w:rPr>
        <w:t xml:space="preserve"> propose de télécharger le répertoire sur </w:t>
      </w:r>
      <w:r w:rsidR="00071219" w:rsidRPr="00071219">
        <w:rPr>
          <w:rFonts w:ascii="Arial" w:hAnsi="Arial" w:cs="Arial"/>
          <w:sz w:val="28"/>
          <w:szCs w:val="28"/>
          <w:u w:val="single"/>
        </w:rPr>
        <w:t>vd.ch/culture-inclusive</w:t>
      </w:r>
      <w:r w:rsidR="00071219">
        <w:rPr>
          <w:rFonts w:ascii="Arial" w:hAnsi="Arial" w:cs="Arial"/>
          <w:sz w:val="28"/>
          <w:szCs w:val="28"/>
        </w:rPr>
        <w:t xml:space="preserve">. </w:t>
      </w:r>
    </w:p>
    <w:p w14:paraId="582C501E" w14:textId="77777777" w:rsidR="005F2C3B" w:rsidRDefault="005F2C3B" w:rsidP="00071219">
      <w:pPr>
        <w:spacing w:after="0"/>
        <w:rPr>
          <w:rFonts w:ascii="Arial" w:hAnsi="Arial" w:cs="Arial"/>
          <w:sz w:val="28"/>
          <w:szCs w:val="28"/>
        </w:rPr>
      </w:pPr>
    </w:p>
    <w:p w14:paraId="7C98E599" w14:textId="691E1BC8" w:rsidR="000B4ECD" w:rsidRPr="000B4ECD" w:rsidRDefault="000B4ECD" w:rsidP="000B4ECD">
      <w:pPr>
        <w:spacing w:after="0"/>
        <w:rPr>
          <w:rFonts w:ascii="Arial" w:hAnsi="Arial" w:cs="Arial"/>
          <w:sz w:val="28"/>
          <w:szCs w:val="28"/>
        </w:rPr>
      </w:pPr>
      <w:r>
        <w:rPr>
          <w:rFonts w:ascii="Arial" w:hAnsi="Arial" w:cs="Arial"/>
          <w:sz w:val="28"/>
          <w:szCs w:val="28"/>
        </w:rPr>
        <w:t>33</w:t>
      </w:r>
    </w:p>
    <w:p w14:paraId="10AD283B" w14:textId="77777777" w:rsidR="000B4ECD" w:rsidRPr="006E12EB" w:rsidRDefault="000B4ECD" w:rsidP="000B4ECD">
      <w:pPr>
        <w:spacing w:after="0"/>
        <w:rPr>
          <w:rFonts w:ascii="Arial" w:hAnsi="Arial" w:cs="Arial"/>
          <w:b/>
          <w:bCs/>
          <w:sz w:val="28"/>
          <w:szCs w:val="28"/>
        </w:rPr>
      </w:pPr>
      <w:r w:rsidRPr="006E12EB">
        <w:rPr>
          <w:rFonts w:ascii="Arial" w:hAnsi="Arial" w:cs="Arial"/>
          <w:b/>
          <w:bCs/>
          <w:sz w:val="28"/>
          <w:szCs w:val="28"/>
        </w:rPr>
        <w:lastRenderedPageBreak/>
        <w:t>Plan d’action cantonal 2023-2024</w:t>
      </w:r>
    </w:p>
    <w:p w14:paraId="74E7D30F" w14:textId="77777777" w:rsidR="000B4ECD" w:rsidRPr="000B4ECD" w:rsidRDefault="000B4ECD" w:rsidP="006E12EB">
      <w:pPr>
        <w:spacing w:after="0"/>
        <w:rPr>
          <w:rFonts w:ascii="Arial" w:hAnsi="Arial" w:cs="Arial"/>
          <w:sz w:val="28"/>
          <w:szCs w:val="28"/>
        </w:rPr>
      </w:pPr>
    </w:p>
    <w:p w14:paraId="5B9DBB6B" w14:textId="77777777" w:rsidR="000B4ECD" w:rsidRPr="000B4ECD" w:rsidRDefault="000B4ECD" w:rsidP="000B4ECD">
      <w:pPr>
        <w:rPr>
          <w:rFonts w:ascii="Arial" w:hAnsi="Arial" w:cs="Arial"/>
          <w:sz w:val="28"/>
          <w:szCs w:val="28"/>
        </w:rPr>
      </w:pPr>
      <w:r w:rsidRPr="000B4ECD">
        <w:rPr>
          <w:rFonts w:ascii="Arial" w:hAnsi="Arial" w:cs="Arial"/>
          <w:b/>
          <w:bCs/>
          <w:sz w:val="28"/>
          <w:szCs w:val="28"/>
        </w:rPr>
        <w:t>La suite ?</w:t>
      </w:r>
    </w:p>
    <w:p w14:paraId="4D2BD096" w14:textId="77777777" w:rsidR="000B4ECD" w:rsidRPr="000B4ECD" w:rsidRDefault="000B4ECD" w:rsidP="000B4ECD">
      <w:pPr>
        <w:rPr>
          <w:rFonts w:ascii="Arial" w:hAnsi="Arial" w:cs="Arial"/>
          <w:sz w:val="28"/>
          <w:szCs w:val="28"/>
        </w:rPr>
      </w:pPr>
      <w:r w:rsidRPr="000B4ECD">
        <w:rPr>
          <w:rFonts w:ascii="Arial" w:hAnsi="Arial" w:cs="Arial"/>
          <w:sz w:val="28"/>
          <w:szCs w:val="28"/>
        </w:rPr>
        <w:t>Une restitution publique du plan d’action est prévue en 2025.</w:t>
      </w:r>
    </w:p>
    <w:p w14:paraId="24EDE6BB" w14:textId="77777777" w:rsidR="000B4ECD" w:rsidRPr="000B4ECD" w:rsidRDefault="000B4ECD" w:rsidP="006E12EB">
      <w:pPr>
        <w:spacing w:after="0"/>
        <w:rPr>
          <w:rFonts w:ascii="Arial" w:hAnsi="Arial" w:cs="Arial"/>
          <w:sz w:val="28"/>
          <w:szCs w:val="28"/>
        </w:rPr>
      </w:pPr>
      <w:r w:rsidRPr="000B4ECD">
        <w:rPr>
          <w:rFonts w:ascii="Arial" w:hAnsi="Arial" w:cs="Arial"/>
          <w:sz w:val="28"/>
          <w:szCs w:val="28"/>
        </w:rPr>
        <w:t xml:space="preserve">Un programme cantonal </w:t>
      </w:r>
      <w:r w:rsidRPr="000B4ECD">
        <w:rPr>
          <w:rFonts w:ascii="Arial" w:hAnsi="Arial" w:cs="Arial"/>
          <w:sz w:val="28"/>
          <w:szCs w:val="28"/>
          <w:lang w:val="fr-FR"/>
        </w:rPr>
        <w:t>en faveur de la culture inclusive au sens large – avec des mesures en faveur des personnes en situation de handicap mais également d’autres mesures dans une perspective d’accessibilité universelle – est prévu dès 2026.</w:t>
      </w:r>
    </w:p>
    <w:p w14:paraId="0D96D254" w14:textId="3C6F8D9D" w:rsidR="001A17F0" w:rsidRPr="000B4ECD" w:rsidRDefault="001A17F0" w:rsidP="006E12EB">
      <w:pPr>
        <w:spacing w:after="0"/>
        <w:rPr>
          <w:rFonts w:ascii="Arial" w:hAnsi="Arial" w:cs="Arial"/>
          <w:sz w:val="28"/>
          <w:szCs w:val="28"/>
        </w:rPr>
      </w:pPr>
    </w:p>
    <w:p w14:paraId="52E604BB" w14:textId="2C4A8F39" w:rsidR="000B4ECD" w:rsidRPr="000B4ECD" w:rsidRDefault="000B4ECD" w:rsidP="000B4ECD">
      <w:pPr>
        <w:spacing w:after="0"/>
        <w:rPr>
          <w:rFonts w:ascii="Arial" w:hAnsi="Arial" w:cs="Arial"/>
          <w:sz w:val="28"/>
          <w:szCs w:val="28"/>
        </w:rPr>
      </w:pPr>
      <w:r>
        <w:rPr>
          <w:rFonts w:ascii="Arial" w:hAnsi="Arial" w:cs="Arial"/>
          <w:sz w:val="28"/>
          <w:szCs w:val="28"/>
        </w:rPr>
        <w:t>34</w:t>
      </w:r>
    </w:p>
    <w:p w14:paraId="5D506B26" w14:textId="1CE748D1" w:rsidR="000B4ECD" w:rsidRPr="006E12EB" w:rsidRDefault="000B4ECD" w:rsidP="000B4ECD">
      <w:pPr>
        <w:spacing w:after="0"/>
        <w:rPr>
          <w:rFonts w:ascii="Arial" w:hAnsi="Arial" w:cs="Arial"/>
          <w:b/>
          <w:bCs/>
          <w:sz w:val="28"/>
          <w:szCs w:val="28"/>
        </w:rPr>
      </w:pPr>
      <w:r w:rsidRPr="006E12EB">
        <w:rPr>
          <w:rFonts w:ascii="Arial" w:hAnsi="Arial" w:cs="Arial"/>
          <w:b/>
          <w:bCs/>
          <w:sz w:val="28"/>
          <w:szCs w:val="28"/>
        </w:rPr>
        <w:t>Ateliers thématiques</w:t>
      </w:r>
    </w:p>
    <w:p w14:paraId="108B5AFC" w14:textId="77777777" w:rsidR="000B4ECD" w:rsidRPr="000B4ECD" w:rsidRDefault="000B4ECD" w:rsidP="000B4ECD">
      <w:pPr>
        <w:spacing w:after="0"/>
        <w:rPr>
          <w:rFonts w:ascii="Arial" w:hAnsi="Arial" w:cs="Arial"/>
          <w:sz w:val="28"/>
          <w:szCs w:val="28"/>
        </w:rPr>
      </w:pPr>
      <w:r w:rsidRPr="000B4ECD">
        <w:rPr>
          <w:rFonts w:ascii="Arial" w:hAnsi="Arial" w:cs="Arial"/>
          <w:sz w:val="28"/>
          <w:szCs w:val="28"/>
        </w:rPr>
        <w:t>Introduction par : Sonia Meyer</w:t>
      </w:r>
      <w:r w:rsidRPr="000B4ECD">
        <w:rPr>
          <w:rFonts w:ascii="Arial" w:hAnsi="Arial" w:cs="Arial"/>
          <w:sz w:val="28"/>
          <w:szCs w:val="28"/>
        </w:rPr>
        <w:br/>
        <w:t>Chargée de mission Participation culturelle au Service de la culture – Ville de Lausanne</w:t>
      </w:r>
    </w:p>
    <w:p w14:paraId="6E6F1B96" w14:textId="77777777" w:rsidR="000B4ECD" w:rsidRDefault="000B4ECD" w:rsidP="000B4ECD">
      <w:pPr>
        <w:spacing w:after="0"/>
        <w:rPr>
          <w:rFonts w:ascii="Arial" w:hAnsi="Arial" w:cs="Arial"/>
          <w:sz w:val="28"/>
          <w:szCs w:val="28"/>
        </w:rPr>
      </w:pPr>
      <w:r w:rsidRPr="000B4ECD">
        <w:rPr>
          <w:rFonts w:ascii="Arial" w:hAnsi="Arial" w:cs="Arial"/>
          <w:sz w:val="28"/>
          <w:szCs w:val="28"/>
        </w:rPr>
        <w:t>sonia.meyer@lausanne.ch</w:t>
      </w:r>
    </w:p>
    <w:p w14:paraId="4D2E3A55" w14:textId="75486FA2" w:rsidR="000B4ECD" w:rsidRDefault="000B4ECD" w:rsidP="000B4ECD">
      <w:pPr>
        <w:spacing w:after="0"/>
        <w:rPr>
          <w:rFonts w:ascii="Arial" w:hAnsi="Arial" w:cs="Arial"/>
          <w:sz w:val="28"/>
          <w:szCs w:val="28"/>
        </w:rPr>
      </w:pPr>
      <w:r w:rsidRPr="000B4ECD">
        <w:rPr>
          <w:rFonts w:ascii="Arial" w:hAnsi="Arial" w:cs="Arial"/>
          <w:sz w:val="28"/>
          <w:szCs w:val="28"/>
        </w:rPr>
        <w:t>021 315 25 21</w:t>
      </w:r>
    </w:p>
    <w:p w14:paraId="76EF97F4" w14:textId="60A56074" w:rsidR="000B4ECD" w:rsidRDefault="000B4ECD" w:rsidP="000B4ECD">
      <w:pPr>
        <w:spacing w:after="0"/>
        <w:rPr>
          <w:rFonts w:ascii="Arial" w:hAnsi="Arial" w:cs="Arial"/>
          <w:sz w:val="28"/>
          <w:szCs w:val="28"/>
        </w:rPr>
      </w:pPr>
    </w:p>
    <w:p w14:paraId="5091B228" w14:textId="418FC1F8" w:rsidR="000B4ECD" w:rsidRPr="000B4ECD" w:rsidRDefault="000B4ECD" w:rsidP="000B4ECD">
      <w:pPr>
        <w:spacing w:after="0"/>
        <w:rPr>
          <w:rFonts w:ascii="Arial" w:hAnsi="Arial" w:cs="Arial"/>
          <w:sz w:val="28"/>
          <w:szCs w:val="28"/>
        </w:rPr>
      </w:pPr>
      <w:r>
        <w:rPr>
          <w:rFonts w:ascii="Arial" w:hAnsi="Arial" w:cs="Arial"/>
          <w:sz w:val="28"/>
          <w:szCs w:val="28"/>
        </w:rPr>
        <w:t>35</w:t>
      </w:r>
    </w:p>
    <w:p w14:paraId="006C8991" w14:textId="77777777" w:rsidR="000B4ECD" w:rsidRPr="006E12EB" w:rsidRDefault="000B4ECD" w:rsidP="000B4ECD">
      <w:pPr>
        <w:spacing w:after="0"/>
        <w:rPr>
          <w:rFonts w:ascii="Arial" w:hAnsi="Arial" w:cs="Arial"/>
          <w:b/>
          <w:bCs/>
          <w:sz w:val="28"/>
          <w:szCs w:val="28"/>
        </w:rPr>
      </w:pPr>
      <w:r w:rsidRPr="006E12EB">
        <w:rPr>
          <w:rFonts w:ascii="Arial" w:hAnsi="Arial" w:cs="Arial"/>
          <w:b/>
          <w:bCs/>
          <w:sz w:val="28"/>
          <w:szCs w:val="28"/>
        </w:rPr>
        <w:t>Ateliers thématiques</w:t>
      </w:r>
    </w:p>
    <w:p w14:paraId="437222E0" w14:textId="77777777" w:rsidR="000B4ECD" w:rsidRPr="000B4ECD" w:rsidRDefault="000B4ECD" w:rsidP="000B4ECD">
      <w:pPr>
        <w:spacing w:after="0"/>
        <w:rPr>
          <w:rFonts w:ascii="Arial" w:hAnsi="Arial" w:cs="Arial"/>
          <w:sz w:val="28"/>
          <w:szCs w:val="28"/>
        </w:rPr>
      </w:pPr>
    </w:p>
    <w:p w14:paraId="0E516110" w14:textId="77777777" w:rsidR="008411C8" w:rsidRPr="008411C8" w:rsidRDefault="008411C8" w:rsidP="008411C8">
      <w:pPr>
        <w:spacing w:after="0"/>
        <w:rPr>
          <w:rFonts w:ascii="Arial" w:hAnsi="Arial" w:cs="Arial"/>
          <w:b/>
          <w:bCs/>
          <w:sz w:val="28"/>
          <w:szCs w:val="28"/>
        </w:rPr>
      </w:pPr>
      <w:r w:rsidRPr="008411C8">
        <w:rPr>
          <w:rFonts w:ascii="Arial" w:hAnsi="Arial" w:cs="Arial"/>
          <w:b/>
          <w:bCs/>
          <w:sz w:val="28"/>
          <w:szCs w:val="28"/>
        </w:rPr>
        <w:t>Introduction</w:t>
      </w:r>
    </w:p>
    <w:p w14:paraId="63056978" w14:textId="77777777" w:rsidR="008411C8" w:rsidRPr="008411C8" w:rsidRDefault="008411C8" w:rsidP="008411C8">
      <w:pPr>
        <w:spacing w:after="0"/>
        <w:rPr>
          <w:rFonts w:ascii="Arial" w:hAnsi="Arial" w:cs="Arial"/>
          <w:sz w:val="28"/>
          <w:szCs w:val="28"/>
        </w:rPr>
      </w:pPr>
      <w:r w:rsidRPr="008411C8">
        <w:rPr>
          <w:rFonts w:ascii="Arial" w:hAnsi="Arial" w:cs="Arial"/>
          <w:sz w:val="28"/>
          <w:szCs w:val="28"/>
        </w:rPr>
        <w:t xml:space="preserve">Les ateliers sont construits avec des personnes auto-représentantes. </w:t>
      </w:r>
    </w:p>
    <w:p w14:paraId="61AC0572" w14:textId="77777777" w:rsidR="008411C8" w:rsidRPr="008411C8" w:rsidRDefault="008411C8" w:rsidP="008411C8">
      <w:pPr>
        <w:spacing w:after="0"/>
        <w:rPr>
          <w:rFonts w:ascii="Arial" w:hAnsi="Arial" w:cs="Arial"/>
          <w:sz w:val="28"/>
          <w:szCs w:val="28"/>
        </w:rPr>
      </w:pPr>
      <w:r w:rsidRPr="008411C8">
        <w:rPr>
          <w:rFonts w:ascii="Arial" w:hAnsi="Arial" w:cs="Arial"/>
          <w:sz w:val="28"/>
          <w:szCs w:val="28"/>
        </w:rPr>
        <w:t xml:space="preserve">Ensemble, nous avons imaginé les thématiques, les formats et </w:t>
      </w:r>
      <w:r w:rsidRPr="008411C8">
        <w:rPr>
          <w:rFonts w:ascii="Arial" w:hAnsi="Arial" w:cs="Arial"/>
          <w:sz w:val="28"/>
          <w:szCs w:val="28"/>
        </w:rPr>
        <w:br/>
        <w:t>l’animation des ateliers.</w:t>
      </w:r>
    </w:p>
    <w:p w14:paraId="4C05B7FE" w14:textId="77777777" w:rsidR="000B4ECD" w:rsidRPr="000B4ECD" w:rsidRDefault="000B4ECD" w:rsidP="000B4ECD">
      <w:pPr>
        <w:spacing w:after="0"/>
        <w:rPr>
          <w:rFonts w:ascii="Arial" w:hAnsi="Arial" w:cs="Arial"/>
          <w:sz w:val="28"/>
          <w:szCs w:val="28"/>
        </w:rPr>
      </w:pPr>
    </w:p>
    <w:p w14:paraId="6EEEE774" w14:textId="77777777" w:rsidR="000B4ECD" w:rsidRPr="000B4ECD" w:rsidRDefault="000B4ECD" w:rsidP="000B4ECD">
      <w:pPr>
        <w:spacing w:after="0"/>
        <w:rPr>
          <w:rFonts w:ascii="Arial" w:hAnsi="Arial" w:cs="Arial"/>
          <w:sz w:val="28"/>
          <w:szCs w:val="28"/>
        </w:rPr>
      </w:pPr>
      <w:r w:rsidRPr="000B4ECD">
        <w:rPr>
          <w:rFonts w:ascii="Arial" w:hAnsi="Arial" w:cs="Arial"/>
          <w:b/>
          <w:bCs/>
          <w:sz w:val="28"/>
          <w:szCs w:val="28"/>
        </w:rPr>
        <w:t>5 thématiques</w:t>
      </w:r>
    </w:p>
    <w:p w14:paraId="5E323B6F" w14:textId="77777777" w:rsidR="000B4ECD" w:rsidRPr="000B4ECD" w:rsidRDefault="000B4ECD" w:rsidP="000B4ECD">
      <w:pPr>
        <w:numPr>
          <w:ilvl w:val="0"/>
          <w:numId w:val="3"/>
        </w:numPr>
        <w:spacing w:after="0"/>
        <w:rPr>
          <w:rFonts w:ascii="Arial" w:hAnsi="Arial" w:cs="Arial"/>
          <w:sz w:val="28"/>
          <w:szCs w:val="28"/>
        </w:rPr>
      </w:pPr>
      <w:r w:rsidRPr="000B4ECD">
        <w:rPr>
          <w:rFonts w:ascii="Arial" w:hAnsi="Arial" w:cs="Arial"/>
          <w:b/>
          <w:bCs/>
          <w:sz w:val="28"/>
          <w:szCs w:val="28"/>
        </w:rPr>
        <w:t xml:space="preserve">Chemin de l’usager </w:t>
      </w:r>
      <w:r w:rsidRPr="000B4ECD">
        <w:rPr>
          <w:rFonts w:ascii="Arial" w:hAnsi="Arial" w:cs="Arial"/>
          <w:sz w:val="28"/>
          <w:szCs w:val="28"/>
        </w:rPr>
        <w:t>avec Jérôme Gaudin</w:t>
      </w:r>
    </w:p>
    <w:p w14:paraId="481EF98D" w14:textId="77777777" w:rsidR="000B4ECD" w:rsidRPr="000B4ECD" w:rsidRDefault="000B4ECD" w:rsidP="000B4ECD">
      <w:pPr>
        <w:numPr>
          <w:ilvl w:val="0"/>
          <w:numId w:val="3"/>
        </w:numPr>
        <w:spacing w:after="0"/>
        <w:rPr>
          <w:rFonts w:ascii="Arial" w:hAnsi="Arial" w:cs="Arial"/>
          <w:sz w:val="28"/>
          <w:szCs w:val="28"/>
        </w:rPr>
      </w:pPr>
      <w:r w:rsidRPr="000B4ECD">
        <w:rPr>
          <w:rFonts w:ascii="Arial" w:hAnsi="Arial" w:cs="Arial"/>
          <w:b/>
          <w:bCs/>
          <w:sz w:val="28"/>
          <w:szCs w:val="28"/>
        </w:rPr>
        <w:t xml:space="preserve">Communiquer sans obstacles </w:t>
      </w:r>
      <w:r w:rsidRPr="000B4ECD">
        <w:rPr>
          <w:rFonts w:ascii="Arial" w:hAnsi="Arial" w:cs="Arial"/>
          <w:sz w:val="28"/>
          <w:szCs w:val="28"/>
        </w:rPr>
        <w:t xml:space="preserve">avec Kirsten </w:t>
      </w:r>
      <w:proofErr w:type="spellStart"/>
      <w:r w:rsidRPr="000B4ECD">
        <w:rPr>
          <w:rFonts w:ascii="Arial" w:hAnsi="Arial" w:cs="Arial"/>
          <w:sz w:val="28"/>
          <w:szCs w:val="28"/>
        </w:rPr>
        <w:t>Gigase</w:t>
      </w:r>
      <w:proofErr w:type="spellEnd"/>
      <w:r w:rsidRPr="000B4ECD">
        <w:rPr>
          <w:rFonts w:ascii="Arial" w:hAnsi="Arial" w:cs="Arial"/>
          <w:sz w:val="28"/>
          <w:szCs w:val="28"/>
        </w:rPr>
        <w:t xml:space="preserve"> de Solidarité Handicap Mental et Isabelle Steffen d’Autisme Vaud</w:t>
      </w:r>
    </w:p>
    <w:p w14:paraId="67586319" w14:textId="77777777" w:rsidR="000B4ECD" w:rsidRPr="000B4ECD" w:rsidRDefault="000B4ECD" w:rsidP="000B4ECD">
      <w:pPr>
        <w:numPr>
          <w:ilvl w:val="0"/>
          <w:numId w:val="3"/>
        </w:numPr>
        <w:spacing w:after="0"/>
        <w:rPr>
          <w:rFonts w:ascii="Arial" w:hAnsi="Arial" w:cs="Arial"/>
          <w:sz w:val="28"/>
          <w:szCs w:val="28"/>
        </w:rPr>
      </w:pPr>
      <w:r w:rsidRPr="000B4ECD">
        <w:rPr>
          <w:rFonts w:ascii="Arial" w:hAnsi="Arial" w:cs="Arial"/>
          <w:b/>
          <w:bCs/>
          <w:sz w:val="28"/>
          <w:szCs w:val="28"/>
        </w:rPr>
        <w:t>Accompagnement</w:t>
      </w:r>
      <w:r w:rsidRPr="000B4ECD">
        <w:rPr>
          <w:rFonts w:ascii="Arial" w:hAnsi="Arial" w:cs="Arial"/>
          <w:sz w:val="28"/>
          <w:szCs w:val="28"/>
        </w:rPr>
        <w:t xml:space="preserve"> avec Cindy Beroud de </w:t>
      </w:r>
      <w:proofErr w:type="spellStart"/>
      <w:r w:rsidRPr="000B4ECD">
        <w:rPr>
          <w:rFonts w:ascii="Arial" w:hAnsi="Arial" w:cs="Arial"/>
          <w:sz w:val="28"/>
          <w:szCs w:val="28"/>
        </w:rPr>
        <w:t>Forom</w:t>
      </w:r>
      <w:proofErr w:type="spellEnd"/>
      <w:r w:rsidRPr="000B4ECD">
        <w:rPr>
          <w:rFonts w:ascii="Arial" w:hAnsi="Arial" w:cs="Arial"/>
          <w:sz w:val="28"/>
          <w:szCs w:val="28"/>
        </w:rPr>
        <w:t xml:space="preserve"> Ecoute</w:t>
      </w:r>
    </w:p>
    <w:p w14:paraId="44DE9DDC" w14:textId="77777777" w:rsidR="000B4ECD" w:rsidRPr="000B4ECD" w:rsidRDefault="000B4ECD" w:rsidP="000B4ECD">
      <w:pPr>
        <w:numPr>
          <w:ilvl w:val="0"/>
          <w:numId w:val="3"/>
        </w:numPr>
        <w:spacing w:after="0"/>
        <w:rPr>
          <w:rFonts w:ascii="Arial" w:hAnsi="Arial" w:cs="Arial"/>
          <w:sz w:val="28"/>
          <w:szCs w:val="28"/>
        </w:rPr>
      </w:pPr>
      <w:r w:rsidRPr="000B4ECD">
        <w:rPr>
          <w:rFonts w:ascii="Arial" w:hAnsi="Arial" w:cs="Arial"/>
          <w:b/>
          <w:bCs/>
          <w:sz w:val="28"/>
          <w:szCs w:val="28"/>
        </w:rPr>
        <w:t>Expertise</w:t>
      </w:r>
      <w:r w:rsidRPr="000B4ECD">
        <w:rPr>
          <w:rFonts w:ascii="Arial" w:hAnsi="Arial" w:cs="Arial"/>
          <w:sz w:val="28"/>
          <w:szCs w:val="28"/>
        </w:rPr>
        <w:t xml:space="preserve"> avec Noah el </w:t>
      </w:r>
      <w:proofErr w:type="spellStart"/>
      <w:r w:rsidRPr="000B4ECD">
        <w:rPr>
          <w:rFonts w:ascii="Arial" w:hAnsi="Arial" w:cs="Arial"/>
          <w:sz w:val="28"/>
          <w:szCs w:val="28"/>
        </w:rPr>
        <w:t>Sadawi</w:t>
      </w:r>
      <w:proofErr w:type="spellEnd"/>
      <w:r w:rsidRPr="000B4ECD">
        <w:rPr>
          <w:rFonts w:ascii="Arial" w:hAnsi="Arial" w:cs="Arial"/>
          <w:sz w:val="28"/>
          <w:szCs w:val="28"/>
        </w:rPr>
        <w:t xml:space="preserve"> de MUSEN</w:t>
      </w:r>
    </w:p>
    <w:p w14:paraId="2B5ACA5A" w14:textId="77777777" w:rsidR="000B4ECD" w:rsidRPr="000B4ECD" w:rsidRDefault="000B4ECD" w:rsidP="000B4ECD">
      <w:pPr>
        <w:numPr>
          <w:ilvl w:val="0"/>
          <w:numId w:val="3"/>
        </w:numPr>
        <w:spacing w:after="0"/>
        <w:rPr>
          <w:rFonts w:ascii="Arial" w:hAnsi="Arial" w:cs="Arial"/>
          <w:sz w:val="28"/>
          <w:szCs w:val="28"/>
        </w:rPr>
      </w:pPr>
      <w:r w:rsidRPr="000B4ECD">
        <w:rPr>
          <w:rFonts w:ascii="Arial" w:hAnsi="Arial" w:cs="Arial"/>
          <w:b/>
          <w:bCs/>
          <w:sz w:val="28"/>
          <w:szCs w:val="28"/>
        </w:rPr>
        <w:t xml:space="preserve">Logistique et infrastructure </w:t>
      </w:r>
      <w:r w:rsidRPr="000B4ECD">
        <w:rPr>
          <w:rFonts w:ascii="Arial" w:hAnsi="Arial" w:cs="Arial"/>
          <w:sz w:val="28"/>
          <w:szCs w:val="28"/>
        </w:rPr>
        <w:t>avec Saliou Sangaré de la Fédération suisse des aveugles (FSA)</w:t>
      </w:r>
      <w:r w:rsidRPr="000B4ECD">
        <w:rPr>
          <w:rFonts w:ascii="Arial" w:hAnsi="Arial" w:cs="Arial"/>
          <w:b/>
          <w:bCs/>
          <w:sz w:val="28"/>
          <w:szCs w:val="28"/>
        </w:rPr>
        <w:t xml:space="preserve"> </w:t>
      </w:r>
    </w:p>
    <w:p w14:paraId="6FE13DBC" w14:textId="77777777" w:rsidR="000B4ECD" w:rsidRDefault="000B4ECD" w:rsidP="000B4ECD">
      <w:pPr>
        <w:spacing w:after="0"/>
        <w:rPr>
          <w:rFonts w:ascii="Arial" w:hAnsi="Arial" w:cs="Arial"/>
          <w:sz w:val="28"/>
          <w:szCs w:val="28"/>
        </w:rPr>
      </w:pPr>
    </w:p>
    <w:p w14:paraId="01C85630" w14:textId="7340315F" w:rsidR="000B4ECD" w:rsidRPr="000B4ECD" w:rsidRDefault="000B4ECD" w:rsidP="000B4ECD">
      <w:pPr>
        <w:spacing w:after="0"/>
        <w:rPr>
          <w:rFonts w:ascii="Arial" w:hAnsi="Arial" w:cs="Arial"/>
          <w:sz w:val="28"/>
          <w:szCs w:val="28"/>
        </w:rPr>
      </w:pPr>
      <w:r>
        <w:rPr>
          <w:rFonts w:ascii="Arial" w:hAnsi="Arial" w:cs="Arial"/>
          <w:sz w:val="28"/>
          <w:szCs w:val="28"/>
        </w:rPr>
        <w:t>36</w:t>
      </w:r>
    </w:p>
    <w:p w14:paraId="7D9F3232" w14:textId="77777777" w:rsidR="000B4ECD" w:rsidRPr="006E12EB" w:rsidRDefault="000B4ECD" w:rsidP="000B4ECD">
      <w:pPr>
        <w:spacing w:after="0"/>
        <w:rPr>
          <w:rFonts w:ascii="Arial" w:hAnsi="Arial" w:cs="Arial"/>
          <w:b/>
          <w:bCs/>
          <w:sz w:val="28"/>
          <w:szCs w:val="28"/>
        </w:rPr>
      </w:pPr>
      <w:r w:rsidRPr="006E12EB">
        <w:rPr>
          <w:rFonts w:ascii="Arial" w:hAnsi="Arial" w:cs="Arial"/>
          <w:b/>
          <w:bCs/>
          <w:sz w:val="28"/>
          <w:szCs w:val="28"/>
        </w:rPr>
        <w:t>Ateliers thématiques</w:t>
      </w:r>
    </w:p>
    <w:p w14:paraId="67AD1D6F" w14:textId="774F15A5" w:rsidR="001A17F0" w:rsidRPr="000B4ECD" w:rsidRDefault="001A17F0" w:rsidP="006E12EB">
      <w:pPr>
        <w:spacing w:after="0"/>
        <w:rPr>
          <w:rFonts w:ascii="Arial" w:hAnsi="Arial" w:cs="Arial"/>
          <w:sz w:val="28"/>
          <w:szCs w:val="28"/>
        </w:rPr>
      </w:pPr>
    </w:p>
    <w:p w14:paraId="1B5FEB29" w14:textId="77777777" w:rsidR="005B0672" w:rsidRPr="005B0672" w:rsidRDefault="005B0672" w:rsidP="005B0672">
      <w:pPr>
        <w:rPr>
          <w:rFonts w:ascii="Arial" w:hAnsi="Arial" w:cs="Arial"/>
          <w:sz w:val="28"/>
          <w:szCs w:val="28"/>
        </w:rPr>
      </w:pPr>
      <w:r w:rsidRPr="005B0672">
        <w:rPr>
          <w:rFonts w:ascii="Arial" w:hAnsi="Arial" w:cs="Arial"/>
          <w:b/>
          <w:bCs/>
          <w:sz w:val="28"/>
          <w:szCs w:val="28"/>
        </w:rPr>
        <w:t>Objectifs et déroulement des ateliers</w:t>
      </w:r>
    </w:p>
    <w:p w14:paraId="7094C9E0" w14:textId="77777777" w:rsidR="008411C8" w:rsidRPr="008411C8" w:rsidRDefault="008411C8" w:rsidP="008411C8">
      <w:pPr>
        <w:spacing w:after="0"/>
        <w:rPr>
          <w:rFonts w:ascii="Arial" w:hAnsi="Arial" w:cs="Arial"/>
          <w:sz w:val="28"/>
          <w:szCs w:val="28"/>
        </w:rPr>
      </w:pPr>
      <w:r w:rsidRPr="008411C8">
        <w:rPr>
          <w:rFonts w:ascii="Arial" w:hAnsi="Arial" w:cs="Arial"/>
          <w:sz w:val="28"/>
          <w:szCs w:val="28"/>
        </w:rPr>
        <w:t>Créer un espace d’échange et de réflexion</w:t>
      </w:r>
    </w:p>
    <w:p w14:paraId="17118100" w14:textId="77777777" w:rsidR="008411C8" w:rsidRPr="008411C8" w:rsidRDefault="008411C8" w:rsidP="008411C8">
      <w:pPr>
        <w:spacing w:after="0"/>
        <w:rPr>
          <w:rFonts w:ascii="Arial" w:hAnsi="Arial" w:cs="Arial"/>
          <w:sz w:val="28"/>
          <w:szCs w:val="28"/>
        </w:rPr>
      </w:pPr>
      <w:r w:rsidRPr="008411C8">
        <w:rPr>
          <w:rFonts w:ascii="Arial" w:hAnsi="Arial" w:cs="Arial"/>
          <w:sz w:val="28"/>
          <w:szCs w:val="28"/>
        </w:rPr>
        <w:lastRenderedPageBreak/>
        <w:t xml:space="preserve">Réunir des </w:t>
      </w:r>
      <w:proofErr w:type="spellStart"/>
      <w:r w:rsidRPr="008411C8">
        <w:rPr>
          <w:rFonts w:ascii="Arial" w:hAnsi="Arial" w:cs="Arial"/>
          <w:sz w:val="28"/>
          <w:szCs w:val="28"/>
        </w:rPr>
        <w:t>participant.e.s</w:t>
      </w:r>
      <w:proofErr w:type="spellEnd"/>
      <w:r w:rsidRPr="008411C8">
        <w:rPr>
          <w:rFonts w:ascii="Arial" w:hAnsi="Arial" w:cs="Arial"/>
          <w:sz w:val="28"/>
          <w:szCs w:val="28"/>
        </w:rPr>
        <w:t xml:space="preserve"> autour d’un thème et d’une question centrale</w:t>
      </w:r>
    </w:p>
    <w:p w14:paraId="158EA2C3" w14:textId="6C7E25D6" w:rsidR="008411C8" w:rsidRPr="008411C8" w:rsidRDefault="008411C8" w:rsidP="008411C8">
      <w:pPr>
        <w:spacing w:after="0"/>
        <w:rPr>
          <w:rFonts w:ascii="Arial" w:hAnsi="Arial" w:cs="Arial"/>
          <w:sz w:val="28"/>
          <w:szCs w:val="28"/>
        </w:rPr>
      </w:pPr>
      <w:r w:rsidRPr="008411C8">
        <w:rPr>
          <w:rFonts w:ascii="Arial" w:hAnsi="Arial" w:cs="Arial"/>
          <w:sz w:val="28"/>
          <w:szCs w:val="28"/>
        </w:rPr>
        <w:t>Durée</w:t>
      </w:r>
      <w:r>
        <w:rPr>
          <w:rFonts w:ascii="Arial" w:hAnsi="Arial" w:cs="Arial"/>
          <w:sz w:val="28"/>
          <w:szCs w:val="28"/>
        </w:rPr>
        <w:t xml:space="preserve"> </w:t>
      </w:r>
      <w:r w:rsidRPr="008411C8">
        <w:rPr>
          <w:rFonts w:ascii="Arial" w:hAnsi="Arial" w:cs="Arial"/>
          <w:sz w:val="28"/>
          <w:szCs w:val="28"/>
        </w:rPr>
        <w:t>: 45 minutes pour extraire des pistes et des points d’attention à communiquer en plénum</w:t>
      </w:r>
    </w:p>
    <w:p w14:paraId="1C06CA70" w14:textId="77777777" w:rsidR="008411C8" w:rsidRPr="008411C8" w:rsidRDefault="008411C8" w:rsidP="008411C8">
      <w:pPr>
        <w:spacing w:after="0"/>
        <w:rPr>
          <w:rFonts w:ascii="Arial" w:hAnsi="Arial" w:cs="Arial"/>
          <w:sz w:val="28"/>
          <w:szCs w:val="28"/>
        </w:rPr>
      </w:pPr>
      <w:r w:rsidRPr="008411C8">
        <w:rPr>
          <w:rFonts w:ascii="Arial" w:hAnsi="Arial" w:cs="Arial"/>
          <w:sz w:val="28"/>
          <w:szCs w:val="28"/>
        </w:rPr>
        <w:t>Les groupes sont formés par table. La pastille de couleur sur votre badge correspond à votre groupe.</w:t>
      </w:r>
    </w:p>
    <w:p w14:paraId="2FFE517B" w14:textId="4A889CF2" w:rsidR="001A17F0" w:rsidRPr="000B4ECD" w:rsidRDefault="001A17F0" w:rsidP="006E12EB">
      <w:pPr>
        <w:spacing w:after="0"/>
        <w:rPr>
          <w:rFonts w:ascii="Arial" w:hAnsi="Arial" w:cs="Arial"/>
          <w:sz w:val="28"/>
          <w:szCs w:val="28"/>
        </w:rPr>
      </w:pPr>
    </w:p>
    <w:p w14:paraId="585F1480" w14:textId="3CF11091" w:rsidR="005B0672" w:rsidRPr="000B4ECD" w:rsidRDefault="005B0672" w:rsidP="005B0672">
      <w:pPr>
        <w:spacing w:after="0"/>
        <w:rPr>
          <w:rFonts w:ascii="Arial" w:hAnsi="Arial" w:cs="Arial"/>
          <w:sz w:val="28"/>
          <w:szCs w:val="28"/>
        </w:rPr>
      </w:pPr>
      <w:r>
        <w:rPr>
          <w:rFonts w:ascii="Arial" w:hAnsi="Arial" w:cs="Arial"/>
          <w:sz w:val="28"/>
          <w:szCs w:val="28"/>
        </w:rPr>
        <w:t>37</w:t>
      </w:r>
    </w:p>
    <w:p w14:paraId="52A25C86" w14:textId="0E22C9D9" w:rsidR="005B0672" w:rsidRPr="006E12EB" w:rsidRDefault="005B0672" w:rsidP="005B0672">
      <w:pPr>
        <w:spacing w:after="0"/>
        <w:rPr>
          <w:rFonts w:ascii="Arial" w:hAnsi="Arial" w:cs="Arial"/>
          <w:b/>
          <w:bCs/>
          <w:sz w:val="28"/>
          <w:szCs w:val="28"/>
        </w:rPr>
      </w:pPr>
      <w:r w:rsidRPr="006E12EB">
        <w:rPr>
          <w:rFonts w:ascii="Arial" w:hAnsi="Arial" w:cs="Arial"/>
          <w:b/>
          <w:bCs/>
          <w:sz w:val="28"/>
          <w:szCs w:val="28"/>
        </w:rPr>
        <w:t>Pause</w:t>
      </w:r>
    </w:p>
    <w:p w14:paraId="67A648FF" w14:textId="714B3D32" w:rsidR="005B0672" w:rsidRDefault="005B0672" w:rsidP="005B0672">
      <w:pPr>
        <w:spacing w:after="0"/>
        <w:rPr>
          <w:rFonts w:ascii="Arial" w:hAnsi="Arial" w:cs="Arial"/>
          <w:sz w:val="28"/>
          <w:szCs w:val="28"/>
        </w:rPr>
      </w:pPr>
    </w:p>
    <w:p w14:paraId="2BBF875B" w14:textId="7DC15A41" w:rsidR="005B0672" w:rsidRPr="000B4ECD" w:rsidRDefault="005B0672" w:rsidP="005B0672">
      <w:pPr>
        <w:spacing w:after="0"/>
        <w:rPr>
          <w:rFonts w:ascii="Arial" w:hAnsi="Arial" w:cs="Arial"/>
          <w:sz w:val="28"/>
          <w:szCs w:val="28"/>
        </w:rPr>
      </w:pPr>
      <w:r>
        <w:rPr>
          <w:rFonts w:ascii="Arial" w:hAnsi="Arial" w:cs="Arial"/>
          <w:sz w:val="28"/>
          <w:szCs w:val="28"/>
        </w:rPr>
        <w:t>38</w:t>
      </w:r>
    </w:p>
    <w:p w14:paraId="6DB86E0B" w14:textId="3844C6F1" w:rsidR="005B0672" w:rsidRDefault="005B0672" w:rsidP="005B0672">
      <w:pPr>
        <w:spacing w:after="0"/>
        <w:rPr>
          <w:rFonts w:ascii="Arial" w:hAnsi="Arial" w:cs="Arial"/>
          <w:b/>
          <w:bCs/>
          <w:sz w:val="28"/>
          <w:szCs w:val="28"/>
        </w:rPr>
      </w:pPr>
      <w:r w:rsidRPr="006E12EB">
        <w:rPr>
          <w:rFonts w:ascii="Arial" w:hAnsi="Arial" w:cs="Arial"/>
          <w:b/>
          <w:bCs/>
          <w:sz w:val="28"/>
          <w:szCs w:val="28"/>
        </w:rPr>
        <w:t>Restitution des ateliers thématiques</w:t>
      </w:r>
    </w:p>
    <w:p w14:paraId="4190CFE3" w14:textId="77777777" w:rsidR="006E12EB" w:rsidRPr="006E12EB" w:rsidRDefault="006E12EB" w:rsidP="005B0672">
      <w:pPr>
        <w:spacing w:after="0"/>
        <w:rPr>
          <w:rFonts w:ascii="Arial" w:hAnsi="Arial" w:cs="Arial"/>
          <w:b/>
          <w:bCs/>
          <w:sz w:val="28"/>
          <w:szCs w:val="28"/>
        </w:rPr>
      </w:pPr>
    </w:p>
    <w:p w14:paraId="06975B96" w14:textId="77777777" w:rsidR="005B0672" w:rsidRPr="005B0672" w:rsidRDefault="005B0672" w:rsidP="005B0672">
      <w:pPr>
        <w:rPr>
          <w:rFonts w:ascii="Arial" w:hAnsi="Arial" w:cs="Arial"/>
          <w:sz w:val="28"/>
          <w:szCs w:val="28"/>
        </w:rPr>
      </w:pPr>
      <w:r w:rsidRPr="005B0672">
        <w:rPr>
          <w:rFonts w:ascii="Arial" w:hAnsi="Arial" w:cs="Arial"/>
          <w:sz w:val="28"/>
          <w:szCs w:val="28"/>
        </w:rPr>
        <w:t>Les personnes auto-représentantes font la restitution, 3 min. par thématique</w:t>
      </w:r>
    </w:p>
    <w:p w14:paraId="77A14C1A" w14:textId="77777777" w:rsidR="005B0672" w:rsidRPr="005B0672" w:rsidRDefault="005B0672" w:rsidP="005B0672">
      <w:pPr>
        <w:numPr>
          <w:ilvl w:val="0"/>
          <w:numId w:val="4"/>
        </w:numPr>
        <w:rPr>
          <w:rFonts w:ascii="Arial" w:hAnsi="Arial" w:cs="Arial"/>
          <w:sz w:val="28"/>
          <w:szCs w:val="28"/>
        </w:rPr>
      </w:pPr>
      <w:r w:rsidRPr="005B0672">
        <w:rPr>
          <w:rFonts w:ascii="Arial" w:hAnsi="Arial" w:cs="Arial"/>
          <w:b/>
          <w:bCs/>
          <w:sz w:val="28"/>
          <w:szCs w:val="28"/>
        </w:rPr>
        <w:t xml:space="preserve">Chemin de l’usager </w:t>
      </w:r>
      <w:r w:rsidRPr="005B0672">
        <w:rPr>
          <w:rFonts w:ascii="Arial" w:hAnsi="Arial" w:cs="Arial"/>
          <w:sz w:val="28"/>
          <w:szCs w:val="28"/>
        </w:rPr>
        <w:t>avec Jérôme Gaudin</w:t>
      </w:r>
    </w:p>
    <w:p w14:paraId="01F16DA5" w14:textId="77777777" w:rsidR="005B0672" w:rsidRPr="005B0672" w:rsidRDefault="005B0672" w:rsidP="005B0672">
      <w:pPr>
        <w:numPr>
          <w:ilvl w:val="0"/>
          <w:numId w:val="4"/>
        </w:numPr>
        <w:rPr>
          <w:rFonts w:ascii="Arial" w:hAnsi="Arial" w:cs="Arial"/>
          <w:sz w:val="28"/>
          <w:szCs w:val="28"/>
        </w:rPr>
      </w:pPr>
      <w:r w:rsidRPr="005B0672">
        <w:rPr>
          <w:rFonts w:ascii="Arial" w:hAnsi="Arial" w:cs="Arial"/>
          <w:b/>
          <w:bCs/>
          <w:sz w:val="28"/>
          <w:szCs w:val="28"/>
        </w:rPr>
        <w:t xml:space="preserve">Communiquer sans obstacles </w:t>
      </w:r>
      <w:r w:rsidRPr="005B0672">
        <w:rPr>
          <w:rFonts w:ascii="Arial" w:hAnsi="Arial" w:cs="Arial"/>
          <w:sz w:val="28"/>
          <w:szCs w:val="28"/>
        </w:rPr>
        <w:t xml:space="preserve">avec Kirsten </w:t>
      </w:r>
      <w:proofErr w:type="spellStart"/>
      <w:r w:rsidRPr="005B0672">
        <w:rPr>
          <w:rFonts w:ascii="Arial" w:hAnsi="Arial" w:cs="Arial"/>
          <w:sz w:val="28"/>
          <w:szCs w:val="28"/>
        </w:rPr>
        <w:t>Gigase</w:t>
      </w:r>
      <w:proofErr w:type="spellEnd"/>
      <w:r w:rsidRPr="005B0672">
        <w:rPr>
          <w:rFonts w:ascii="Arial" w:hAnsi="Arial" w:cs="Arial"/>
          <w:sz w:val="28"/>
          <w:szCs w:val="28"/>
        </w:rPr>
        <w:t xml:space="preserve"> de Solidarité Handicap Mental et Isabelle Steffen d’Autisme Vaud</w:t>
      </w:r>
    </w:p>
    <w:p w14:paraId="26081182" w14:textId="77777777" w:rsidR="005B0672" w:rsidRPr="005B0672" w:rsidRDefault="005B0672" w:rsidP="005B0672">
      <w:pPr>
        <w:numPr>
          <w:ilvl w:val="0"/>
          <w:numId w:val="4"/>
        </w:numPr>
        <w:rPr>
          <w:rFonts w:ascii="Arial" w:hAnsi="Arial" w:cs="Arial"/>
          <w:sz w:val="28"/>
          <w:szCs w:val="28"/>
        </w:rPr>
      </w:pPr>
      <w:r w:rsidRPr="005B0672">
        <w:rPr>
          <w:rFonts w:ascii="Arial" w:hAnsi="Arial" w:cs="Arial"/>
          <w:b/>
          <w:bCs/>
          <w:sz w:val="28"/>
          <w:szCs w:val="28"/>
        </w:rPr>
        <w:t>Accompagnement</w:t>
      </w:r>
      <w:r w:rsidRPr="005B0672">
        <w:rPr>
          <w:rFonts w:ascii="Arial" w:hAnsi="Arial" w:cs="Arial"/>
          <w:sz w:val="28"/>
          <w:szCs w:val="28"/>
        </w:rPr>
        <w:t xml:space="preserve"> avec Cindy Beroud de </w:t>
      </w:r>
      <w:proofErr w:type="spellStart"/>
      <w:r w:rsidRPr="005B0672">
        <w:rPr>
          <w:rFonts w:ascii="Arial" w:hAnsi="Arial" w:cs="Arial"/>
          <w:sz w:val="28"/>
          <w:szCs w:val="28"/>
        </w:rPr>
        <w:t>Forom</w:t>
      </w:r>
      <w:proofErr w:type="spellEnd"/>
      <w:r w:rsidRPr="005B0672">
        <w:rPr>
          <w:rFonts w:ascii="Arial" w:hAnsi="Arial" w:cs="Arial"/>
          <w:sz w:val="28"/>
          <w:szCs w:val="28"/>
        </w:rPr>
        <w:t xml:space="preserve"> Ecoute</w:t>
      </w:r>
    </w:p>
    <w:p w14:paraId="1E947568" w14:textId="77777777" w:rsidR="005B0672" w:rsidRPr="005B0672" w:rsidRDefault="005B0672" w:rsidP="005B0672">
      <w:pPr>
        <w:numPr>
          <w:ilvl w:val="0"/>
          <w:numId w:val="4"/>
        </w:numPr>
        <w:rPr>
          <w:rFonts w:ascii="Arial" w:hAnsi="Arial" w:cs="Arial"/>
          <w:sz w:val="28"/>
          <w:szCs w:val="28"/>
        </w:rPr>
      </w:pPr>
      <w:r w:rsidRPr="005B0672">
        <w:rPr>
          <w:rFonts w:ascii="Arial" w:hAnsi="Arial" w:cs="Arial"/>
          <w:b/>
          <w:bCs/>
          <w:sz w:val="28"/>
          <w:szCs w:val="28"/>
        </w:rPr>
        <w:t>Expertise</w:t>
      </w:r>
      <w:r w:rsidRPr="005B0672">
        <w:rPr>
          <w:rFonts w:ascii="Arial" w:hAnsi="Arial" w:cs="Arial"/>
          <w:sz w:val="28"/>
          <w:szCs w:val="28"/>
        </w:rPr>
        <w:t xml:space="preserve"> avec Noah el </w:t>
      </w:r>
      <w:proofErr w:type="spellStart"/>
      <w:r w:rsidRPr="005B0672">
        <w:rPr>
          <w:rFonts w:ascii="Arial" w:hAnsi="Arial" w:cs="Arial"/>
          <w:sz w:val="28"/>
          <w:szCs w:val="28"/>
        </w:rPr>
        <w:t>Sadawi</w:t>
      </w:r>
      <w:proofErr w:type="spellEnd"/>
      <w:r w:rsidRPr="005B0672">
        <w:rPr>
          <w:rFonts w:ascii="Arial" w:hAnsi="Arial" w:cs="Arial"/>
          <w:sz w:val="28"/>
          <w:szCs w:val="28"/>
        </w:rPr>
        <w:t xml:space="preserve"> de MUSEN</w:t>
      </w:r>
    </w:p>
    <w:p w14:paraId="4068E4B5" w14:textId="77777777" w:rsidR="005B0672" w:rsidRPr="005B0672" w:rsidRDefault="005B0672" w:rsidP="006E12EB">
      <w:pPr>
        <w:numPr>
          <w:ilvl w:val="0"/>
          <w:numId w:val="4"/>
        </w:numPr>
        <w:spacing w:after="0"/>
        <w:rPr>
          <w:rFonts w:ascii="Arial" w:hAnsi="Arial" w:cs="Arial"/>
          <w:sz w:val="28"/>
          <w:szCs w:val="28"/>
        </w:rPr>
      </w:pPr>
      <w:r w:rsidRPr="005B0672">
        <w:rPr>
          <w:rFonts w:ascii="Arial" w:hAnsi="Arial" w:cs="Arial"/>
          <w:b/>
          <w:bCs/>
          <w:sz w:val="28"/>
          <w:szCs w:val="28"/>
        </w:rPr>
        <w:t xml:space="preserve">Logistique et infrastructure </w:t>
      </w:r>
      <w:r w:rsidRPr="005B0672">
        <w:rPr>
          <w:rFonts w:ascii="Arial" w:hAnsi="Arial" w:cs="Arial"/>
          <w:sz w:val="28"/>
          <w:szCs w:val="28"/>
        </w:rPr>
        <w:t>avec Saliou Sangaré de la Fédération suisse des aveugles (FSA)</w:t>
      </w:r>
      <w:r w:rsidRPr="005B0672">
        <w:rPr>
          <w:rFonts w:ascii="Arial" w:hAnsi="Arial" w:cs="Arial"/>
          <w:b/>
          <w:bCs/>
          <w:sz w:val="28"/>
          <w:szCs w:val="28"/>
        </w:rPr>
        <w:t xml:space="preserve"> </w:t>
      </w:r>
    </w:p>
    <w:p w14:paraId="75F9D1C4" w14:textId="04634B4D" w:rsidR="001A17F0" w:rsidRDefault="001A17F0" w:rsidP="006E12EB">
      <w:pPr>
        <w:spacing w:after="0"/>
        <w:rPr>
          <w:rFonts w:ascii="Arial" w:hAnsi="Arial" w:cs="Arial"/>
          <w:sz w:val="28"/>
          <w:szCs w:val="28"/>
        </w:rPr>
      </w:pPr>
    </w:p>
    <w:p w14:paraId="573F7240" w14:textId="616A4710" w:rsidR="005B0672" w:rsidRPr="000B4ECD" w:rsidRDefault="005B0672" w:rsidP="005B0672">
      <w:pPr>
        <w:spacing w:after="0"/>
        <w:rPr>
          <w:rFonts w:ascii="Arial" w:hAnsi="Arial" w:cs="Arial"/>
          <w:sz w:val="28"/>
          <w:szCs w:val="28"/>
        </w:rPr>
      </w:pPr>
      <w:r>
        <w:rPr>
          <w:rFonts w:ascii="Arial" w:hAnsi="Arial" w:cs="Arial"/>
          <w:sz w:val="28"/>
          <w:szCs w:val="28"/>
        </w:rPr>
        <w:t>39</w:t>
      </w:r>
    </w:p>
    <w:p w14:paraId="380EEA13" w14:textId="31E98F3C" w:rsidR="005B0672" w:rsidRPr="006E12EB" w:rsidRDefault="005B0672" w:rsidP="005B0672">
      <w:pPr>
        <w:spacing w:after="0"/>
        <w:rPr>
          <w:rFonts w:ascii="Arial" w:hAnsi="Arial" w:cs="Arial"/>
          <w:b/>
          <w:bCs/>
          <w:sz w:val="28"/>
          <w:szCs w:val="28"/>
        </w:rPr>
      </w:pPr>
      <w:r w:rsidRPr="006E12EB">
        <w:rPr>
          <w:rFonts w:ascii="Arial" w:hAnsi="Arial" w:cs="Arial"/>
          <w:b/>
          <w:bCs/>
          <w:sz w:val="28"/>
          <w:szCs w:val="28"/>
        </w:rPr>
        <w:t>Retours d’expérience</w:t>
      </w:r>
    </w:p>
    <w:p w14:paraId="6828CE01" w14:textId="0073FB12" w:rsidR="005B0672" w:rsidRDefault="005B0672" w:rsidP="005B0672">
      <w:pPr>
        <w:spacing w:after="0"/>
        <w:rPr>
          <w:rFonts w:ascii="Arial" w:hAnsi="Arial" w:cs="Arial"/>
          <w:sz w:val="28"/>
          <w:szCs w:val="28"/>
        </w:rPr>
      </w:pPr>
    </w:p>
    <w:p w14:paraId="66C95986" w14:textId="77777777" w:rsidR="005B0672" w:rsidRPr="005B0672" w:rsidRDefault="005B0672" w:rsidP="005B0672">
      <w:pPr>
        <w:spacing w:after="0"/>
        <w:rPr>
          <w:rFonts w:ascii="Arial" w:hAnsi="Arial" w:cs="Arial"/>
          <w:sz w:val="28"/>
          <w:szCs w:val="28"/>
        </w:rPr>
      </w:pPr>
      <w:r w:rsidRPr="005B0672">
        <w:rPr>
          <w:rFonts w:ascii="Arial" w:hAnsi="Arial" w:cs="Arial"/>
          <w:sz w:val="28"/>
          <w:szCs w:val="28"/>
        </w:rPr>
        <w:t>Introduction par : Myriam Valet</w:t>
      </w:r>
      <w:r w:rsidRPr="005B0672">
        <w:rPr>
          <w:rFonts w:ascii="Arial" w:hAnsi="Arial" w:cs="Arial"/>
          <w:sz w:val="28"/>
          <w:szCs w:val="28"/>
        </w:rPr>
        <w:br/>
        <w:t>Responsable Accès à la culture au Service des affaires culturelles – Canton de Vaud</w:t>
      </w:r>
    </w:p>
    <w:p w14:paraId="1E85BCFB" w14:textId="77777777" w:rsidR="005B0672" w:rsidRDefault="005B0672" w:rsidP="005B0672">
      <w:pPr>
        <w:spacing w:after="0"/>
        <w:rPr>
          <w:rFonts w:ascii="Arial" w:hAnsi="Arial" w:cs="Arial"/>
          <w:sz w:val="28"/>
          <w:szCs w:val="28"/>
        </w:rPr>
      </w:pPr>
      <w:r w:rsidRPr="005B0672">
        <w:rPr>
          <w:rFonts w:ascii="Arial" w:hAnsi="Arial" w:cs="Arial"/>
          <w:sz w:val="28"/>
          <w:szCs w:val="28"/>
        </w:rPr>
        <w:t>myriam.valet@vd.ch</w:t>
      </w:r>
    </w:p>
    <w:p w14:paraId="557C60D1" w14:textId="11AAB5F9" w:rsidR="005B0672" w:rsidRDefault="005B0672" w:rsidP="005B0672">
      <w:pPr>
        <w:spacing w:after="0"/>
        <w:rPr>
          <w:rFonts w:ascii="Arial" w:hAnsi="Arial" w:cs="Arial"/>
          <w:sz w:val="28"/>
          <w:szCs w:val="28"/>
        </w:rPr>
      </w:pPr>
      <w:r w:rsidRPr="005B0672">
        <w:rPr>
          <w:rFonts w:ascii="Arial" w:hAnsi="Arial" w:cs="Arial"/>
          <w:sz w:val="28"/>
          <w:szCs w:val="28"/>
        </w:rPr>
        <w:t>021 316 07 54</w:t>
      </w:r>
    </w:p>
    <w:p w14:paraId="60B1BC94" w14:textId="77777777" w:rsidR="005B0672" w:rsidRPr="005B0672" w:rsidRDefault="005B0672" w:rsidP="005B0672">
      <w:pPr>
        <w:spacing w:after="0"/>
        <w:rPr>
          <w:rFonts w:ascii="Arial" w:hAnsi="Arial" w:cs="Arial"/>
          <w:sz w:val="28"/>
          <w:szCs w:val="28"/>
        </w:rPr>
      </w:pPr>
    </w:p>
    <w:p w14:paraId="6CA54CC3" w14:textId="50ACD1D1" w:rsidR="005B0672" w:rsidRPr="000B4ECD" w:rsidRDefault="005B0672" w:rsidP="005B0672">
      <w:pPr>
        <w:spacing w:after="0"/>
        <w:rPr>
          <w:rFonts w:ascii="Arial" w:hAnsi="Arial" w:cs="Arial"/>
          <w:sz w:val="28"/>
          <w:szCs w:val="28"/>
        </w:rPr>
      </w:pPr>
      <w:r>
        <w:rPr>
          <w:rFonts w:ascii="Arial" w:hAnsi="Arial" w:cs="Arial"/>
          <w:sz w:val="28"/>
          <w:szCs w:val="28"/>
        </w:rPr>
        <w:t>40</w:t>
      </w:r>
    </w:p>
    <w:p w14:paraId="1C7ECB87" w14:textId="77777777" w:rsidR="005B0672" w:rsidRPr="006E12EB" w:rsidRDefault="005B0672" w:rsidP="005B0672">
      <w:pPr>
        <w:spacing w:after="0"/>
        <w:rPr>
          <w:rFonts w:ascii="Arial" w:hAnsi="Arial" w:cs="Arial"/>
          <w:b/>
          <w:bCs/>
          <w:sz w:val="28"/>
          <w:szCs w:val="28"/>
        </w:rPr>
      </w:pPr>
      <w:r w:rsidRPr="006E12EB">
        <w:rPr>
          <w:rFonts w:ascii="Arial" w:hAnsi="Arial" w:cs="Arial"/>
          <w:b/>
          <w:bCs/>
          <w:sz w:val="28"/>
          <w:szCs w:val="28"/>
        </w:rPr>
        <w:t>Retours d’expérience</w:t>
      </w:r>
    </w:p>
    <w:p w14:paraId="7C739AEE" w14:textId="77777777" w:rsidR="005B0672" w:rsidRDefault="005B0672" w:rsidP="005B0672">
      <w:pPr>
        <w:spacing w:after="0"/>
        <w:rPr>
          <w:rFonts w:ascii="Arial" w:hAnsi="Arial" w:cs="Arial"/>
          <w:sz w:val="28"/>
          <w:szCs w:val="28"/>
        </w:rPr>
      </w:pPr>
    </w:p>
    <w:p w14:paraId="31381561" w14:textId="77777777" w:rsidR="005B0672" w:rsidRPr="005B0672" w:rsidRDefault="005B0672" w:rsidP="005B0672">
      <w:pPr>
        <w:rPr>
          <w:rFonts w:ascii="Arial" w:hAnsi="Arial" w:cs="Arial"/>
          <w:sz w:val="28"/>
          <w:szCs w:val="28"/>
        </w:rPr>
      </w:pPr>
      <w:r w:rsidRPr="005B0672">
        <w:rPr>
          <w:rFonts w:ascii="Arial" w:hAnsi="Arial" w:cs="Arial"/>
          <w:sz w:val="28"/>
          <w:szCs w:val="28"/>
        </w:rPr>
        <w:t>5 cas concrets sont présentés par leurs porteurs de projets – culture et handicap.</w:t>
      </w:r>
    </w:p>
    <w:p w14:paraId="4F9907F9" w14:textId="77777777" w:rsidR="005B0672" w:rsidRPr="005B0672" w:rsidRDefault="005B0672" w:rsidP="005B0672">
      <w:pPr>
        <w:rPr>
          <w:rFonts w:ascii="Arial" w:hAnsi="Arial" w:cs="Arial"/>
          <w:sz w:val="28"/>
          <w:szCs w:val="28"/>
        </w:rPr>
      </w:pPr>
      <w:r w:rsidRPr="005B0672">
        <w:rPr>
          <w:rFonts w:ascii="Arial" w:hAnsi="Arial" w:cs="Arial"/>
          <w:sz w:val="28"/>
          <w:szCs w:val="28"/>
        </w:rPr>
        <w:t>Ce sont des cas pratiques en cours de réalisation ou déjà réalisés.</w:t>
      </w:r>
    </w:p>
    <w:p w14:paraId="3CD3BE37" w14:textId="77777777" w:rsidR="005B0672" w:rsidRPr="005B0672" w:rsidRDefault="005B0672" w:rsidP="005B0672">
      <w:pPr>
        <w:rPr>
          <w:rFonts w:ascii="Arial" w:hAnsi="Arial" w:cs="Arial"/>
          <w:sz w:val="28"/>
          <w:szCs w:val="28"/>
        </w:rPr>
      </w:pPr>
      <w:r w:rsidRPr="005B0672">
        <w:rPr>
          <w:rFonts w:ascii="Arial" w:hAnsi="Arial" w:cs="Arial"/>
          <w:sz w:val="28"/>
          <w:szCs w:val="28"/>
        </w:rPr>
        <w:lastRenderedPageBreak/>
        <w:t>Trois questions par projet sont posées par Sonia Meyer et Myriam Valet.</w:t>
      </w:r>
    </w:p>
    <w:p w14:paraId="223506E5" w14:textId="77777777" w:rsidR="005B0672" w:rsidRPr="005B0672" w:rsidRDefault="005B0672" w:rsidP="005B0672">
      <w:pPr>
        <w:rPr>
          <w:rFonts w:ascii="Arial" w:hAnsi="Arial" w:cs="Arial"/>
          <w:sz w:val="28"/>
          <w:szCs w:val="28"/>
        </w:rPr>
      </w:pPr>
      <w:r w:rsidRPr="005B0672">
        <w:rPr>
          <w:rFonts w:ascii="Arial" w:hAnsi="Arial" w:cs="Arial"/>
          <w:sz w:val="28"/>
          <w:szCs w:val="28"/>
        </w:rPr>
        <w:t xml:space="preserve">Les projets ne sont pas présentés dans le détail. </w:t>
      </w:r>
    </w:p>
    <w:p w14:paraId="67563A88" w14:textId="77777777" w:rsidR="005B0672" w:rsidRPr="005B0672" w:rsidRDefault="005B0672" w:rsidP="005B0672">
      <w:pPr>
        <w:rPr>
          <w:rFonts w:ascii="Arial" w:hAnsi="Arial" w:cs="Arial"/>
          <w:sz w:val="28"/>
          <w:szCs w:val="28"/>
        </w:rPr>
      </w:pPr>
      <w:r w:rsidRPr="005B0672">
        <w:rPr>
          <w:rFonts w:ascii="Arial" w:hAnsi="Arial" w:cs="Arial"/>
          <w:sz w:val="28"/>
          <w:szCs w:val="28"/>
        </w:rPr>
        <w:t>Des éléments clés sont uniquement présentés.</w:t>
      </w:r>
    </w:p>
    <w:p w14:paraId="72106E36" w14:textId="77777777" w:rsidR="005B0672" w:rsidRPr="005B0672" w:rsidRDefault="005B0672" w:rsidP="005B0672">
      <w:pPr>
        <w:rPr>
          <w:rFonts w:ascii="Arial" w:hAnsi="Arial" w:cs="Arial"/>
          <w:sz w:val="28"/>
          <w:szCs w:val="28"/>
        </w:rPr>
      </w:pPr>
      <w:r w:rsidRPr="005B0672">
        <w:rPr>
          <w:rFonts w:ascii="Arial" w:hAnsi="Arial" w:cs="Arial"/>
          <w:sz w:val="28"/>
          <w:szCs w:val="28"/>
        </w:rPr>
        <w:t>Les réponses permettent de faire ressortir l’essentiel de la démarche.</w:t>
      </w:r>
    </w:p>
    <w:p w14:paraId="704C8E6E" w14:textId="60635093" w:rsidR="005B0672" w:rsidRDefault="005B0672" w:rsidP="006E12EB">
      <w:pPr>
        <w:spacing w:after="0"/>
        <w:rPr>
          <w:rFonts w:ascii="Arial" w:hAnsi="Arial" w:cs="Arial"/>
          <w:sz w:val="28"/>
          <w:szCs w:val="28"/>
        </w:rPr>
      </w:pPr>
      <w:r w:rsidRPr="005B0672">
        <w:rPr>
          <w:rFonts w:ascii="Arial" w:hAnsi="Arial" w:cs="Arial"/>
          <w:sz w:val="28"/>
          <w:szCs w:val="28"/>
        </w:rPr>
        <w:t xml:space="preserve">Vous pouvez vous adresser aux porteurs de projet à la fin de la rencontre pour plus d’informations. </w:t>
      </w:r>
    </w:p>
    <w:p w14:paraId="5D170E76" w14:textId="77777777" w:rsidR="006E12EB" w:rsidRDefault="006E12EB" w:rsidP="006E12EB">
      <w:pPr>
        <w:spacing w:after="0"/>
        <w:rPr>
          <w:rFonts w:ascii="Arial" w:hAnsi="Arial" w:cs="Arial"/>
          <w:sz w:val="28"/>
          <w:szCs w:val="28"/>
        </w:rPr>
      </w:pPr>
    </w:p>
    <w:p w14:paraId="56001499" w14:textId="37DDB4FE" w:rsidR="005B0672" w:rsidRPr="000B4ECD" w:rsidRDefault="005B0672" w:rsidP="005B0672">
      <w:pPr>
        <w:spacing w:after="0"/>
        <w:rPr>
          <w:rFonts w:ascii="Arial" w:hAnsi="Arial" w:cs="Arial"/>
          <w:sz w:val="28"/>
          <w:szCs w:val="28"/>
        </w:rPr>
      </w:pPr>
      <w:r>
        <w:rPr>
          <w:rFonts w:ascii="Arial" w:hAnsi="Arial" w:cs="Arial"/>
          <w:sz w:val="28"/>
          <w:szCs w:val="28"/>
        </w:rPr>
        <w:t>41</w:t>
      </w:r>
    </w:p>
    <w:p w14:paraId="5C2318E8" w14:textId="23B5E495" w:rsidR="005B0672" w:rsidRPr="006E12EB" w:rsidRDefault="005B0672" w:rsidP="005B0672">
      <w:pPr>
        <w:spacing w:after="0"/>
        <w:rPr>
          <w:rFonts w:ascii="Arial" w:hAnsi="Arial" w:cs="Arial"/>
          <w:b/>
          <w:bCs/>
          <w:sz w:val="28"/>
          <w:szCs w:val="28"/>
        </w:rPr>
      </w:pPr>
      <w:r w:rsidRPr="006E12EB">
        <w:rPr>
          <w:rFonts w:ascii="Arial" w:hAnsi="Arial" w:cs="Arial"/>
          <w:b/>
          <w:bCs/>
          <w:sz w:val="28"/>
          <w:szCs w:val="28"/>
        </w:rPr>
        <w:t>Sensibiliser et former</w:t>
      </w:r>
    </w:p>
    <w:p w14:paraId="140EDC82" w14:textId="77777777" w:rsidR="005B0672" w:rsidRDefault="005B0672" w:rsidP="005B0672">
      <w:pPr>
        <w:spacing w:after="0"/>
        <w:rPr>
          <w:rFonts w:ascii="Arial" w:hAnsi="Arial" w:cs="Arial"/>
          <w:sz w:val="28"/>
          <w:szCs w:val="28"/>
        </w:rPr>
      </w:pPr>
    </w:p>
    <w:p w14:paraId="33C3E9C9" w14:textId="77777777" w:rsidR="005B0672" w:rsidRPr="005B0672" w:rsidRDefault="005B0672" w:rsidP="005B0672">
      <w:pPr>
        <w:spacing w:after="0"/>
        <w:rPr>
          <w:rFonts w:ascii="Arial" w:hAnsi="Arial" w:cs="Arial"/>
          <w:sz w:val="28"/>
          <w:szCs w:val="28"/>
        </w:rPr>
      </w:pPr>
      <w:r w:rsidRPr="005B0672">
        <w:rPr>
          <w:rFonts w:ascii="Arial" w:hAnsi="Arial" w:cs="Arial"/>
          <w:b/>
          <w:bCs/>
          <w:sz w:val="28"/>
          <w:szCs w:val="28"/>
        </w:rPr>
        <w:t>Sébastien Kessler</w:t>
      </w:r>
      <w:r w:rsidRPr="005B0672">
        <w:rPr>
          <w:rFonts w:ascii="Arial" w:hAnsi="Arial" w:cs="Arial"/>
          <w:sz w:val="28"/>
          <w:szCs w:val="28"/>
        </w:rPr>
        <w:t xml:space="preserve"> d’id-Geo</w:t>
      </w:r>
    </w:p>
    <w:p w14:paraId="7DEC9A2F" w14:textId="192E196E" w:rsidR="005B0672" w:rsidRDefault="005B0672" w:rsidP="005B0672">
      <w:pPr>
        <w:spacing w:after="0"/>
        <w:rPr>
          <w:rFonts w:ascii="Arial" w:hAnsi="Arial" w:cs="Arial"/>
          <w:sz w:val="28"/>
          <w:szCs w:val="28"/>
        </w:rPr>
      </w:pPr>
      <w:r w:rsidRPr="005B0672">
        <w:rPr>
          <w:rFonts w:ascii="Arial" w:hAnsi="Arial" w:cs="Arial"/>
          <w:b/>
          <w:bCs/>
          <w:sz w:val="28"/>
          <w:szCs w:val="28"/>
        </w:rPr>
        <w:t>Gabrielle Chappuis</w:t>
      </w:r>
      <w:r w:rsidRPr="005B0672">
        <w:rPr>
          <w:rFonts w:ascii="Arial" w:hAnsi="Arial" w:cs="Arial"/>
          <w:sz w:val="28"/>
          <w:szCs w:val="28"/>
        </w:rPr>
        <w:t xml:space="preserve"> et </w:t>
      </w:r>
      <w:r w:rsidRPr="005B0672">
        <w:rPr>
          <w:rFonts w:ascii="Arial" w:hAnsi="Arial" w:cs="Arial"/>
          <w:b/>
          <w:bCs/>
          <w:sz w:val="28"/>
          <w:szCs w:val="28"/>
        </w:rPr>
        <w:t>Marie Jolliet</w:t>
      </w:r>
      <w:r w:rsidRPr="005B0672">
        <w:rPr>
          <w:rFonts w:ascii="Arial" w:hAnsi="Arial" w:cs="Arial"/>
          <w:sz w:val="28"/>
          <w:szCs w:val="28"/>
        </w:rPr>
        <w:t xml:space="preserve"> de Plateforme 10</w:t>
      </w:r>
    </w:p>
    <w:p w14:paraId="133B0DAC" w14:textId="77777777" w:rsidR="005B0672" w:rsidRPr="005B0672" w:rsidRDefault="005B0672" w:rsidP="005B0672">
      <w:pPr>
        <w:spacing w:after="0"/>
        <w:rPr>
          <w:rFonts w:ascii="Arial" w:hAnsi="Arial" w:cs="Arial"/>
          <w:sz w:val="28"/>
          <w:szCs w:val="28"/>
        </w:rPr>
      </w:pPr>
    </w:p>
    <w:p w14:paraId="3A292133" w14:textId="389FAA7C" w:rsidR="005B0672" w:rsidRPr="000B4ECD" w:rsidRDefault="005B0672" w:rsidP="005B0672">
      <w:pPr>
        <w:spacing w:after="0"/>
        <w:rPr>
          <w:rFonts w:ascii="Arial" w:hAnsi="Arial" w:cs="Arial"/>
          <w:sz w:val="28"/>
          <w:szCs w:val="28"/>
        </w:rPr>
      </w:pPr>
      <w:r>
        <w:rPr>
          <w:rFonts w:ascii="Arial" w:hAnsi="Arial" w:cs="Arial"/>
          <w:sz w:val="28"/>
          <w:szCs w:val="28"/>
        </w:rPr>
        <w:t>42</w:t>
      </w:r>
    </w:p>
    <w:p w14:paraId="56EB6E7A" w14:textId="77777777" w:rsidR="005B0672" w:rsidRPr="006E12EB" w:rsidRDefault="005B0672" w:rsidP="005B0672">
      <w:pPr>
        <w:spacing w:after="0"/>
        <w:rPr>
          <w:rFonts w:ascii="Arial" w:hAnsi="Arial" w:cs="Arial"/>
          <w:b/>
          <w:bCs/>
          <w:sz w:val="28"/>
          <w:szCs w:val="28"/>
        </w:rPr>
      </w:pPr>
      <w:r w:rsidRPr="006E12EB">
        <w:rPr>
          <w:rFonts w:ascii="Arial" w:hAnsi="Arial" w:cs="Arial"/>
          <w:b/>
          <w:bCs/>
          <w:sz w:val="28"/>
          <w:szCs w:val="28"/>
        </w:rPr>
        <w:t>Sensibiliser et former</w:t>
      </w:r>
    </w:p>
    <w:p w14:paraId="3D6D6F6E" w14:textId="77777777" w:rsidR="005B0672" w:rsidRDefault="005B0672" w:rsidP="005B0672">
      <w:pPr>
        <w:spacing w:after="0"/>
        <w:rPr>
          <w:rFonts w:ascii="Arial" w:hAnsi="Arial" w:cs="Arial"/>
          <w:sz w:val="28"/>
          <w:szCs w:val="28"/>
        </w:rPr>
      </w:pPr>
    </w:p>
    <w:p w14:paraId="156DF5ED" w14:textId="77777777" w:rsidR="00652817" w:rsidRPr="00652817" w:rsidRDefault="00652817" w:rsidP="00652817">
      <w:pPr>
        <w:rPr>
          <w:rFonts w:ascii="Arial" w:hAnsi="Arial" w:cs="Arial"/>
          <w:sz w:val="28"/>
          <w:szCs w:val="28"/>
        </w:rPr>
      </w:pPr>
      <w:r w:rsidRPr="00652817">
        <w:rPr>
          <w:rFonts w:ascii="Arial" w:hAnsi="Arial" w:cs="Arial"/>
          <w:sz w:val="28"/>
          <w:szCs w:val="28"/>
          <w:lang w:val="fr-FR"/>
        </w:rPr>
        <w:t>Il y a une formation en accessibilité pour tout le personnel de Plateforme 10 depuis février 2021.</w:t>
      </w:r>
    </w:p>
    <w:p w14:paraId="368031C1" w14:textId="77777777" w:rsidR="00652817" w:rsidRPr="00652817" w:rsidRDefault="00652817" w:rsidP="00652817">
      <w:pPr>
        <w:rPr>
          <w:rFonts w:ascii="Arial" w:hAnsi="Arial" w:cs="Arial"/>
          <w:sz w:val="28"/>
          <w:szCs w:val="28"/>
        </w:rPr>
      </w:pPr>
      <w:r w:rsidRPr="00652817">
        <w:rPr>
          <w:rFonts w:ascii="Arial" w:hAnsi="Arial" w:cs="Arial"/>
          <w:sz w:val="28"/>
          <w:szCs w:val="28"/>
          <w:lang w:val="fr-FR"/>
        </w:rPr>
        <w:t>Cette formation se déroule en plusieurs phases :</w:t>
      </w:r>
    </w:p>
    <w:p w14:paraId="6F019CD7" w14:textId="77777777" w:rsidR="00652817" w:rsidRPr="00652817" w:rsidRDefault="00652817" w:rsidP="00652817">
      <w:pPr>
        <w:rPr>
          <w:rFonts w:ascii="Arial" w:hAnsi="Arial" w:cs="Arial"/>
          <w:sz w:val="28"/>
          <w:szCs w:val="28"/>
        </w:rPr>
      </w:pPr>
      <w:r w:rsidRPr="00652817">
        <w:rPr>
          <w:rFonts w:ascii="Arial" w:hAnsi="Arial" w:cs="Arial"/>
          <w:sz w:val="28"/>
          <w:szCs w:val="28"/>
          <w:lang w:val="fr-FR"/>
        </w:rPr>
        <w:t xml:space="preserve">Février 2021 : l’ensemble du personnel est sensibilisé à l’accessibilité par Sébastien Kessler et Nicole Grieve.                                                                                                                       </w:t>
      </w:r>
    </w:p>
    <w:p w14:paraId="2BEADB3E" w14:textId="77777777" w:rsidR="00652817" w:rsidRPr="00652817" w:rsidRDefault="00652817" w:rsidP="00652817">
      <w:pPr>
        <w:rPr>
          <w:rFonts w:ascii="Arial" w:hAnsi="Arial" w:cs="Arial"/>
          <w:sz w:val="28"/>
          <w:szCs w:val="28"/>
        </w:rPr>
      </w:pPr>
      <w:r w:rsidRPr="00652817">
        <w:rPr>
          <w:rFonts w:ascii="Arial" w:hAnsi="Arial" w:cs="Arial"/>
          <w:sz w:val="28"/>
          <w:szCs w:val="28"/>
          <w:lang w:val="fr-FR"/>
        </w:rPr>
        <w:t>Septembre 2022 : le personnel en lien avec les publics échange avec des personnes à besoins spécifiques.</w:t>
      </w:r>
    </w:p>
    <w:p w14:paraId="6BE9AC2B" w14:textId="77777777" w:rsidR="00652817" w:rsidRPr="00652817" w:rsidRDefault="00652817" w:rsidP="00652817">
      <w:pPr>
        <w:spacing w:after="0"/>
        <w:rPr>
          <w:rFonts w:ascii="Arial" w:hAnsi="Arial" w:cs="Arial"/>
          <w:sz w:val="28"/>
          <w:szCs w:val="28"/>
        </w:rPr>
      </w:pPr>
      <w:r w:rsidRPr="00652817">
        <w:rPr>
          <w:rFonts w:ascii="Arial" w:hAnsi="Arial" w:cs="Arial"/>
          <w:sz w:val="28"/>
          <w:szCs w:val="28"/>
          <w:lang w:val="fr-FR"/>
        </w:rPr>
        <w:t>Février 2024 : le personnel en charge des expositions participe à une formation dédiée pour développer leurs connaissances des normes d’accessibilité dans les expositions.</w:t>
      </w:r>
    </w:p>
    <w:p w14:paraId="7D66EBEB" w14:textId="70758F3A" w:rsidR="005B0672" w:rsidRDefault="005B0672" w:rsidP="00652817">
      <w:pPr>
        <w:spacing w:after="0"/>
        <w:rPr>
          <w:rFonts w:ascii="Arial" w:hAnsi="Arial" w:cs="Arial"/>
          <w:sz w:val="28"/>
          <w:szCs w:val="28"/>
        </w:rPr>
      </w:pPr>
    </w:p>
    <w:p w14:paraId="720DA3F3" w14:textId="527DD9D6" w:rsidR="005B0672" w:rsidRPr="000B4ECD" w:rsidRDefault="005B0672" w:rsidP="005B0672">
      <w:pPr>
        <w:spacing w:after="0"/>
        <w:rPr>
          <w:rFonts w:ascii="Arial" w:hAnsi="Arial" w:cs="Arial"/>
          <w:sz w:val="28"/>
          <w:szCs w:val="28"/>
        </w:rPr>
      </w:pPr>
      <w:r>
        <w:rPr>
          <w:rFonts w:ascii="Arial" w:hAnsi="Arial" w:cs="Arial"/>
          <w:sz w:val="28"/>
          <w:szCs w:val="28"/>
        </w:rPr>
        <w:t>43</w:t>
      </w:r>
    </w:p>
    <w:p w14:paraId="10579A5D" w14:textId="411AB7BD" w:rsidR="005B0672" w:rsidRPr="006E12EB" w:rsidRDefault="005B0672" w:rsidP="005B0672">
      <w:pPr>
        <w:spacing w:after="0"/>
        <w:rPr>
          <w:rFonts w:ascii="Arial" w:hAnsi="Arial" w:cs="Arial"/>
          <w:b/>
          <w:bCs/>
          <w:sz w:val="28"/>
          <w:szCs w:val="28"/>
        </w:rPr>
      </w:pPr>
      <w:r w:rsidRPr="006E12EB">
        <w:rPr>
          <w:rFonts w:ascii="Arial" w:hAnsi="Arial" w:cs="Arial"/>
          <w:b/>
          <w:bCs/>
          <w:sz w:val="28"/>
          <w:szCs w:val="28"/>
        </w:rPr>
        <w:t>Sensibiliser et former</w:t>
      </w:r>
    </w:p>
    <w:p w14:paraId="3907B510" w14:textId="77B9F3C3" w:rsidR="005B0672" w:rsidRDefault="005B0672" w:rsidP="005B0672">
      <w:pPr>
        <w:spacing w:after="0"/>
        <w:rPr>
          <w:rFonts w:ascii="Arial" w:hAnsi="Arial" w:cs="Arial"/>
          <w:sz w:val="28"/>
          <w:szCs w:val="28"/>
        </w:rPr>
      </w:pPr>
    </w:p>
    <w:p w14:paraId="49EFE3FF" w14:textId="77777777" w:rsidR="00652817" w:rsidRPr="00652817" w:rsidRDefault="00652817" w:rsidP="00652817">
      <w:pPr>
        <w:rPr>
          <w:rFonts w:ascii="Arial" w:hAnsi="Arial" w:cs="Arial"/>
          <w:sz w:val="28"/>
          <w:szCs w:val="28"/>
          <w:lang w:val="fr-FR"/>
        </w:rPr>
      </w:pPr>
      <w:r w:rsidRPr="00652817">
        <w:rPr>
          <w:rFonts w:ascii="Arial" w:hAnsi="Arial" w:cs="Arial"/>
          <w:sz w:val="28"/>
          <w:szCs w:val="28"/>
          <w:lang w:val="fr-FR"/>
        </w:rPr>
        <w:t xml:space="preserve">L’impulsion est venue des services de médiation culturelle dans le cadre de la mise en œuvre du label Culture inclusive de Pro </w:t>
      </w:r>
      <w:proofErr w:type="spellStart"/>
      <w:r w:rsidRPr="00652817">
        <w:rPr>
          <w:rFonts w:ascii="Arial" w:hAnsi="Arial" w:cs="Arial"/>
          <w:sz w:val="28"/>
          <w:szCs w:val="28"/>
          <w:lang w:val="fr-FR"/>
        </w:rPr>
        <w:t>Infirmis</w:t>
      </w:r>
      <w:proofErr w:type="spellEnd"/>
      <w:r w:rsidRPr="00652817">
        <w:rPr>
          <w:rFonts w:ascii="Arial" w:hAnsi="Arial" w:cs="Arial"/>
          <w:sz w:val="28"/>
          <w:szCs w:val="28"/>
          <w:lang w:val="fr-FR"/>
        </w:rPr>
        <w:t xml:space="preserve"> Suisse. </w:t>
      </w:r>
    </w:p>
    <w:p w14:paraId="130A8EBF" w14:textId="77777777" w:rsidR="00652817" w:rsidRPr="00652817" w:rsidRDefault="00652817" w:rsidP="00652817">
      <w:pPr>
        <w:rPr>
          <w:rFonts w:ascii="Arial" w:hAnsi="Arial" w:cs="Arial"/>
          <w:sz w:val="28"/>
          <w:szCs w:val="28"/>
          <w:lang w:val="fr-FR"/>
        </w:rPr>
      </w:pPr>
      <w:r w:rsidRPr="00652817">
        <w:rPr>
          <w:rFonts w:ascii="Arial" w:hAnsi="Arial" w:cs="Arial"/>
          <w:sz w:val="28"/>
          <w:szCs w:val="28"/>
          <w:lang w:val="fr-FR"/>
        </w:rPr>
        <w:t>Suite à de nombreux nouveaux recrutements, il est nécessaire de former l’ensemble du personnel de Plateforme 10.</w:t>
      </w:r>
    </w:p>
    <w:p w14:paraId="1712F873" w14:textId="77777777" w:rsidR="00652817" w:rsidRPr="00652817" w:rsidRDefault="00652817" w:rsidP="00652817">
      <w:pPr>
        <w:rPr>
          <w:rFonts w:ascii="Arial" w:hAnsi="Arial" w:cs="Arial"/>
          <w:sz w:val="28"/>
          <w:szCs w:val="28"/>
          <w:lang w:val="fr-FR"/>
        </w:rPr>
      </w:pPr>
      <w:r w:rsidRPr="00652817">
        <w:rPr>
          <w:rFonts w:ascii="Arial" w:hAnsi="Arial" w:cs="Arial"/>
          <w:sz w:val="28"/>
          <w:szCs w:val="28"/>
          <w:lang w:val="fr-FR"/>
        </w:rPr>
        <w:t>La formation est fortement recommandée à tout le personnel de Plateforme 10. Le taux de participation est très élevé.</w:t>
      </w:r>
    </w:p>
    <w:p w14:paraId="2D4BA19F" w14:textId="77777777" w:rsidR="005B0672" w:rsidRPr="005B0672" w:rsidRDefault="005B0672" w:rsidP="005B0672">
      <w:pPr>
        <w:spacing w:after="0"/>
        <w:rPr>
          <w:rFonts w:ascii="Arial" w:hAnsi="Arial" w:cs="Arial"/>
          <w:sz w:val="28"/>
          <w:szCs w:val="28"/>
        </w:rPr>
      </w:pPr>
    </w:p>
    <w:p w14:paraId="3A879F46" w14:textId="647FC492" w:rsidR="005B0672" w:rsidRPr="000B4ECD" w:rsidRDefault="005B0672" w:rsidP="005B0672">
      <w:pPr>
        <w:spacing w:after="0"/>
        <w:rPr>
          <w:rFonts w:ascii="Arial" w:hAnsi="Arial" w:cs="Arial"/>
          <w:sz w:val="28"/>
          <w:szCs w:val="28"/>
        </w:rPr>
      </w:pPr>
      <w:r>
        <w:rPr>
          <w:rFonts w:ascii="Arial" w:hAnsi="Arial" w:cs="Arial"/>
          <w:sz w:val="28"/>
          <w:szCs w:val="28"/>
        </w:rPr>
        <w:t>44</w:t>
      </w:r>
    </w:p>
    <w:p w14:paraId="7FF60C41" w14:textId="77777777" w:rsidR="005B0672" w:rsidRPr="006E12EB" w:rsidRDefault="005B0672" w:rsidP="005B0672">
      <w:pPr>
        <w:spacing w:after="0"/>
        <w:rPr>
          <w:rFonts w:ascii="Arial" w:hAnsi="Arial" w:cs="Arial"/>
          <w:b/>
          <w:bCs/>
          <w:sz w:val="28"/>
          <w:szCs w:val="28"/>
        </w:rPr>
      </w:pPr>
      <w:r w:rsidRPr="006E12EB">
        <w:rPr>
          <w:rFonts w:ascii="Arial" w:hAnsi="Arial" w:cs="Arial"/>
          <w:b/>
          <w:bCs/>
          <w:sz w:val="28"/>
          <w:szCs w:val="28"/>
        </w:rPr>
        <w:t>Sensibiliser et former</w:t>
      </w:r>
    </w:p>
    <w:p w14:paraId="33C96E96" w14:textId="14A4F0E7" w:rsidR="005B0672" w:rsidRDefault="005B0672" w:rsidP="005B0672">
      <w:pPr>
        <w:spacing w:after="0"/>
        <w:rPr>
          <w:rFonts w:ascii="Arial" w:hAnsi="Arial" w:cs="Arial"/>
          <w:sz w:val="28"/>
          <w:szCs w:val="28"/>
        </w:rPr>
      </w:pPr>
    </w:p>
    <w:p w14:paraId="3BF7B0A9" w14:textId="77777777" w:rsidR="00652817" w:rsidRDefault="00652817" w:rsidP="00652817">
      <w:pPr>
        <w:rPr>
          <w:rFonts w:ascii="Arial" w:hAnsi="Arial" w:cs="Arial"/>
          <w:sz w:val="28"/>
          <w:szCs w:val="28"/>
          <w:lang w:val="fr-FR"/>
        </w:rPr>
      </w:pPr>
      <w:r w:rsidRPr="00652817">
        <w:rPr>
          <w:rFonts w:ascii="Arial" w:hAnsi="Arial" w:cs="Arial"/>
          <w:sz w:val="28"/>
          <w:szCs w:val="28"/>
          <w:lang w:val="fr-FR"/>
        </w:rPr>
        <w:t>La formation réduit les craintes vis-à-vis du handicap et rend l’inclusion concrète.</w:t>
      </w:r>
    </w:p>
    <w:p w14:paraId="09C1E0E6" w14:textId="3CF91DC4" w:rsidR="00652817" w:rsidRPr="00652817" w:rsidRDefault="00652817" w:rsidP="00652817">
      <w:pPr>
        <w:rPr>
          <w:rFonts w:ascii="Arial" w:hAnsi="Arial" w:cs="Arial"/>
          <w:sz w:val="28"/>
          <w:szCs w:val="28"/>
          <w:lang w:val="fr-FR"/>
        </w:rPr>
      </w:pPr>
      <w:r w:rsidRPr="00652817">
        <w:rPr>
          <w:rFonts w:ascii="Arial" w:hAnsi="Arial" w:cs="Arial"/>
          <w:sz w:val="28"/>
          <w:szCs w:val="28"/>
          <w:lang w:val="fr-FR"/>
        </w:rPr>
        <w:t xml:space="preserve"> </w:t>
      </w:r>
      <w:r w:rsidRPr="00652817">
        <w:rPr>
          <w:rFonts w:ascii="Arial" w:hAnsi="Arial" w:cs="Arial"/>
          <w:sz w:val="28"/>
          <w:szCs w:val="28"/>
          <w:lang w:val="fr-FR"/>
        </w:rPr>
        <w:br/>
        <w:t>La formation valorise les différentes formes d’expertise.</w:t>
      </w:r>
    </w:p>
    <w:p w14:paraId="6DDD8C74" w14:textId="77777777" w:rsidR="00652817" w:rsidRPr="00652817" w:rsidRDefault="00652817" w:rsidP="00652817">
      <w:pPr>
        <w:rPr>
          <w:rFonts w:ascii="Arial" w:hAnsi="Arial" w:cs="Arial"/>
          <w:sz w:val="28"/>
          <w:szCs w:val="28"/>
          <w:lang w:val="fr-FR"/>
        </w:rPr>
      </w:pPr>
      <w:r w:rsidRPr="00652817">
        <w:rPr>
          <w:rFonts w:ascii="Arial" w:hAnsi="Arial" w:cs="Arial"/>
          <w:sz w:val="28"/>
          <w:szCs w:val="28"/>
          <w:lang w:val="fr-FR"/>
        </w:rPr>
        <w:t>La formation apporte du sens et permet d’ancrer l’inclusion au sein de l’institution culturelle.</w:t>
      </w:r>
    </w:p>
    <w:p w14:paraId="6762211E" w14:textId="77777777" w:rsidR="00652817" w:rsidRPr="00652817" w:rsidRDefault="00652817" w:rsidP="00652817">
      <w:pPr>
        <w:rPr>
          <w:rFonts w:ascii="Arial" w:hAnsi="Arial" w:cs="Arial"/>
          <w:sz w:val="28"/>
          <w:szCs w:val="28"/>
          <w:lang w:val="fr-FR"/>
        </w:rPr>
      </w:pPr>
      <w:r w:rsidRPr="00652817">
        <w:rPr>
          <w:rFonts w:ascii="Arial" w:hAnsi="Arial" w:cs="Arial"/>
          <w:sz w:val="28"/>
          <w:szCs w:val="28"/>
          <w:lang w:val="fr-FR"/>
        </w:rPr>
        <w:t>Les participants sont intéressés à en savoir plus et à rencontrer des personnes concernées. </w:t>
      </w:r>
    </w:p>
    <w:p w14:paraId="3A9D7A27" w14:textId="77777777" w:rsidR="00652817" w:rsidRPr="00652817" w:rsidRDefault="00652817" w:rsidP="00652817">
      <w:pPr>
        <w:rPr>
          <w:rFonts w:ascii="Arial" w:hAnsi="Arial" w:cs="Arial"/>
          <w:sz w:val="28"/>
          <w:szCs w:val="28"/>
          <w:lang w:val="fr-FR"/>
        </w:rPr>
      </w:pPr>
      <w:r w:rsidRPr="00652817">
        <w:rPr>
          <w:rFonts w:ascii="Arial" w:hAnsi="Arial" w:cs="Arial"/>
          <w:sz w:val="28"/>
          <w:szCs w:val="28"/>
          <w:lang w:val="fr-FR"/>
        </w:rPr>
        <w:t>La prochaine étape concerne les équipes de production des expositions.</w:t>
      </w:r>
    </w:p>
    <w:p w14:paraId="4664067B" w14:textId="77777777" w:rsidR="00652817" w:rsidRPr="00652817" w:rsidRDefault="00652817" w:rsidP="00652817">
      <w:pPr>
        <w:rPr>
          <w:rFonts w:ascii="Arial" w:hAnsi="Arial" w:cs="Arial"/>
          <w:sz w:val="28"/>
          <w:szCs w:val="28"/>
          <w:lang w:val="fr-FR"/>
        </w:rPr>
      </w:pPr>
      <w:r w:rsidRPr="00652817">
        <w:rPr>
          <w:rFonts w:ascii="Arial" w:hAnsi="Arial" w:cs="Arial"/>
          <w:sz w:val="28"/>
          <w:szCs w:val="28"/>
          <w:lang w:val="fr-FR"/>
        </w:rPr>
        <w:t>C’est un processus par étape et sur la durée.</w:t>
      </w:r>
    </w:p>
    <w:p w14:paraId="6CFA17D9" w14:textId="77777777" w:rsidR="006E12EB" w:rsidRDefault="006E12EB" w:rsidP="005B0672">
      <w:pPr>
        <w:spacing w:after="0"/>
        <w:rPr>
          <w:rFonts w:ascii="Arial" w:hAnsi="Arial" w:cs="Arial"/>
          <w:sz w:val="28"/>
          <w:szCs w:val="28"/>
        </w:rPr>
      </w:pPr>
    </w:p>
    <w:p w14:paraId="576C29FE" w14:textId="76BFFFF3" w:rsidR="005B0672" w:rsidRPr="000B4ECD" w:rsidRDefault="005B0672" w:rsidP="005B0672">
      <w:pPr>
        <w:spacing w:after="0"/>
        <w:rPr>
          <w:rFonts w:ascii="Arial" w:hAnsi="Arial" w:cs="Arial"/>
          <w:sz w:val="28"/>
          <w:szCs w:val="28"/>
        </w:rPr>
      </w:pPr>
      <w:r>
        <w:rPr>
          <w:rFonts w:ascii="Arial" w:hAnsi="Arial" w:cs="Arial"/>
          <w:sz w:val="28"/>
          <w:szCs w:val="28"/>
        </w:rPr>
        <w:t>45</w:t>
      </w:r>
    </w:p>
    <w:p w14:paraId="6B93CAD7" w14:textId="1E952079" w:rsidR="005B0672" w:rsidRPr="006E12EB" w:rsidRDefault="005B0672" w:rsidP="005B0672">
      <w:pPr>
        <w:spacing w:after="0"/>
        <w:rPr>
          <w:rFonts w:ascii="Arial" w:hAnsi="Arial" w:cs="Arial"/>
          <w:b/>
          <w:bCs/>
          <w:sz w:val="28"/>
          <w:szCs w:val="28"/>
        </w:rPr>
      </w:pPr>
      <w:r w:rsidRPr="006E12EB">
        <w:rPr>
          <w:rFonts w:ascii="Arial" w:hAnsi="Arial" w:cs="Arial"/>
          <w:b/>
          <w:bCs/>
          <w:sz w:val="28"/>
          <w:szCs w:val="28"/>
        </w:rPr>
        <w:t>Travailler en réseau</w:t>
      </w:r>
    </w:p>
    <w:p w14:paraId="5A0B7D13" w14:textId="05CA27CF" w:rsidR="005B0672" w:rsidRDefault="005B0672" w:rsidP="005B0672">
      <w:pPr>
        <w:spacing w:after="0"/>
        <w:rPr>
          <w:rFonts w:ascii="Arial" w:hAnsi="Arial" w:cs="Arial"/>
          <w:sz w:val="28"/>
          <w:szCs w:val="28"/>
        </w:rPr>
      </w:pPr>
    </w:p>
    <w:p w14:paraId="014F7643" w14:textId="77777777" w:rsidR="005B0672" w:rsidRPr="005B0672" w:rsidRDefault="005B0672" w:rsidP="005B0672">
      <w:pPr>
        <w:spacing w:after="0"/>
        <w:rPr>
          <w:rFonts w:ascii="Arial" w:hAnsi="Arial" w:cs="Arial"/>
          <w:sz w:val="28"/>
          <w:szCs w:val="28"/>
        </w:rPr>
      </w:pPr>
      <w:r w:rsidRPr="005B0672">
        <w:rPr>
          <w:rFonts w:ascii="Arial" w:hAnsi="Arial" w:cs="Arial"/>
          <w:b/>
          <w:bCs/>
          <w:sz w:val="28"/>
          <w:szCs w:val="28"/>
        </w:rPr>
        <w:t>Frank Henry</w:t>
      </w:r>
      <w:r w:rsidRPr="005B0672">
        <w:rPr>
          <w:rFonts w:ascii="Arial" w:hAnsi="Arial" w:cs="Arial"/>
          <w:sz w:val="28"/>
          <w:szCs w:val="28"/>
        </w:rPr>
        <w:t xml:space="preserve">, délégué technique - Association vaudoise pour la construction adaptée aux personnes handicapées (AVACAH) </w:t>
      </w:r>
    </w:p>
    <w:p w14:paraId="60789931" w14:textId="77777777" w:rsidR="005B0672" w:rsidRPr="005B0672" w:rsidRDefault="005B0672" w:rsidP="005B0672">
      <w:pPr>
        <w:spacing w:after="0"/>
        <w:rPr>
          <w:rFonts w:ascii="Arial" w:hAnsi="Arial" w:cs="Arial"/>
          <w:sz w:val="28"/>
          <w:szCs w:val="28"/>
        </w:rPr>
      </w:pPr>
      <w:r w:rsidRPr="005B0672">
        <w:rPr>
          <w:rFonts w:ascii="Arial" w:hAnsi="Arial" w:cs="Arial"/>
          <w:sz w:val="28"/>
          <w:szCs w:val="28"/>
        </w:rPr>
        <w:br/>
      </w:r>
      <w:r w:rsidRPr="005B0672">
        <w:rPr>
          <w:rFonts w:ascii="Arial" w:hAnsi="Arial" w:cs="Arial"/>
          <w:b/>
          <w:bCs/>
          <w:sz w:val="28"/>
          <w:szCs w:val="28"/>
        </w:rPr>
        <w:t xml:space="preserve">Martine </w:t>
      </w:r>
      <w:proofErr w:type="spellStart"/>
      <w:r w:rsidRPr="005B0672">
        <w:rPr>
          <w:rFonts w:ascii="Arial" w:hAnsi="Arial" w:cs="Arial"/>
          <w:b/>
          <w:bCs/>
          <w:sz w:val="28"/>
          <w:szCs w:val="28"/>
        </w:rPr>
        <w:t>Chalverat</w:t>
      </w:r>
      <w:proofErr w:type="spellEnd"/>
      <w:r w:rsidRPr="005B0672">
        <w:rPr>
          <w:rFonts w:ascii="Arial" w:hAnsi="Arial" w:cs="Arial"/>
          <w:sz w:val="28"/>
          <w:szCs w:val="28"/>
        </w:rPr>
        <w:t>, directrice Festival de la Cité - Lausanne</w:t>
      </w:r>
    </w:p>
    <w:p w14:paraId="48763D43" w14:textId="77777777" w:rsidR="005B0672" w:rsidRDefault="005B0672" w:rsidP="005B0672">
      <w:pPr>
        <w:spacing w:after="0"/>
        <w:rPr>
          <w:rFonts w:ascii="Arial" w:hAnsi="Arial" w:cs="Arial"/>
          <w:sz w:val="28"/>
          <w:szCs w:val="28"/>
        </w:rPr>
      </w:pPr>
    </w:p>
    <w:p w14:paraId="307AD88E" w14:textId="7A8BFDBA" w:rsidR="005B0672" w:rsidRPr="000B4ECD" w:rsidRDefault="005B0672" w:rsidP="005B0672">
      <w:pPr>
        <w:spacing w:after="0"/>
        <w:rPr>
          <w:rFonts w:ascii="Arial" w:hAnsi="Arial" w:cs="Arial"/>
          <w:sz w:val="28"/>
          <w:szCs w:val="28"/>
        </w:rPr>
      </w:pPr>
      <w:r>
        <w:rPr>
          <w:rFonts w:ascii="Arial" w:hAnsi="Arial" w:cs="Arial"/>
          <w:sz w:val="28"/>
          <w:szCs w:val="28"/>
        </w:rPr>
        <w:t>46</w:t>
      </w:r>
    </w:p>
    <w:p w14:paraId="73D28F02" w14:textId="6791B67D" w:rsidR="005B0672" w:rsidRPr="006E12EB" w:rsidRDefault="005B0672" w:rsidP="005B0672">
      <w:pPr>
        <w:spacing w:after="0"/>
        <w:rPr>
          <w:rFonts w:ascii="Arial" w:hAnsi="Arial" w:cs="Arial"/>
          <w:b/>
          <w:bCs/>
          <w:sz w:val="28"/>
          <w:szCs w:val="28"/>
        </w:rPr>
      </w:pPr>
      <w:r w:rsidRPr="006E12EB">
        <w:rPr>
          <w:rFonts w:ascii="Arial" w:hAnsi="Arial" w:cs="Arial"/>
          <w:b/>
          <w:bCs/>
          <w:sz w:val="28"/>
          <w:szCs w:val="28"/>
        </w:rPr>
        <w:t>Travailler en réseau</w:t>
      </w:r>
    </w:p>
    <w:p w14:paraId="5C12C53B" w14:textId="572550E2" w:rsidR="005B0672" w:rsidRDefault="005B0672" w:rsidP="005B0672">
      <w:pPr>
        <w:spacing w:after="0"/>
        <w:rPr>
          <w:rFonts w:ascii="Arial" w:hAnsi="Arial" w:cs="Arial"/>
          <w:sz w:val="28"/>
          <w:szCs w:val="28"/>
        </w:rPr>
      </w:pPr>
    </w:p>
    <w:p w14:paraId="56AFB72E" w14:textId="77777777" w:rsidR="008411C8" w:rsidRPr="008411C8" w:rsidRDefault="008411C8" w:rsidP="008411C8">
      <w:pPr>
        <w:spacing w:after="0"/>
        <w:rPr>
          <w:rFonts w:ascii="Arial" w:hAnsi="Arial" w:cs="Arial"/>
          <w:b/>
          <w:bCs/>
          <w:sz w:val="28"/>
          <w:szCs w:val="28"/>
        </w:rPr>
      </w:pPr>
      <w:r w:rsidRPr="008411C8">
        <w:rPr>
          <w:rFonts w:ascii="Arial" w:hAnsi="Arial" w:cs="Arial"/>
          <w:b/>
          <w:bCs/>
          <w:sz w:val="28"/>
          <w:szCs w:val="28"/>
          <w:lang w:val="fr-FR"/>
        </w:rPr>
        <w:t>Festival de la Cité</w:t>
      </w:r>
    </w:p>
    <w:p w14:paraId="2E13326F" w14:textId="59499FF4" w:rsidR="008411C8" w:rsidRDefault="008411C8" w:rsidP="008411C8">
      <w:pPr>
        <w:spacing w:after="0"/>
        <w:rPr>
          <w:rFonts w:ascii="Arial" w:hAnsi="Arial" w:cs="Arial"/>
          <w:sz w:val="28"/>
          <w:szCs w:val="28"/>
          <w:lang w:val="fr-FR"/>
        </w:rPr>
      </w:pPr>
      <w:r w:rsidRPr="008411C8">
        <w:rPr>
          <w:rFonts w:ascii="Arial" w:hAnsi="Arial" w:cs="Arial"/>
          <w:b/>
          <w:bCs/>
          <w:sz w:val="28"/>
          <w:szCs w:val="28"/>
          <w:lang w:val="fr-FR"/>
        </w:rPr>
        <w:br/>
      </w:r>
      <w:r w:rsidRPr="008411C8">
        <w:rPr>
          <w:rFonts w:ascii="Arial" w:hAnsi="Arial" w:cs="Arial"/>
          <w:sz w:val="28"/>
          <w:szCs w:val="28"/>
          <w:lang w:val="fr-FR"/>
        </w:rPr>
        <w:t xml:space="preserve">Le Festival offre gratuitement au public une diversité artistique unique. </w:t>
      </w:r>
      <w:r>
        <w:rPr>
          <w:rFonts w:ascii="Arial" w:hAnsi="Arial" w:cs="Arial"/>
          <w:sz w:val="28"/>
          <w:szCs w:val="28"/>
          <w:lang w:val="fr-FR"/>
        </w:rPr>
        <w:t>Le Festival est une m</w:t>
      </w:r>
      <w:proofErr w:type="spellStart"/>
      <w:r w:rsidRPr="008411C8">
        <w:rPr>
          <w:rFonts w:ascii="Arial" w:hAnsi="Arial" w:cs="Arial"/>
          <w:sz w:val="28"/>
          <w:szCs w:val="28"/>
        </w:rPr>
        <w:t>anifestation</w:t>
      </w:r>
      <w:proofErr w:type="spellEnd"/>
      <w:r w:rsidRPr="008411C8">
        <w:rPr>
          <w:rFonts w:ascii="Arial" w:hAnsi="Arial" w:cs="Arial"/>
          <w:sz w:val="28"/>
          <w:szCs w:val="28"/>
        </w:rPr>
        <w:t xml:space="preserve"> contemporaine et urbaine</w:t>
      </w:r>
      <w:r>
        <w:rPr>
          <w:rFonts w:ascii="Arial" w:hAnsi="Arial" w:cs="Arial"/>
          <w:sz w:val="28"/>
          <w:szCs w:val="28"/>
        </w:rPr>
        <w:t xml:space="preserve"> qui </w:t>
      </w:r>
      <w:r w:rsidRPr="008411C8">
        <w:rPr>
          <w:rFonts w:ascii="Arial" w:hAnsi="Arial" w:cs="Arial"/>
          <w:sz w:val="28"/>
          <w:szCs w:val="28"/>
        </w:rPr>
        <w:t>dialogue avec la ville, avec sa population et celle</w:t>
      </w:r>
      <w:r>
        <w:rPr>
          <w:rFonts w:ascii="Arial" w:hAnsi="Arial" w:cs="Arial"/>
          <w:sz w:val="28"/>
          <w:szCs w:val="28"/>
        </w:rPr>
        <w:t xml:space="preserve">s et ceux </w:t>
      </w:r>
      <w:r w:rsidRPr="008411C8">
        <w:rPr>
          <w:rFonts w:ascii="Arial" w:hAnsi="Arial" w:cs="Arial"/>
          <w:sz w:val="28"/>
          <w:szCs w:val="28"/>
        </w:rPr>
        <w:t xml:space="preserve">qui la visitent. Il </w:t>
      </w:r>
      <w:r w:rsidRPr="008411C8">
        <w:rPr>
          <w:rFonts w:ascii="Arial" w:hAnsi="Arial" w:cs="Arial"/>
          <w:sz w:val="28"/>
          <w:szCs w:val="28"/>
          <w:lang w:val="fr-FR"/>
        </w:rPr>
        <w:t>existe depuis 50 ans et accueille en moyenne 100'000 personnes par édition.</w:t>
      </w:r>
    </w:p>
    <w:p w14:paraId="45193D84" w14:textId="77777777" w:rsidR="008411C8" w:rsidRPr="008411C8" w:rsidRDefault="008411C8" w:rsidP="008411C8">
      <w:pPr>
        <w:spacing w:after="0"/>
        <w:rPr>
          <w:rFonts w:ascii="Arial" w:hAnsi="Arial" w:cs="Arial"/>
          <w:sz w:val="28"/>
          <w:szCs w:val="28"/>
        </w:rPr>
      </w:pPr>
    </w:p>
    <w:p w14:paraId="3182942F" w14:textId="6A0DA1B0" w:rsidR="008411C8" w:rsidRPr="008411C8" w:rsidRDefault="008411C8" w:rsidP="008411C8">
      <w:pPr>
        <w:spacing w:after="0"/>
        <w:rPr>
          <w:rFonts w:ascii="Arial" w:hAnsi="Arial" w:cs="Arial"/>
          <w:sz w:val="28"/>
          <w:szCs w:val="28"/>
        </w:rPr>
      </w:pPr>
      <w:r w:rsidRPr="008411C8">
        <w:rPr>
          <w:rFonts w:ascii="Arial" w:hAnsi="Arial" w:cs="Arial"/>
          <w:b/>
          <w:bCs/>
          <w:sz w:val="28"/>
          <w:szCs w:val="28"/>
          <w:lang w:val="fr-FR"/>
        </w:rPr>
        <w:t>Démarche de mise en accessibilité</w:t>
      </w:r>
      <w:r w:rsidRPr="008411C8">
        <w:rPr>
          <w:rFonts w:ascii="Arial" w:hAnsi="Arial" w:cs="Arial"/>
          <w:sz w:val="28"/>
          <w:szCs w:val="28"/>
          <w:lang w:val="fr-FR"/>
        </w:rPr>
        <w:t xml:space="preserve"> : amorcée en 2023 par le festival, dans le cadre d’une stratégie globale.</w:t>
      </w:r>
      <w:r>
        <w:rPr>
          <w:rFonts w:ascii="Arial" w:hAnsi="Arial" w:cs="Arial"/>
          <w:sz w:val="28"/>
          <w:szCs w:val="28"/>
          <w:lang w:val="fr-FR"/>
        </w:rPr>
        <w:t xml:space="preserve"> </w:t>
      </w:r>
      <w:r w:rsidRPr="008411C8">
        <w:rPr>
          <w:rFonts w:ascii="Arial" w:hAnsi="Arial" w:cs="Arial"/>
          <w:sz w:val="28"/>
          <w:szCs w:val="28"/>
          <w:lang w:val="fr-FR"/>
        </w:rPr>
        <w:t>https://festivalcite.ch/fr/accessibilite/</w:t>
      </w:r>
    </w:p>
    <w:p w14:paraId="3221F24D" w14:textId="77777777" w:rsidR="008411C8" w:rsidRDefault="008411C8" w:rsidP="008411C8">
      <w:pPr>
        <w:spacing w:after="0"/>
        <w:rPr>
          <w:rFonts w:ascii="Arial" w:hAnsi="Arial" w:cs="Arial"/>
          <w:sz w:val="28"/>
          <w:szCs w:val="28"/>
          <w:lang w:val="fr-FR"/>
        </w:rPr>
      </w:pPr>
    </w:p>
    <w:p w14:paraId="797B89F7" w14:textId="7459BFDA" w:rsidR="008411C8" w:rsidRPr="008411C8" w:rsidRDefault="008411C8" w:rsidP="008411C8">
      <w:pPr>
        <w:spacing w:after="0"/>
        <w:rPr>
          <w:rFonts w:ascii="Arial" w:hAnsi="Arial" w:cs="Arial"/>
          <w:sz w:val="28"/>
          <w:szCs w:val="28"/>
        </w:rPr>
      </w:pPr>
      <w:r w:rsidRPr="008411C8">
        <w:rPr>
          <w:rFonts w:ascii="Arial" w:hAnsi="Arial" w:cs="Arial"/>
          <w:b/>
          <w:bCs/>
          <w:sz w:val="28"/>
          <w:szCs w:val="28"/>
          <w:lang w:val="fr-FR"/>
        </w:rPr>
        <w:lastRenderedPageBreak/>
        <w:t>Parmi les mesures 2023</w:t>
      </w:r>
      <w:r w:rsidRPr="008411C8">
        <w:rPr>
          <w:rFonts w:ascii="Arial" w:hAnsi="Arial" w:cs="Arial"/>
          <w:sz w:val="28"/>
          <w:szCs w:val="28"/>
          <w:lang w:val="fr-FR"/>
        </w:rPr>
        <w:t xml:space="preserve"> : création de plateformes accessibles, WC accessibles, places de parc PMR et déposes minute, mobilier adapté, boucle magnétique, carte des mesures d’accessibilité à télécharger, communication contrastée, hotline dédiée aux questions d’accessibilité</w:t>
      </w:r>
    </w:p>
    <w:p w14:paraId="6904A3D2" w14:textId="77777777" w:rsidR="005B0672" w:rsidRPr="000B4ECD" w:rsidRDefault="005B0672" w:rsidP="006E12EB">
      <w:pPr>
        <w:spacing w:after="0"/>
        <w:rPr>
          <w:rFonts w:ascii="Arial" w:hAnsi="Arial" w:cs="Arial"/>
          <w:sz w:val="28"/>
          <w:szCs w:val="28"/>
        </w:rPr>
      </w:pPr>
    </w:p>
    <w:p w14:paraId="4026934E" w14:textId="2DADA934" w:rsidR="005B0672" w:rsidRPr="000B4ECD" w:rsidRDefault="005B0672" w:rsidP="005B0672">
      <w:pPr>
        <w:spacing w:after="0"/>
        <w:rPr>
          <w:rFonts w:ascii="Arial" w:hAnsi="Arial" w:cs="Arial"/>
          <w:sz w:val="28"/>
          <w:szCs w:val="28"/>
        </w:rPr>
      </w:pPr>
      <w:r>
        <w:rPr>
          <w:rFonts w:ascii="Arial" w:hAnsi="Arial" w:cs="Arial"/>
          <w:sz w:val="28"/>
          <w:szCs w:val="28"/>
        </w:rPr>
        <w:t>47</w:t>
      </w:r>
    </w:p>
    <w:p w14:paraId="22EDEC62" w14:textId="77777777" w:rsidR="005B0672" w:rsidRPr="006E12EB" w:rsidRDefault="005B0672" w:rsidP="005B0672">
      <w:pPr>
        <w:spacing w:after="0"/>
        <w:rPr>
          <w:rFonts w:ascii="Arial" w:hAnsi="Arial" w:cs="Arial"/>
          <w:b/>
          <w:bCs/>
          <w:sz w:val="28"/>
          <w:szCs w:val="28"/>
        </w:rPr>
      </w:pPr>
      <w:r w:rsidRPr="006E12EB">
        <w:rPr>
          <w:rFonts w:ascii="Arial" w:hAnsi="Arial" w:cs="Arial"/>
          <w:b/>
          <w:bCs/>
          <w:sz w:val="28"/>
          <w:szCs w:val="28"/>
        </w:rPr>
        <w:t>Travailler en réseau</w:t>
      </w:r>
    </w:p>
    <w:p w14:paraId="4454B4C9" w14:textId="7A410C80" w:rsidR="001A17F0" w:rsidRDefault="001A17F0" w:rsidP="006E12EB">
      <w:pPr>
        <w:spacing w:after="0"/>
        <w:rPr>
          <w:rFonts w:ascii="Arial" w:hAnsi="Arial" w:cs="Arial"/>
          <w:sz w:val="28"/>
          <w:szCs w:val="28"/>
        </w:rPr>
      </w:pPr>
    </w:p>
    <w:p w14:paraId="7433345E" w14:textId="77777777" w:rsidR="008411C8" w:rsidRPr="008411C8" w:rsidRDefault="008411C8" w:rsidP="008411C8">
      <w:pPr>
        <w:spacing w:after="0"/>
        <w:rPr>
          <w:rFonts w:ascii="Arial" w:hAnsi="Arial" w:cs="Arial"/>
          <w:b/>
          <w:bCs/>
          <w:sz w:val="28"/>
          <w:szCs w:val="28"/>
        </w:rPr>
      </w:pPr>
      <w:r w:rsidRPr="008411C8">
        <w:rPr>
          <w:rFonts w:ascii="Arial" w:hAnsi="Arial" w:cs="Arial"/>
          <w:b/>
          <w:bCs/>
          <w:sz w:val="28"/>
          <w:szCs w:val="28"/>
        </w:rPr>
        <w:t>Les prochaines étapes</w:t>
      </w:r>
    </w:p>
    <w:p w14:paraId="6B6CE059" w14:textId="77777777" w:rsidR="008411C8" w:rsidRPr="008411C8" w:rsidRDefault="008411C8" w:rsidP="008411C8">
      <w:pPr>
        <w:spacing w:after="0"/>
        <w:rPr>
          <w:rFonts w:ascii="Arial" w:hAnsi="Arial" w:cs="Arial"/>
          <w:sz w:val="28"/>
          <w:szCs w:val="28"/>
        </w:rPr>
      </w:pPr>
      <w:r w:rsidRPr="008411C8">
        <w:rPr>
          <w:rFonts w:ascii="Arial" w:hAnsi="Arial" w:cs="Arial"/>
          <w:sz w:val="28"/>
          <w:szCs w:val="28"/>
        </w:rPr>
        <w:t>Créer un groupe de référence pour réfléchir à ces questions</w:t>
      </w:r>
    </w:p>
    <w:p w14:paraId="4AE7AD3E" w14:textId="3278EB46" w:rsidR="008411C8" w:rsidRDefault="008411C8" w:rsidP="008411C8">
      <w:pPr>
        <w:spacing w:after="0"/>
        <w:rPr>
          <w:rFonts w:ascii="Arial" w:hAnsi="Arial" w:cs="Arial"/>
          <w:sz w:val="28"/>
          <w:szCs w:val="28"/>
        </w:rPr>
      </w:pPr>
      <w:r w:rsidRPr="008411C8">
        <w:rPr>
          <w:rFonts w:ascii="Arial" w:hAnsi="Arial" w:cs="Arial"/>
          <w:sz w:val="28"/>
          <w:szCs w:val="28"/>
        </w:rPr>
        <w:t>Rendre les mesures pérennes</w:t>
      </w:r>
    </w:p>
    <w:p w14:paraId="63E6A901" w14:textId="77777777" w:rsidR="008411C8" w:rsidRPr="008411C8" w:rsidRDefault="008411C8" w:rsidP="008411C8">
      <w:pPr>
        <w:spacing w:after="0"/>
        <w:rPr>
          <w:rFonts w:ascii="Arial" w:hAnsi="Arial" w:cs="Arial"/>
          <w:sz w:val="28"/>
          <w:szCs w:val="28"/>
        </w:rPr>
      </w:pPr>
    </w:p>
    <w:p w14:paraId="34EE078E" w14:textId="77777777" w:rsidR="008411C8" w:rsidRPr="008411C8" w:rsidRDefault="008411C8" w:rsidP="008411C8">
      <w:pPr>
        <w:spacing w:after="0"/>
        <w:rPr>
          <w:rFonts w:ascii="Arial" w:hAnsi="Arial" w:cs="Arial"/>
          <w:b/>
          <w:bCs/>
          <w:sz w:val="28"/>
          <w:szCs w:val="28"/>
        </w:rPr>
      </w:pPr>
      <w:r w:rsidRPr="008411C8">
        <w:rPr>
          <w:rFonts w:ascii="Arial" w:hAnsi="Arial" w:cs="Arial"/>
          <w:b/>
          <w:bCs/>
          <w:sz w:val="28"/>
          <w:szCs w:val="28"/>
        </w:rPr>
        <w:t xml:space="preserve">Quelques points d’attention </w:t>
      </w:r>
    </w:p>
    <w:p w14:paraId="2AA498DF" w14:textId="77777777" w:rsidR="008411C8" w:rsidRPr="008411C8" w:rsidRDefault="008411C8" w:rsidP="008411C8">
      <w:pPr>
        <w:spacing w:after="0"/>
        <w:rPr>
          <w:rFonts w:ascii="Arial" w:hAnsi="Arial" w:cs="Arial"/>
          <w:sz w:val="28"/>
          <w:szCs w:val="28"/>
        </w:rPr>
      </w:pPr>
      <w:r w:rsidRPr="008411C8">
        <w:rPr>
          <w:rFonts w:ascii="Arial" w:hAnsi="Arial" w:cs="Arial"/>
          <w:sz w:val="28"/>
          <w:szCs w:val="28"/>
        </w:rPr>
        <w:t>Anticiper est la clé de la démarche</w:t>
      </w:r>
    </w:p>
    <w:p w14:paraId="07896507" w14:textId="77777777" w:rsidR="008411C8" w:rsidRPr="008411C8" w:rsidRDefault="008411C8" w:rsidP="008411C8">
      <w:pPr>
        <w:spacing w:after="0"/>
        <w:rPr>
          <w:rFonts w:ascii="Arial" w:hAnsi="Arial" w:cs="Arial"/>
          <w:sz w:val="28"/>
          <w:szCs w:val="28"/>
        </w:rPr>
      </w:pPr>
      <w:r w:rsidRPr="008411C8">
        <w:rPr>
          <w:rFonts w:ascii="Arial" w:hAnsi="Arial" w:cs="Arial"/>
          <w:sz w:val="28"/>
          <w:szCs w:val="28"/>
        </w:rPr>
        <w:t>Avoir une régularité des actions pour créer une habitude et mettre en confiance</w:t>
      </w:r>
    </w:p>
    <w:p w14:paraId="3CF571FE" w14:textId="77777777" w:rsidR="008411C8" w:rsidRPr="008411C8" w:rsidRDefault="008411C8" w:rsidP="008411C8">
      <w:pPr>
        <w:spacing w:after="0"/>
        <w:rPr>
          <w:rFonts w:ascii="Arial" w:hAnsi="Arial" w:cs="Arial"/>
          <w:sz w:val="28"/>
          <w:szCs w:val="28"/>
        </w:rPr>
      </w:pPr>
      <w:r w:rsidRPr="008411C8">
        <w:rPr>
          <w:rFonts w:ascii="Arial" w:hAnsi="Arial" w:cs="Arial"/>
          <w:sz w:val="28"/>
          <w:szCs w:val="28"/>
        </w:rPr>
        <w:t>Communiquer de manière active et ciblée</w:t>
      </w:r>
    </w:p>
    <w:p w14:paraId="2F22FCCF" w14:textId="77777777" w:rsidR="008411C8" w:rsidRPr="008411C8" w:rsidRDefault="008411C8" w:rsidP="008411C8">
      <w:pPr>
        <w:spacing w:after="0"/>
        <w:rPr>
          <w:rFonts w:ascii="Arial" w:hAnsi="Arial" w:cs="Arial"/>
          <w:sz w:val="28"/>
          <w:szCs w:val="28"/>
        </w:rPr>
      </w:pPr>
      <w:r w:rsidRPr="008411C8">
        <w:rPr>
          <w:rFonts w:ascii="Arial" w:hAnsi="Arial" w:cs="Arial"/>
          <w:sz w:val="28"/>
          <w:szCs w:val="28"/>
        </w:rPr>
        <w:t>Evaluer et adapter si besoin les actions mises en place</w:t>
      </w:r>
    </w:p>
    <w:p w14:paraId="6C495B60" w14:textId="77777777" w:rsidR="008411C8" w:rsidRPr="008411C8" w:rsidRDefault="008411C8" w:rsidP="008411C8">
      <w:pPr>
        <w:spacing w:after="0"/>
        <w:rPr>
          <w:rFonts w:ascii="Arial" w:hAnsi="Arial" w:cs="Arial"/>
          <w:sz w:val="28"/>
          <w:szCs w:val="28"/>
        </w:rPr>
      </w:pPr>
      <w:r w:rsidRPr="008411C8">
        <w:rPr>
          <w:rFonts w:ascii="Arial" w:hAnsi="Arial" w:cs="Arial"/>
          <w:sz w:val="28"/>
          <w:szCs w:val="28"/>
        </w:rPr>
        <w:t xml:space="preserve">Mutualiser les ressources (kit accessibilité / adaptation PMR) entre les actrices et acteurs </w:t>
      </w:r>
      <w:proofErr w:type="spellStart"/>
      <w:r w:rsidRPr="008411C8">
        <w:rPr>
          <w:rFonts w:ascii="Arial" w:hAnsi="Arial" w:cs="Arial"/>
          <w:sz w:val="28"/>
          <w:szCs w:val="28"/>
        </w:rPr>
        <w:t>culturel.e.s</w:t>
      </w:r>
      <w:proofErr w:type="spellEnd"/>
    </w:p>
    <w:p w14:paraId="2196E88F" w14:textId="77777777" w:rsidR="005B0672" w:rsidRPr="000B4ECD" w:rsidRDefault="005B0672" w:rsidP="006E12EB">
      <w:pPr>
        <w:spacing w:after="0"/>
        <w:rPr>
          <w:rFonts w:ascii="Arial" w:hAnsi="Arial" w:cs="Arial"/>
          <w:sz w:val="28"/>
          <w:szCs w:val="28"/>
        </w:rPr>
      </w:pPr>
    </w:p>
    <w:p w14:paraId="53D68696" w14:textId="6DB7E033" w:rsidR="005B0672" w:rsidRPr="000B4ECD" w:rsidRDefault="005B0672" w:rsidP="005B0672">
      <w:pPr>
        <w:spacing w:after="0"/>
        <w:rPr>
          <w:rFonts w:ascii="Arial" w:hAnsi="Arial" w:cs="Arial"/>
          <w:sz w:val="28"/>
          <w:szCs w:val="28"/>
        </w:rPr>
      </w:pPr>
      <w:r>
        <w:rPr>
          <w:rFonts w:ascii="Arial" w:hAnsi="Arial" w:cs="Arial"/>
          <w:sz w:val="28"/>
          <w:szCs w:val="28"/>
        </w:rPr>
        <w:t>48</w:t>
      </w:r>
    </w:p>
    <w:p w14:paraId="558F1AA3" w14:textId="4DC55AA0" w:rsidR="001A17F0" w:rsidRPr="006E12EB" w:rsidRDefault="005B0672">
      <w:pPr>
        <w:rPr>
          <w:rFonts w:ascii="Arial" w:hAnsi="Arial" w:cs="Arial"/>
          <w:b/>
          <w:bCs/>
          <w:sz w:val="28"/>
          <w:szCs w:val="28"/>
        </w:rPr>
      </w:pPr>
      <w:r w:rsidRPr="006E12EB">
        <w:rPr>
          <w:rFonts w:ascii="Arial" w:hAnsi="Arial" w:cs="Arial"/>
          <w:b/>
          <w:bCs/>
          <w:sz w:val="28"/>
          <w:szCs w:val="28"/>
        </w:rPr>
        <w:t>Communiquer sans obstacles</w:t>
      </w:r>
    </w:p>
    <w:p w14:paraId="65F0B226" w14:textId="77777777" w:rsidR="005B0672" w:rsidRPr="005B0672" w:rsidRDefault="005B0672" w:rsidP="005B0672">
      <w:pPr>
        <w:rPr>
          <w:rFonts w:ascii="Arial" w:hAnsi="Arial" w:cs="Arial"/>
          <w:sz w:val="28"/>
          <w:szCs w:val="28"/>
        </w:rPr>
      </w:pPr>
      <w:r w:rsidRPr="005B0672">
        <w:rPr>
          <w:rFonts w:ascii="Arial" w:hAnsi="Arial" w:cs="Arial"/>
          <w:b/>
          <w:bCs/>
          <w:sz w:val="28"/>
          <w:szCs w:val="28"/>
        </w:rPr>
        <w:t xml:space="preserve">Catherine </w:t>
      </w:r>
      <w:proofErr w:type="spellStart"/>
      <w:r w:rsidRPr="005B0672">
        <w:rPr>
          <w:rFonts w:ascii="Arial" w:hAnsi="Arial" w:cs="Arial"/>
          <w:b/>
          <w:bCs/>
          <w:sz w:val="28"/>
          <w:szCs w:val="28"/>
        </w:rPr>
        <w:t>Charpié</w:t>
      </w:r>
      <w:proofErr w:type="spellEnd"/>
      <w:r w:rsidRPr="005B0672">
        <w:rPr>
          <w:rFonts w:ascii="Arial" w:hAnsi="Arial" w:cs="Arial"/>
          <w:sz w:val="28"/>
          <w:szCs w:val="28"/>
        </w:rPr>
        <w:t xml:space="preserve">, coordinatrice du Bureau Langage simplifié de Pro </w:t>
      </w:r>
      <w:proofErr w:type="spellStart"/>
      <w:r w:rsidRPr="005B0672">
        <w:rPr>
          <w:rFonts w:ascii="Arial" w:hAnsi="Arial" w:cs="Arial"/>
          <w:sz w:val="28"/>
          <w:szCs w:val="28"/>
        </w:rPr>
        <w:t>Infirmis</w:t>
      </w:r>
      <w:proofErr w:type="spellEnd"/>
    </w:p>
    <w:p w14:paraId="5DEF45D4" w14:textId="4B585EE2" w:rsidR="005B0672" w:rsidRDefault="005B0672" w:rsidP="006E12EB">
      <w:pPr>
        <w:spacing w:after="0"/>
        <w:rPr>
          <w:rFonts w:ascii="Arial" w:hAnsi="Arial" w:cs="Arial"/>
          <w:sz w:val="28"/>
          <w:szCs w:val="28"/>
        </w:rPr>
      </w:pPr>
      <w:r w:rsidRPr="005B0672">
        <w:rPr>
          <w:rFonts w:ascii="Arial" w:hAnsi="Arial" w:cs="Arial"/>
          <w:sz w:val="28"/>
          <w:szCs w:val="28"/>
        </w:rPr>
        <w:br/>
      </w:r>
      <w:r w:rsidRPr="005B0672">
        <w:rPr>
          <w:rFonts w:ascii="Arial" w:hAnsi="Arial" w:cs="Arial"/>
          <w:b/>
          <w:bCs/>
          <w:sz w:val="28"/>
          <w:szCs w:val="28"/>
        </w:rPr>
        <w:t>Mélanie Kohler</w:t>
      </w:r>
      <w:r w:rsidRPr="005B0672">
        <w:rPr>
          <w:rFonts w:ascii="Arial" w:hAnsi="Arial" w:cs="Arial"/>
          <w:sz w:val="28"/>
          <w:szCs w:val="28"/>
        </w:rPr>
        <w:t>, adjointe – responsable du service public des</w:t>
      </w:r>
      <w:r w:rsidR="006E12EB">
        <w:rPr>
          <w:rFonts w:ascii="Arial" w:hAnsi="Arial" w:cs="Arial"/>
          <w:sz w:val="28"/>
          <w:szCs w:val="28"/>
        </w:rPr>
        <w:t xml:space="preserve"> </w:t>
      </w:r>
      <w:r w:rsidRPr="005B0672">
        <w:rPr>
          <w:rFonts w:ascii="Arial" w:hAnsi="Arial" w:cs="Arial"/>
          <w:sz w:val="28"/>
          <w:szCs w:val="28"/>
        </w:rPr>
        <w:t>Bibliothèques et archives de la Ville de Lausanne</w:t>
      </w:r>
    </w:p>
    <w:p w14:paraId="6125B1C5" w14:textId="77777777" w:rsidR="005B0672" w:rsidRDefault="005B0672" w:rsidP="006E12EB">
      <w:pPr>
        <w:spacing w:after="0"/>
        <w:rPr>
          <w:rFonts w:ascii="Arial" w:hAnsi="Arial" w:cs="Arial"/>
          <w:sz w:val="28"/>
          <w:szCs w:val="28"/>
        </w:rPr>
      </w:pPr>
    </w:p>
    <w:p w14:paraId="17671DDA" w14:textId="77777777" w:rsidR="00CB3EF3" w:rsidRPr="000B4ECD" w:rsidRDefault="00CB3EF3" w:rsidP="00CB3EF3">
      <w:pPr>
        <w:spacing w:after="0"/>
        <w:rPr>
          <w:rFonts w:ascii="Arial" w:hAnsi="Arial" w:cs="Arial"/>
          <w:sz w:val="28"/>
          <w:szCs w:val="28"/>
        </w:rPr>
      </w:pPr>
      <w:r>
        <w:rPr>
          <w:rFonts w:ascii="Arial" w:hAnsi="Arial" w:cs="Arial"/>
          <w:sz w:val="28"/>
          <w:szCs w:val="28"/>
        </w:rPr>
        <w:t>49</w:t>
      </w:r>
    </w:p>
    <w:p w14:paraId="69F0E6D8" w14:textId="77777777" w:rsidR="00CB3EF3" w:rsidRPr="006E12EB" w:rsidRDefault="00CB3EF3" w:rsidP="00CB3EF3">
      <w:pPr>
        <w:rPr>
          <w:rFonts w:ascii="Arial" w:hAnsi="Arial" w:cs="Arial"/>
          <w:b/>
          <w:bCs/>
          <w:sz w:val="28"/>
          <w:szCs w:val="28"/>
        </w:rPr>
      </w:pPr>
      <w:r w:rsidRPr="006E12EB">
        <w:rPr>
          <w:rFonts w:ascii="Arial" w:hAnsi="Arial" w:cs="Arial"/>
          <w:b/>
          <w:bCs/>
          <w:sz w:val="28"/>
          <w:szCs w:val="28"/>
        </w:rPr>
        <w:t>Communiquer sans obstacles</w:t>
      </w:r>
    </w:p>
    <w:p w14:paraId="59D4E494" w14:textId="16F4C45C" w:rsidR="00CB3EF3" w:rsidRPr="008411C8" w:rsidRDefault="00CB3EF3" w:rsidP="00CB3EF3">
      <w:pPr>
        <w:spacing w:after="0"/>
        <w:rPr>
          <w:rFonts w:ascii="Arial" w:hAnsi="Arial" w:cs="Arial"/>
          <w:sz w:val="28"/>
          <w:szCs w:val="28"/>
        </w:rPr>
      </w:pPr>
      <w:r>
        <w:rPr>
          <w:rFonts w:ascii="Arial" w:hAnsi="Arial" w:cs="Arial"/>
          <w:b/>
          <w:bCs/>
          <w:sz w:val="28"/>
          <w:szCs w:val="28"/>
          <w:lang w:val="fr-FR"/>
        </w:rPr>
        <w:t>Exemple de FALC</w:t>
      </w:r>
      <w:r>
        <w:rPr>
          <w:rFonts w:ascii="Arial" w:hAnsi="Arial" w:cs="Arial"/>
          <w:b/>
          <w:bCs/>
          <w:sz w:val="28"/>
          <w:szCs w:val="28"/>
          <w:lang w:val="fr-FR"/>
        </w:rPr>
        <w:br/>
        <w:t>Dernière rubrique de la fiche d’inscription</w:t>
      </w:r>
    </w:p>
    <w:p w14:paraId="5751E21F" w14:textId="77777777" w:rsidR="00CB3EF3" w:rsidRDefault="00CB3EF3" w:rsidP="00CB3EF3">
      <w:pPr>
        <w:spacing w:after="0"/>
        <w:rPr>
          <w:rFonts w:ascii="Arial" w:hAnsi="Arial" w:cs="Arial"/>
          <w:sz w:val="28"/>
          <w:szCs w:val="28"/>
        </w:rPr>
      </w:pPr>
    </w:p>
    <w:p w14:paraId="58F2DAE8" w14:textId="77777777" w:rsidR="00CB3EF3" w:rsidRDefault="00CB3EF3" w:rsidP="00CB3EF3">
      <w:pPr>
        <w:spacing w:after="0"/>
        <w:rPr>
          <w:rFonts w:ascii="Arial" w:hAnsi="Arial" w:cs="Arial"/>
          <w:b/>
          <w:sz w:val="28"/>
          <w:szCs w:val="28"/>
        </w:rPr>
      </w:pPr>
      <w:r>
        <w:rPr>
          <w:rFonts w:ascii="Arial" w:hAnsi="Arial" w:cs="Arial"/>
          <w:b/>
          <w:sz w:val="28"/>
          <w:szCs w:val="28"/>
        </w:rPr>
        <w:t>En langage standard</w:t>
      </w:r>
    </w:p>
    <w:p w14:paraId="7B5CAFBA" w14:textId="5FF662CC" w:rsidR="00CB3EF3" w:rsidRDefault="00CB3EF3" w:rsidP="00CB3EF3">
      <w:pPr>
        <w:spacing w:after="0"/>
        <w:rPr>
          <w:rFonts w:ascii="Arial" w:hAnsi="Arial" w:cs="Arial"/>
          <w:sz w:val="28"/>
          <w:szCs w:val="28"/>
        </w:rPr>
      </w:pPr>
      <w:r>
        <w:rPr>
          <w:rFonts w:ascii="Arial" w:hAnsi="Arial" w:cs="Arial"/>
          <w:sz w:val="28"/>
          <w:szCs w:val="28"/>
        </w:rPr>
        <w:t xml:space="preserve">En cochant cette case, je reconnais avoir pris connaissance des conditions d’utilisation des Bibliothèques de la Ville de Lausanne, je les accepte et m’engage à les respecter. Je me déclare responsable des documents empruntés et confirme que je suis </w:t>
      </w:r>
      <w:proofErr w:type="spellStart"/>
      <w:r>
        <w:rPr>
          <w:rFonts w:ascii="Arial" w:hAnsi="Arial" w:cs="Arial"/>
          <w:sz w:val="28"/>
          <w:szCs w:val="28"/>
        </w:rPr>
        <w:t>prêt.e</w:t>
      </w:r>
      <w:proofErr w:type="spellEnd"/>
      <w:r>
        <w:rPr>
          <w:rFonts w:ascii="Arial" w:hAnsi="Arial" w:cs="Arial"/>
          <w:sz w:val="28"/>
          <w:szCs w:val="28"/>
        </w:rPr>
        <w:t xml:space="preserve"> à assumer les frais </w:t>
      </w:r>
      <w:r>
        <w:rPr>
          <w:rFonts w:ascii="Arial" w:hAnsi="Arial" w:cs="Arial"/>
          <w:sz w:val="28"/>
          <w:szCs w:val="28"/>
        </w:rPr>
        <w:lastRenderedPageBreak/>
        <w:t>en cas de retard dans la restitution des documents, comme en cas de dégât ou de perte ainsi que les autres frais selon les conditions d’utilisation des Bibliothèques.</w:t>
      </w:r>
    </w:p>
    <w:p w14:paraId="3C3F358E" w14:textId="4CA55EE9" w:rsidR="00CB3EF3" w:rsidRDefault="00CB3EF3" w:rsidP="00CB3EF3">
      <w:pPr>
        <w:spacing w:after="0"/>
        <w:rPr>
          <w:rFonts w:ascii="Arial" w:hAnsi="Arial" w:cs="Arial"/>
          <w:sz w:val="28"/>
          <w:szCs w:val="28"/>
        </w:rPr>
      </w:pPr>
    </w:p>
    <w:p w14:paraId="7F36E0BD" w14:textId="100C07B3" w:rsidR="00CB3EF3" w:rsidRDefault="00CB3EF3" w:rsidP="00CB3EF3">
      <w:pPr>
        <w:spacing w:after="0"/>
        <w:rPr>
          <w:rFonts w:ascii="Arial" w:hAnsi="Arial" w:cs="Arial"/>
          <w:sz w:val="28"/>
          <w:szCs w:val="28"/>
        </w:rPr>
      </w:pPr>
      <w:r>
        <w:rPr>
          <w:rFonts w:ascii="Arial" w:hAnsi="Arial" w:cs="Arial"/>
          <w:sz w:val="28"/>
          <w:szCs w:val="28"/>
        </w:rPr>
        <w:t>Signature : ..........................................</w:t>
      </w:r>
    </w:p>
    <w:p w14:paraId="7E0689DA" w14:textId="77777777" w:rsidR="00CB3EF3" w:rsidRDefault="00CB3EF3" w:rsidP="00CB3EF3">
      <w:pPr>
        <w:spacing w:after="0"/>
        <w:rPr>
          <w:rFonts w:ascii="Arial" w:hAnsi="Arial" w:cs="Arial"/>
          <w:sz w:val="28"/>
          <w:szCs w:val="28"/>
        </w:rPr>
      </w:pPr>
    </w:p>
    <w:p w14:paraId="450444A4" w14:textId="77777777" w:rsidR="00CB3EF3" w:rsidRDefault="00CB3EF3" w:rsidP="00CB3EF3">
      <w:pPr>
        <w:spacing w:after="0"/>
        <w:rPr>
          <w:rFonts w:ascii="Arial" w:hAnsi="Arial" w:cs="Arial"/>
          <w:sz w:val="28"/>
          <w:szCs w:val="28"/>
        </w:rPr>
      </w:pPr>
    </w:p>
    <w:p w14:paraId="6588077B" w14:textId="28F36038" w:rsidR="00CB3EF3" w:rsidRDefault="00CB3EF3" w:rsidP="00CB3EF3">
      <w:pPr>
        <w:spacing w:after="0"/>
        <w:rPr>
          <w:rFonts w:ascii="Arial" w:hAnsi="Arial" w:cs="Arial"/>
          <w:b/>
          <w:sz w:val="28"/>
          <w:szCs w:val="28"/>
        </w:rPr>
      </w:pPr>
      <w:r w:rsidRPr="00CB3EF3">
        <w:rPr>
          <w:rFonts w:ascii="Arial" w:hAnsi="Arial" w:cs="Arial"/>
          <w:b/>
          <w:noProof/>
          <w:sz w:val="28"/>
          <w:szCs w:val="28"/>
        </w:rPr>
        <w:drawing>
          <wp:anchor distT="0" distB="0" distL="114300" distR="114300" simplePos="0" relativeHeight="251662336" behindDoc="0" locked="0" layoutInCell="1" allowOverlap="1" wp14:anchorId="1BBF08C1" wp14:editId="1E490BC3">
            <wp:simplePos x="0" y="0"/>
            <wp:positionH relativeFrom="column">
              <wp:posOffset>4445</wp:posOffset>
            </wp:positionH>
            <wp:positionV relativeFrom="paragraph">
              <wp:posOffset>31750</wp:posOffset>
            </wp:positionV>
            <wp:extent cx="616182" cy="617308"/>
            <wp:effectExtent l="0" t="0" r="0" b="0"/>
            <wp:wrapSquare wrapText="bothSides"/>
            <wp:docPr id="13" name="Image 12" descr="ETR">
              <a:hlinkClick xmlns:a="http://schemas.openxmlformats.org/drawingml/2006/main" r:id="rId9" invalidUrl="http://?" tgtFrame="&quot;_blank&quot;"/>
            </wp:docPr>
            <wp:cNvGraphicFramePr/>
            <a:graphic xmlns:a="http://schemas.openxmlformats.org/drawingml/2006/main">
              <a:graphicData uri="http://schemas.openxmlformats.org/drawingml/2006/picture">
                <pic:pic xmlns:pic="http://schemas.openxmlformats.org/drawingml/2006/picture">
                  <pic:nvPicPr>
                    <pic:cNvPr id="13" name="Image 12" descr="ETR">
                      <a:hlinkClick r:id="rId10" invalidUrl="http://?" tgtFrame="&quot;_blank&quot;"/>
                    </pic:cNvPr>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6182" cy="617308"/>
                    </a:xfrm>
                    <a:prstGeom prst="rect">
                      <a:avLst/>
                    </a:prstGeom>
                    <a:noFill/>
                    <a:ln>
                      <a:noFill/>
                    </a:ln>
                  </pic:spPr>
                </pic:pic>
              </a:graphicData>
            </a:graphic>
          </wp:anchor>
        </w:drawing>
      </w:r>
      <w:r w:rsidRPr="00CB3EF3">
        <w:rPr>
          <w:rFonts w:ascii="Arial" w:hAnsi="Arial" w:cs="Arial"/>
          <w:b/>
          <w:noProof/>
          <w:sz w:val="28"/>
          <w:szCs w:val="28"/>
        </w:rPr>
        <w:drawing>
          <wp:anchor distT="0" distB="0" distL="114300" distR="114300" simplePos="0" relativeHeight="251663360" behindDoc="0" locked="0" layoutInCell="1" allowOverlap="1" wp14:anchorId="7592A60B" wp14:editId="73550397">
            <wp:simplePos x="0" y="0"/>
            <wp:positionH relativeFrom="column">
              <wp:posOffset>747395</wp:posOffset>
            </wp:positionH>
            <wp:positionV relativeFrom="paragraph">
              <wp:posOffset>3175</wp:posOffset>
            </wp:positionV>
            <wp:extent cx="650240" cy="652145"/>
            <wp:effectExtent l="0" t="0" r="0" b="0"/>
            <wp:wrapSquare wrapText="bothSides"/>
            <wp:docPr id="14" name="Image 13" descr="Une image contenant texte&#10;&#10;Description générée automatiquement"/>
            <wp:cNvGraphicFramePr/>
            <a:graphic xmlns:a="http://schemas.openxmlformats.org/drawingml/2006/main">
              <a:graphicData uri="http://schemas.openxmlformats.org/drawingml/2006/picture">
                <pic:pic xmlns:pic="http://schemas.openxmlformats.org/drawingml/2006/picture">
                  <pic:nvPicPr>
                    <pic:cNvPr id="14" name="Image 13" descr="Une image contenant texte&#10;&#10;Description générée automatiquement"/>
                    <pic:cNvPicPr/>
                  </pic:nvPicPr>
                  <pic:blipFill rotWithShape="1">
                    <a:blip r:embed="rId12">
                      <a:extLst>
                        <a:ext uri="{28A0092B-C50C-407E-A947-70E740481C1C}">
                          <a14:useLocalDpi xmlns:a14="http://schemas.microsoft.com/office/drawing/2010/main" val="0"/>
                        </a:ext>
                      </a:extLst>
                    </a:blip>
                    <a:srcRect l="14550" t="27082" r="69411" b="46389"/>
                    <a:stretch/>
                  </pic:blipFill>
                  <pic:spPr bwMode="auto">
                    <a:xfrm>
                      <a:off x="0" y="0"/>
                      <a:ext cx="650240" cy="652145"/>
                    </a:xfrm>
                    <a:prstGeom prst="rect">
                      <a:avLst/>
                    </a:prstGeom>
                    <a:ln>
                      <a:noFill/>
                    </a:ln>
                    <a:extLst>
                      <a:ext uri="{53640926-AAD7-44D8-BBD7-CCE9431645EC}">
                        <a14:shadowObscured xmlns:a14="http://schemas.microsoft.com/office/drawing/2010/main"/>
                      </a:ext>
                    </a:extLst>
                  </pic:spPr>
                </pic:pic>
              </a:graphicData>
            </a:graphic>
          </wp:anchor>
        </w:drawing>
      </w:r>
      <w:r w:rsidRPr="00CB3EF3">
        <w:rPr>
          <w:rFonts w:ascii="Arial" w:hAnsi="Arial" w:cs="Arial"/>
          <w:b/>
          <w:noProof/>
          <w:sz w:val="28"/>
          <w:szCs w:val="28"/>
        </w:rPr>
        <w:drawing>
          <wp:anchor distT="0" distB="0" distL="114300" distR="114300" simplePos="0" relativeHeight="251664384" behindDoc="0" locked="0" layoutInCell="1" allowOverlap="1" wp14:anchorId="0A3040B1" wp14:editId="1F77AA33">
            <wp:simplePos x="0" y="0"/>
            <wp:positionH relativeFrom="column">
              <wp:posOffset>1528445</wp:posOffset>
            </wp:positionH>
            <wp:positionV relativeFrom="paragraph">
              <wp:posOffset>3175</wp:posOffset>
            </wp:positionV>
            <wp:extent cx="628650" cy="617220"/>
            <wp:effectExtent l="0" t="0" r="0" b="0"/>
            <wp:wrapSquare wrapText="bothSides"/>
            <wp:docPr id="5" name="Image 14" descr="J:\Data\ADM\Langage simplifié\1-Projet Fribourg\6 - Label\leichte_sprache_FR_rgb_lm_270916.jpg"/>
            <wp:cNvGraphicFramePr/>
            <a:graphic xmlns:a="http://schemas.openxmlformats.org/drawingml/2006/main">
              <a:graphicData uri="http://schemas.openxmlformats.org/drawingml/2006/picture">
                <pic:pic xmlns:pic="http://schemas.openxmlformats.org/drawingml/2006/picture">
                  <pic:nvPicPr>
                    <pic:cNvPr id="15" name="Image 14" descr="J:\Data\ADM\Langage simplifié\1-Projet Fribourg\6 - Label\leichte_sprache_FR_rgb_lm_270916.jp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8650" cy="617220"/>
                    </a:xfrm>
                    <a:prstGeom prst="rect">
                      <a:avLst/>
                    </a:prstGeom>
                    <a:noFill/>
                    <a:ln>
                      <a:noFill/>
                    </a:ln>
                  </pic:spPr>
                </pic:pic>
              </a:graphicData>
            </a:graphic>
          </wp:anchor>
        </w:drawing>
      </w:r>
    </w:p>
    <w:p w14:paraId="2E93EA01" w14:textId="77777777" w:rsidR="00CB3EF3" w:rsidRDefault="00CB3EF3" w:rsidP="00CB3EF3">
      <w:pPr>
        <w:spacing w:after="0"/>
        <w:rPr>
          <w:rFonts w:ascii="Arial" w:hAnsi="Arial" w:cs="Arial"/>
          <w:b/>
          <w:sz w:val="28"/>
          <w:szCs w:val="28"/>
        </w:rPr>
      </w:pPr>
    </w:p>
    <w:p w14:paraId="4CC92132" w14:textId="77777777" w:rsidR="00CB3EF3" w:rsidRDefault="00CB3EF3" w:rsidP="00CB3EF3">
      <w:pPr>
        <w:spacing w:after="0"/>
        <w:rPr>
          <w:rFonts w:ascii="Arial" w:hAnsi="Arial" w:cs="Arial"/>
          <w:b/>
          <w:sz w:val="28"/>
          <w:szCs w:val="28"/>
        </w:rPr>
      </w:pPr>
    </w:p>
    <w:p w14:paraId="5B0B5D9E" w14:textId="77777777" w:rsidR="00CB3EF3" w:rsidRDefault="00CB3EF3" w:rsidP="00CB3EF3">
      <w:pPr>
        <w:spacing w:after="0"/>
        <w:rPr>
          <w:rFonts w:ascii="Arial" w:hAnsi="Arial" w:cs="Arial"/>
          <w:b/>
          <w:sz w:val="28"/>
          <w:szCs w:val="28"/>
        </w:rPr>
      </w:pPr>
    </w:p>
    <w:p w14:paraId="36A8DAF3" w14:textId="0D40A87A" w:rsidR="00CB3EF3" w:rsidRPr="00CB3EF3" w:rsidRDefault="003C56E7" w:rsidP="00CB3EF3">
      <w:pPr>
        <w:spacing w:after="0"/>
        <w:rPr>
          <w:rFonts w:ascii="Arial" w:hAnsi="Arial" w:cs="Arial"/>
          <w:sz w:val="28"/>
          <w:szCs w:val="28"/>
        </w:rPr>
      </w:pPr>
      <w:r w:rsidRPr="000B4ECD">
        <w:rPr>
          <w:rFonts w:ascii="Arial" w:hAnsi="Arial" w:cs="Arial"/>
          <w:b/>
          <w:bCs/>
          <w:sz w:val="28"/>
          <w:szCs w:val="28"/>
        </w:rPr>
        <w:t>Texte alternatif/descriptif</w:t>
      </w:r>
      <w:r>
        <w:rPr>
          <w:rFonts w:ascii="Arial" w:hAnsi="Arial" w:cs="Arial"/>
          <w:b/>
          <w:bCs/>
          <w:sz w:val="28"/>
          <w:szCs w:val="28"/>
        </w:rPr>
        <w:t xml:space="preserve"> : </w:t>
      </w:r>
      <w:r w:rsidR="00A12600">
        <w:rPr>
          <w:rFonts w:ascii="Arial" w:hAnsi="Arial" w:cs="Arial"/>
          <w:sz w:val="28"/>
          <w:szCs w:val="28"/>
        </w:rPr>
        <w:t>Un</w:t>
      </w:r>
      <w:r w:rsidRPr="00A04A69">
        <w:rPr>
          <w:rFonts w:ascii="Arial" w:hAnsi="Arial" w:cs="Arial"/>
          <w:sz w:val="28"/>
          <w:szCs w:val="28"/>
        </w:rPr>
        <w:t xml:space="preserve"> pictogramme </w:t>
      </w:r>
      <w:r w:rsidR="00A12600">
        <w:rPr>
          <w:rFonts w:ascii="Arial" w:hAnsi="Arial" w:cs="Arial"/>
          <w:sz w:val="28"/>
          <w:szCs w:val="28"/>
        </w:rPr>
        <w:t>représente</w:t>
      </w:r>
      <w:r w:rsidRPr="00A04A69">
        <w:rPr>
          <w:rFonts w:ascii="Arial" w:hAnsi="Arial" w:cs="Arial"/>
          <w:sz w:val="28"/>
          <w:szCs w:val="28"/>
        </w:rPr>
        <w:t xml:space="preserve"> </w:t>
      </w:r>
      <w:r w:rsidR="00A12600">
        <w:rPr>
          <w:rFonts w:ascii="Arial" w:hAnsi="Arial" w:cs="Arial"/>
          <w:sz w:val="28"/>
          <w:szCs w:val="28"/>
        </w:rPr>
        <w:t xml:space="preserve">le </w:t>
      </w:r>
      <w:r>
        <w:rPr>
          <w:rFonts w:ascii="Arial" w:hAnsi="Arial" w:cs="Arial"/>
          <w:sz w:val="28"/>
          <w:szCs w:val="28"/>
        </w:rPr>
        <w:t xml:space="preserve">FALC - </w:t>
      </w:r>
      <w:r w:rsidR="00CB3EF3">
        <w:rPr>
          <w:rFonts w:ascii="Arial" w:hAnsi="Arial" w:cs="Arial"/>
          <w:sz w:val="28"/>
          <w:szCs w:val="28"/>
        </w:rPr>
        <w:t xml:space="preserve">Facile à </w:t>
      </w:r>
      <w:r w:rsidR="00A12600">
        <w:rPr>
          <w:rFonts w:ascii="Arial" w:hAnsi="Arial" w:cs="Arial"/>
          <w:sz w:val="28"/>
          <w:szCs w:val="28"/>
        </w:rPr>
        <w:t xml:space="preserve">lire et à comprendre. Un second pictogramme représente le FAL – Facile à lire. Un troisième pictogramme représente le </w:t>
      </w:r>
      <w:r w:rsidR="00CB3EF3">
        <w:rPr>
          <w:rFonts w:ascii="Arial" w:hAnsi="Arial" w:cs="Arial"/>
          <w:sz w:val="28"/>
          <w:szCs w:val="28"/>
        </w:rPr>
        <w:t>Langage simplifié.</w:t>
      </w:r>
    </w:p>
    <w:p w14:paraId="2F9011B6" w14:textId="77777777" w:rsidR="00CB3EF3" w:rsidRDefault="00CB3EF3" w:rsidP="00CB3EF3">
      <w:pPr>
        <w:spacing w:after="0"/>
        <w:rPr>
          <w:rFonts w:ascii="Arial" w:hAnsi="Arial" w:cs="Arial"/>
          <w:b/>
          <w:sz w:val="28"/>
          <w:szCs w:val="28"/>
        </w:rPr>
      </w:pPr>
    </w:p>
    <w:p w14:paraId="3E78B4F2" w14:textId="3AC88807" w:rsidR="00CB3EF3" w:rsidRDefault="00CB3EF3" w:rsidP="00CB3EF3">
      <w:pPr>
        <w:spacing w:after="0"/>
        <w:rPr>
          <w:rFonts w:ascii="Arial" w:hAnsi="Arial" w:cs="Arial"/>
          <w:b/>
          <w:sz w:val="28"/>
          <w:szCs w:val="28"/>
        </w:rPr>
      </w:pPr>
      <w:r>
        <w:rPr>
          <w:rFonts w:ascii="Arial" w:hAnsi="Arial" w:cs="Arial"/>
          <w:b/>
          <w:sz w:val="28"/>
          <w:szCs w:val="28"/>
        </w:rPr>
        <w:t>En FALC (Facile à lire ou à comprendre) ou Langage simplifié</w:t>
      </w:r>
    </w:p>
    <w:p w14:paraId="3A1735A8" w14:textId="17493E9C" w:rsidR="00CB3EF3" w:rsidRDefault="00CB3EF3" w:rsidP="00CB3EF3">
      <w:pPr>
        <w:spacing w:after="0"/>
        <w:rPr>
          <w:rFonts w:ascii="Arial" w:hAnsi="Arial" w:cs="Arial"/>
          <w:sz w:val="28"/>
          <w:szCs w:val="28"/>
        </w:rPr>
      </w:pPr>
      <w:r>
        <w:rPr>
          <w:rFonts w:ascii="Arial" w:hAnsi="Arial" w:cs="Arial"/>
          <w:sz w:val="28"/>
          <w:szCs w:val="28"/>
        </w:rPr>
        <w:t>Je coche cette case et je signe cette feuille.</w:t>
      </w:r>
    </w:p>
    <w:p w14:paraId="0FCF1AF1" w14:textId="4CB1029A" w:rsidR="00CB3EF3" w:rsidRDefault="00CB3EF3" w:rsidP="00CB3EF3">
      <w:pPr>
        <w:pStyle w:val="Paragraphedeliste"/>
        <w:numPr>
          <w:ilvl w:val="0"/>
          <w:numId w:val="7"/>
        </w:numPr>
        <w:spacing w:after="0"/>
        <w:rPr>
          <w:rFonts w:ascii="Arial" w:hAnsi="Arial" w:cs="Arial"/>
          <w:sz w:val="28"/>
          <w:szCs w:val="28"/>
        </w:rPr>
      </w:pPr>
      <w:r>
        <w:rPr>
          <w:rFonts w:ascii="Arial" w:hAnsi="Arial" w:cs="Arial"/>
          <w:sz w:val="28"/>
          <w:szCs w:val="28"/>
        </w:rPr>
        <w:t>Par ma signature, je dis « Oui, j’ai lu et accepté les conditions d’utilisation des Bibliothèques de la Ville de Lausanne. Je m’engage à les respecter ».</w:t>
      </w:r>
    </w:p>
    <w:p w14:paraId="0EB83AB6" w14:textId="49339D3D" w:rsidR="00CB3EF3" w:rsidRDefault="00CB3EF3" w:rsidP="00CB3EF3">
      <w:pPr>
        <w:pStyle w:val="Paragraphedeliste"/>
        <w:numPr>
          <w:ilvl w:val="0"/>
          <w:numId w:val="7"/>
        </w:numPr>
        <w:spacing w:after="0"/>
        <w:rPr>
          <w:rFonts w:ascii="Arial" w:hAnsi="Arial" w:cs="Arial"/>
          <w:sz w:val="28"/>
          <w:szCs w:val="28"/>
        </w:rPr>
      </w:pPr>
      <w:r>
        <w:rPr>
          <w:rFonts w:ascii="Arial" w:hAnsi="Arial" w:cs="Arial"/>
          <w:sz w:val="28"/>
          <w:szCs w:val="28"/>
        </w:rPr>
        <w:t>Par ma signature, je suis responsable des documents empruntés.</w:t>
      </w:r>
    </w:p>
    <w:p w14:paraId="2FCC3C57" w14:textId="6350B23D" w:rsidR="00CB3EF3" w:rsidRDefault="00CB3EF3" w:rsidP="00CB3EF3">
      <w:pPr>
        <w:pStyle w:val="Paragraphedeliste"/>
        <w:spacing w:after="0"/>
        <w:rPr>
          <w:rFonts w:ascii="Arial" w:hAnsi="Arial" w:cs="Arial"/>
          <w:sz w:val="28"/>
          <w:szCs w:val="28"/>
        </w:rPr>
      </w:pPr>
      <w:r>
        <w:rPr>
          <w:rFonts w:ascii="Arial" w:hAnsi="Arial" w:cs="Arial"/>
          <w:sz w:val="28"/>
          <w:szCs w:val="28"/>
        </w:rPr>
        <w:t>Je m’engage à payer :</w:t>
      </w:r>
    </w:p>
    <w:p w14:paraId="29D2BCE8" w14:textId="7B3A432A" w:rsidR="00CB3EF3" w:rsidRDefault="00CB3EF3" w:rsidP="00CB3EF3">
      <w:pPr>
        <w:pStyle w:val="Paragraphedeliste"/>
        <w:numPr>
          <w:ilvl w:val="0"/>
          <w:numId w:val="8"/>
        </w:numPr>
        <w:spacing w:after="0"/>
        <w:rPr>
          <w:rFonts w:ascii="Arial" w:hAnsi="Arial" w:cs="Arial"/>
          <w:sz w:val="28"/>
          <w:szCs w:val="28"/>
        </w:rPr>
      </w:pPr>
      <w:r>
        <w:rPr>
          <w:rFonts w:ascii="Arial" w:hAnsi="Arial" w:cs="Arial"/>
          <w:sz w:val="28"/>
          <w:szCs w:val="28"/>
        </w:rPr>
        <w:t>les frais de retard</w:t>
      </w:r>
    </w:p>
    <w:p w14:paraId="047442FB" w14:textId="7426245D" w:rsidR="00CB3EF3" w:rsidRDefault="00CB3EF3" w:rsidP="00CB3EF3">
      <w:pPr>
        <w:pStyle w:val="Paragraphedeliste"/>
        <w:numPr>
          <w:ilvl w:val="0"/>
          <w:numId w:val="8"/>
        </w:numPr>
        <w:spacing w:after="0"/>
        <w:rPr>
          <w:rFonts w:ascii="Arial" w:hAnsi="Arial" w:cs="Arial"/>
          <w:sz w:val="28"/>
          <w:szCs w:val="28"/>
        </w:rPr>
      </w:pPr>
      <w:r>
        <w:rPr>
          <w:rFonts w:ascii="Arial" w:hAnsi="Arial" w:cs="Arial"/>
          <w:sz w:val="28"/>
          <w:szCs w:val="28"/>
        </w:rPr>
        <w:t>les frais de dégâts</w:t>
      </w:r>
    </w:p>
    <w:p w14:paraId="0D4D93A7" w14:textId="03315EB4" w:rsidR="00CB3EF3" w:rsidRDefault="00CB3EF3" w:rsidP="00CB3EF3">
      <w:pPr>
        <w:pStyle w:val="Paragraphedeliste"/>
        <w:numPr>
          <w:ilvl w:val="0"/>
          <w:numId w:val="8"/>
        </w:numPr>
        <w:spacing w:after="0"/>
        <w:rPr>
          <w:rFonts w:ascii="Arial" w:hAnsi="Arial" w:cs="Arial"/>
          <w:sz w:val="28"/>
          <w:szCs w:val="28"/>
        </w:rPr>
      </w:pPr>
      <w:r>
        <w:rPr>
          <w:rFonts w:ascii="Arial" w:hAnsi="Arial" w:cs="Arial"/>
          <w:sz w:val="28"/>
          <w:szCs w:val="28"/>
        </w:rPr>
        <w:t>les frais de perte d’un objet ou d’un document de la Bibliothèque.</w:t>
      </w:r>
    </w:p>
    <w:p w14:paraId="38900956" w14:textId="77777777" w:rsidR="00CB3EF3" w:rsidRDefault="00CB3EF3" w:rsidP="00CB3EF3">
      <w:pPr>
        <w:pStyle w:val="Paragraphedeliste"/>
        <w:spacing w:after="0"/>
        <w:ind w:left="1080"/>
        <w:rPr>
          <w:rFonts w:ascii="Arial" w:hAnsi="Arial" w:cs="Arial"/>
          <w:sz w:val="28"/>
          <w:szCs w:val="28"/>
        </w:rPr>
      </w:pPr>
    </w:p>
    <w:p w14:paraId="0FE299C2" w14:textId="1147F198" w:rsidR="00CB3EF3" w:rsidRPr="00CB3EF3" w:rsidRDefault="00CB3EF3" w:rsidP="00CB3EF3">
      <w:pPr>
        <w:spacing w:after="0"/>
        <w:rPr>
          <w:rFonts w:ascii="Arial" w:hAnsi="Arial" w:cs="Arial"/>
          <w:sz w:val="28"/>
          <w:szCs w:val="28"/>
        </w:rPr>
      </w:pPr>
      <w:r>
        <w:rPr>
          <w:rFonts w:ascii="Arial" w:hAnsi="Arial" w:cs="Arial"/>
          <w:sz w:val="28"/>
          <w:szCs w:val="28"/>
        </w:rPr>
        <w:t>Date et signature : ........................................</w:t>
      </w:r>
    </w:p>
    <w:p w14:paraId="50E90B66" w14:textId="77777777" w:rsidR="00CB3EF3" w:rsidRDefault="00CB3EF3" w:rsidP="006E12EB">
      <w:pPr>
        <w:spacing w:after="0"/>
        <w:rPr>
          <w:rFonts w:ascii="Arial" w:hAnsi="Arial" w:cs="Arial"/>
          <w:sz w:val="28"/>
          <w:szCs w:val="28"/>
        </w:rPr>
      </w:pPr>
    </w:p>
    <w:p w14:paraId="790BB343" w14:textId="77777777" w:rsidR="00CB3EF3" w:rsidRPr="005B0672" w:rsidRDefault="00CB3EF3" w:rsidP="006E12EB">
      <w:pPr>
        <w:spacing w:after="0"/>
        <w:rPr>
          <w:rFonts w:ascii="Arial" w:hAnsi="Arial" w:cs="Arial"/>
          <w:sz w:val="28"/>
          <w:szCs w:val="28"/>
        </w:rPr>
      </w:pPr>
    </w:p>
    <w:p w14:paraId="5EE3A05C" w14:textId="1648F060" w:rsidR="005B0672" w:rsidRPr="000B4ECD" w:rsidRDefault="00CB3EF3" w:rsidP="005B0672">
      <w:pPr>
        <w:spacing w:after="0"/>
        <w:rPr>
          <w:rFonts w:ascii="Arial" w:hAnsi="Arial" w:cs="Arial"/>
          <w:sz w:val="28"/>
          <w:szCs w:val="28"/>
        </w:rPr>
      </w:pPr>
      <w:r>
        <w:rPr>
          <w:rFonts w:ascii="Arial" w:hAnsi="Arial" w:cs="Arial"/>
          <w:sz w:val="28"/>
          <w:szCs w:val="28"/>
        </w:rPr>
        <w:t>50</w:t>
      </w:r>
    </w:p>
    <w:p w14:paraId="5D8BE008" w14:textId="77777777" w:rsidR="005B0672" w:rsidRPr="006E12EB" w:rsidRDefault="005B0672" w:rsidP="005B0672">
      <w:pPr>
        <w:rPr>
          <w:rFonts w:ascii="Arial" w:hAnsi="Arial" w:cs="Arial"/>
          <w:b/>
          <w:bCs/>
          <w:sz w:val="28"/>
          <w:szCs w:val="28"/>
        </w:rPr>
      </w:pPr>
      <w:r w:rsidRPr="006E12EB">
        <w:rPr>
          <w:rFonts w:ascii="Arial" w:hAnsi="Arial" w:cs="Arial"/>
          <w:b/>
          <w:bCs/>
          <w:sz w:val="28"/>
          <w:szCs w:val="28"/>
        </w:rPr>
        <w:t>Communiquer sans obstacles</w:t>
      </w:r>
    </w:p>
    <w:p w14:paraId="4CAFBBAD" w14:textId="77777777" w:rsidR="008411C8" w:rsidRPr="008411C8" w:rsidRDefault="008411C8" w:rsidP="008411C8">
      <w:pPr>
        <w:spacing w:after="0"/>
        <w:rPr>
          <w:rFonts w:ascii="Arial" w:hAnsi="Arial" w:cs="Arial"/>
          <w:sz w:val="28"/>
          <w:szCs w:val="28"/>
        </w:rPr>
      </w:pPr>
      <w:r w:rsidRPr="008411C8">
        <w:rPr>
          <w:rFonts w:ascii="Arial" w:hAnsi="Arial" w:cs="Arial"/>
          <w:b/>
          <w:bCs/>
          <w:sz w:val="28"/>
          <w:szCs w:val="28"/>
          <w:lang w:val="fr-FR"/>
        </w:rPr>
        <w:t>Bibliothèque et Archives de la Ville de Lausanne</w:t>
      </w:r>
    </w:p>
    <w:p w14:paraId="0AA38AD4" w14:textId="77777777" w:rsidR="008411C8" w:rsidRDefault="008411C8" w:rsidP="008411C8">
      <w:pPr>
        <w:spacing w:after="0"/>
        <w:rPr>
          <w:rFonts w:ascii="Arial" w:hAnsi="Arial" w:cs="Arial"/>
          <w:sz w:val="28"/>
          <w:szCs w:val="28"/>
        </w:rPr>
      </w:pPr>
    </w:p>
    <w:p w14:paraId="0CBFCC18" w14:textId="3F1196D2" w:rsidR="008411C8" w:rsidRDefault="008411C8" w:rsidP="008411C8">
      <w:pPr>
        <w:spacing w:after="0"/>
        <w:rPr>
          <w:rFonts w:ascii="Arial" w:hAnsi="Arial" w:cs="Arial"/>
          <w:sz w:val="28"/>
          <w:szCs w:val="28"/>
        </w:rPr>
      </w:pPr>
      <w:r w:rsidRPr="008411C8">
        <w:rPr>
          <w:rFonts w:ascii="Arial" w:hAnsi="Arial" w:cs="Arial"/>
          <w:sz w:val="28"/>
          <w:szCs w:val="28"/>
        </w:rPr>
        <w:t>Les bibliothèques de la Ville, ce sont 6 bibliothèques et un Bibliobus.</w:t>
      </w:r>
      <w:r w:rsidRPr="008411C8">
        <w:rPr>
          <w:rFonts w:ascii="Arial" w:hAnsi="Arial" w:cs="Arial"/>
          <w:sz w:val="28"/>
          <w:szCs w:val="28"/>
        </w:rPr>
        <w:br/>
        <w:t>Un service gratuit à destination des habitantes et habitants de Lausanne, sur inscription, le service de prêt et les espaces sont ouvert à toutes et tous.</w:t>
      </w:r>
    </w:p>
    <w:p w14:paraId="20D3CBC9" w14:textId="77777777" w:rsidR="008411C8" w:rsidRPr="008411C8" w:rsidRDefault="008411C8" w:rsidP="008411C8">
      <w:pPr>
        <w:spacing w:after="0"/>
        <w:rPr>
          <w:rFonts w:ascii="Arial" w:hAnsi="Arial" w:cs="Arial"/>
          <w:sz w:val="28"/>
          <w:szCs w:val="28"/>
        </w:rPr>
      </w:pPr>
    </w:p>
    <w:p w14:paraId="35056BF1" w14:textId="783D9B28" w:rsidR="008411C8" w:rsidRPr="008411C8" w:rsidRDefault="008411C8" w:rsidP="008411C8">
      <w:pPr>
        <w:spacing w:after="0"/>
        <w:rPr>
          <w:rFonts w:ascii="Arial" w:hAnsi="Arial" w:cs="Arial"/>
          <w:sz w:val="28"/>
          <w:szCs w:val="28"/>
        </w:rPr>
      </w:pPr>
      <w:r w:rsidRPr="008411C8">
        <w:rPr>
          <w:rFonts w:ascii="Arial" w:hAnsi="Arial" w:cs="Arial"/>
          <w:sz w:val="28"/>
          <w:szCs w:val="28"/>
          <w:lang w:val="fr-FR"/>
        </w:rPr>
        <w:lastRenderedPageBreak/>
        <w:t xml:space="preserve">Une démarche de mise en accessibilité a été initiée en 2021, encouragée par le projet pilote « Penser la diversité autrement ». Les BAVL sont labellisées Culture inclusive depuis 2023. </w:t>
      </w:r>
      <w:r w:rsidRPr="008411C8">
        <w:rPr>
          <w:rFonts w:ascii="Arial" w:hAnsi="Arial" w:cs="Arial"/>
          <w:sz w:val="28"/>
          <w:szCs w:val="28"/>
          <w:lang w:val="fr-FR"/>
        </w:rPr>
        <w:br/>
      </w:r>
      <w:r w:rsidRPr="008411C8">
        <w:rPr>
          <w:rFonts w:ascii="Arial" w:hAnsi="Arial" w:cs="Arial"/>
          <w:b/>
          <w:bCs/>
          <w:sz w:val="28"/>
          <w:szCs w:val="28"/>
          <w:lang w:val="fr-FR"/>
        </w:rPr>
        <w:br/>
        <w:t xml:space="preserve">Parmi les mesures réalisées en 2023 : </w:t>
      </w:r>
      <w:r w:rsidRPr="008411C8">
        <w:rPr>
          <w:rFonts w:ascii="Arial" w:hAnsi="Arial" w:cs="Arial"/>
          <w:sz w:val="28"/>
          <w:szCs w:val="28"/>
          <w:lang w:val="fr-FR"/>
        </w:rPr>
        <w:t>la traduction du guide en langage simplifié, en français et dans 13 langues étrangères à partir du guide en FALC, adaptation du site internet, accompagnement et conseils</w:t>
      </w:r>
    </w:p>
    <w:p w14:paraId="777A5456" w14:textId="2B025683" w:rsidR="001A17F0" w:rsidRPr="000B4ECD" w:rsidRDefault="001A17F0" w:rsidP="006E12EB">
      <w:pPr>
        <w:spacing w:after="0"/>
        <w:rPr>
          <w:rFonts w:ascii="Arial" w:hAnsi="Arial" w:cs="Arial"/>
          <w:sz w:val="28"/>
          <w:szCs w:val="28"/>
        </w:rPr>
      </w:pPr>
    </w:p>
    <w:p w14:paraId="02552C0D" w14:textId="653053C2" w:rsidR="005B0672" w:rsidRPr="000B4ECD" w:rsidRDefault="005B0672" w:rsidP="005B0672">
      <w:pPr>
        <w:spacing w:after="0"/>
        <w:rPr>
          <w:rFonts w:ascii="Arial" w:hAnsi="Arial" w:cs="Arial"/>
          <w:sz w:val="28"/>
          <w:szCs w:val="28"/>
        </w:rPr>
      </w:pPr>
      <w:r>
        <w:rPr>
          <w:rFonts w:ascii="Arial" w:hAnsi="Arial" w:cs="Arial"/>
          <w:sz w:val="28"/>
          <w:szCs w:val="28"/>
        </w:rPr>
        <w:t>5</w:t>
      </w:r>
      <w:r w:rsidR="00CB3EF3">
        <w:rPr>
          <w:rFonts w:ascii="Arial" w:hAnsi="Arial" w:cs="Arial"/>
          <w:sz w:val="28"/>
          <w:szCs w:val="28"/>
        </w:rPr>
        <w:t>1</w:t>
      </w:r>
    </w:p>
    <w:p w14:paraId="1887A56C" w14:textId="77777777" w:rsidR="005B0672" w:rsidRPr="006E12EB" w:rsidRDefault="005B0672" w:rsidP="005B0672">
      <w:pPr>
        <w:rPr>
          <w:rFonts w:ascii="Arial" w:hAnsi="Arial" w:cs="Arial"/>
          <w:b/>
          <w:bCs/>
          <w:sz w:val="28"/>
          <w:szCs w:val="28"/>
        </w:rPr>
      </w:pPr>
      <w:r w:rsidRPr="006E12EB">
        <w:rPr>
          <w:rFonts w:ascii="Arial" w:hAnsi="Arial" w:cs="Arial"/>
          <w:b/>
          <w:bCs/>
          <w:sz w:val="28"/>
          <w:szCs w:val="28"/>
        </w:rPr>
        <w:t>Communiquer sans obstacles</w:t>
      </w:r>
    </w:p>
    <w:p w14:paraId="29CB63BA" w14:textId="192B2C85" w:rsidR="00A04A69" w:rsidRDefault="00A04A69" w:rsidP="00A04A69">
      <w:pPr>
        <w:spacing w:after="0"/>
        <w:rPr>
          <w:rFonts w:ascii="Arial" w:hAnsi="Arial" w:cs="Arial"/>
          <w:b/>
          <w:bCs/>
          <w:sz w:val="28"/>
          <w:szCs w:val="28"/>
        </w:rPr>
      </w:pPr>
      <w:r w:rsidRPr="00A04A69">
        <w:rPr>
          <w:rFonts w:ascii="Arial" w:hAnsi="Arial" w:cs="Arial"/>
          <w:b/>
          <w:bCs/>
          <w:sz w:val="28"/>
          <w:szCs w:val="28"/>
        </w:rPr>
        <w:t>Facile à lire et à comprendre – FALC</w:t>
      </w:r>
    </w:p>
    <w:p w14:paraId="2857B71F" w14:textId="77777777" w:rsidR="00A04A69" w:rsidRPr="00A04A69" w:rsidRDefault="00A04A69" w:rsidP="00A04A69">
      <w:pPr>
        <w:spacing w:after="0"/>
        <w:rPr>
          <w:rFonts w:ascii="Arial" w:hAnsi="Arial" w:cs="Arial"/>
          <w:sz w:val="28"/>
          <w:szCs w:val="28"/>
        </w:rPr>
      </w:pPr>
    </w:p>
    <w:p w14:paraId="58FA8B44" w14:textId="3785B2FA" w:rsidR="00A04A69" w:rsidRPr="00A04A69" w:rsidRDefault="00A04A69" w:rsidP="00A04A69">
      <w:pPr>
        <w:spacing w:after="0"/>
        <w:rPr>
          <w:rFonts w:ascii="Arial" w:hAnsi="Arial" w:cs="Arial"/>
          <w:sz w:val="28"/>
          <w:szCs w:val="28"/>
        </w:rPr>
      </w:pPr>
      <w:r w:rsidRPr="00A04A69">
        <w:rPr>
          <w:rFonts w:ascii="Arial" w:hAnsi="Arial" w:cs="Arial"/>
          <w:sz w:val="28"/>
          <w:szCs w:val="28"/>
        </w:rPr>
        <w:t>Le FALC permet à des personnes de niveau de français : A1 – A2 – B</w:t>
      </w:r>
      <w:r w:rsidR="00CB3EF3">
        <w:rPr>
          <w:rFonts w:ascii="Arial" w:hAnsi="Arial" w:cs="Arial"/>
          <w:sz w:val="28"/>
          <w:szCs w:val="28"/>
        </w:rPr>
        <w:t>1</w:t>
      </w:r>
      <w:r w:rsidRPr="00A04A69">
        <w:rPr>
          <w:rFonts w:ascii="Arial" w:hAnsi="Arial" w:cs="Arial"/>
          <w:sz w:val="28"/>
          <w:szCs w:val="28"/>
        </w:rPr>
        <w:t xml:space="preserve"> </w:t>
      </w:r>
    </w:p>
    <w:p w14:paraId="1EBD8FD7" w14:textId="77777777" w:rsidR="00A04A69" w:rsidRPr="00A04A69" w:rsidRDefault="00A04A69" w:rsidP="00A04A69">
      <w:pPr>
        <w:spacing w:after="0"/>
        <w:rPr>
          <w:rFonts w:ascii="Arial" w:hAnsi="Arial" w:cs="Arial"/>
          <w:sz w:val="28"/>
          <w:szCs w:val="28"/>
        </w:rPr>
      </w:pPr>
      <w:proofErr w:type="gramStart"/>
      <w:r w:rsidRPr="00A04A69">
        <w:rPr>
          <w:rFonts w:ascii="Arial" w:hAnsi="Arial" w:cs="Arial"/>
          <w:sz w:val="28"/>
          <w:szCs w:val="28"/>
        </w:rPr>
        <w:t>de</w:t>
      </w:r>
      <w:proofErr w:type="gramEnd"/>
      <w:r w:rsidRPr="00A04A69">
        <w:rPr>
          <w:rFonts w:ascii="Arial" w:hAnsi="Arial" w:cs="Arial"/>
          <w:sz w:val="28"/>
          <w:szCs w:val="28"/>
        </w:rPr>
        <w:t xml:space="preserve"> comprendre le sens d’un texte.</w:t>
      </w:r>
    </w:p>
    <w:p w14:paraId="5CC2C834" w14:textId="77777777" w:rsidR="00CB3EF3" w:rsidRPr="00CB3EF3" w:rsidRDefault="00CB3EF3" w:rsidP="00CB3EF3">
      <w:pPr>
        <w:spacing w:after="0"/>
        <w:rPr>
          <w:rFonts w:ascii="Arial" w:hAnsi="Arial" w:cs="Arial"/>
          <w:sz w:val="28"/>
          <w:szCs w:val="28"/>
        </w:rPr>
      </w:pPr>
      <w:r w:rsidRPr="00CB3EF3">
        <w:rPr>
          <w:rFonts w:ascii="Arial" w:hAnsi="Arial" w:cs="Arial"/>
          <w:sz w:val="28"/>
          <w:szCs w:val="28"/>
        </w:rPr>
        <w:t>Cela ouvre l’accès pour toutes et tous à tous les domaines de la vie (art et culture, et aussi domaine de la santé, de la formation, de l’administration, etc.).</w:t>
      </w:r>
    </w:p>
    <w:p w14:paraId="378757D2" w14:textId="77777777" w:rsidR="00CB3EF3" w:rsidRPr="00CB3EF3" w:rsidRDefault="00CB3EF3" w:rsidP="00CB3EF3">
      <w:pPr>
        <w:spacing w:after="0"/>
        <w:rPr>
          <w:rFonts w:ascii="Arial" w:hAnsi="Arial" w:cs="Arial"/>
          <w:sz w:val="28"/>
          <w:szCs w:val="28"/>
        </w:rPr>
      </w:pPr>
      <w:r w:rsidRPr="00CB3EF3">
        <w:rPr>
          <w:rFonts w:ascii="Arial" w:hAnsi="Arial" w:cs="Arial"/>
          <w:sz w:val="28"/>
          <w:szCs w:val="28"/>
        </w:rPr>
        <w:t>C’est un enjeu politique et sociétal.</w:t>
      </w:r>
    </w:p>
    <w:p w14:paraId="7C8B1F4D" w14:textId="77777777" w:rsidR="00A04A69" w:rsidRPr="00A04A69" w:rsidRDefault="00A04A69" w:rsidP="00A04A69">
      <w:pPr>
        <w:spacing w:after="0"/>
        <w:rPr>
          <w:rFonts w:ascii="Arial" w:hAnsi="Arial" w:cs="Arial"/>
          <w:sz w:val="28"/>
          <w:szCs w:val="28"/>
        </w:rPr>
      </w:pPr>
    </w:p>
    <w:p w14:paraId="6C00E8D3" w14:textId="77777777" w:rsidR="00A04A69" w:rsidRPr="00A04A69" w:rsidRDefault="00A04A69" w:rsidP="00A04A69">
      <w:pPr>
        <w:spacing w:after="0"/>
        <w:rPr>
          <w:rFonts w:ascii="Arial" w:hAnsi="Arial" w:cs="Arial"/>
          <w:sz w:val="28"/>
          <w:szCs w:val="28"/>
        </w:rPr>
      </w:pPr>
      <w:r w:rsidRPr="00A04A69">
        <w:rPr>
          <w:rFonts w:ascii="Arial" w:hAnsi="Arial" w:cs="Arial"/>
          <w:sz w:val="28"/>
          <w:szCs w:val="28"/>
        </w:rPr>
        <w:t xml:space="preserve">La nécessité d’offrir un outil à destination des tous les </w:t>
      </w:r>
      <w:proofErr w:type="spellStart"/>
      <w:r w:rsidRPr="00A04A69">
        <w:rPr>
          <w:rFonts w:ascii="Arial" w:hAnsi="Arial" w:cs="Arial"/>
          <w:sz w:val="28"/>
          <w:szCs w:val="28"/>
        </w:rPr>
        <w:t>usagers.ères</w:t>
      </w:r>
      <w:proofErr w:type="spellEnd"/>
      <w:r w:rsidRPr="00A04A69">
        <w:rPr>
          <w:rFonts w:ascii="Arial" w:hAnsi="Arial" w:cs="Arial"/>
          <w:sz w:val="28"/>
          <w:szCs w:val="28"/>
        </w:rPr>
        <w:t xml:space="preserve"> de la bibliothèque a motivé la traduction du guide en FALC. Il est devenu rapidement le seul guide.</w:t>
      </w:r>
    </w:p>
    <w:p w14:paraId="79F0D458" w14:textId="77777777" w:rsidR="00A04A69" w:rsidRPr="00A04A69" w:rsidRDefault="00A04A69" w:rsidP="00A04A69">
      <w:pPr>
        <w:spacing w:after="0"/>
        <w:rPr>
          <w:rFonts w:ascii="Arial" w:hAnsi="Arial" w:cs="Arial"/>
          <w:sz w:val="28"/>
          <w:szCs w:val="28"/>
        </w:rPr>
      </w:pPr>
      <w:r w:rsidRPr="00A04A69">
        <w:rPr>
          <w:rFonts w:ascii="Arial" w:hAnsi="Arial" w:cs="Arial"/>
          <w:sz w:val="28"/>
          <w:szCs w:val="28"/>
        </w:rPr>
        <w:t>Dans ce processus, s’entourer d’expertise et se former aux règles de base sont indispensables (échanges, relecture, reformulation, ajout, etc.).</w:t>
      </w:r>
    </w:p>
    <w:p w14:paraId="270F312D" w14:textId="003CCD1B" w:rsidR="00A04A69" w:rsidRDefault="00A04A69" w:rsidP="00A04A69">
      <w:pPr>
        <w:spacing w:after="0"/>
        <w:rPr>
          <w:rFonts w:ascii="Arial" w:hAnsi="Arial" w:cs="Arial"/>
          <w:sz w:val="28"/>
          <w:szCs w:val="28"/>
        </w:rPr>
      </w:pPr>
      <w:r w:rsidRPr="00A04A69">
        <w:rPr>
          <w:rFonts w:ascii="Arial" w:hAnsi="Arial" w:cs="Arial"/>
          <w:sz w:val="28"/>
          <w:szCs w:val="28"/>
        </w:rPr>
        <w:t xml:space="preserve">Le personnel d’accueil est le meilleur vecteur pour communiquer et diffuser le guide aux publics. </w:t>
      </w:r>
    </w:p>
    <w:p w14:paraId="3795294D" w14:textId="77777777" w:rsidR="00A04A69" w:rsidRPr="00A04A69" w:rsidRDefault="00A04A69" w:rsidP="00A04A69">
      <w:pPr>
        <w:spacing w:after="0"/>
        <w:rPr>
          <w:rFonts w:ascii="Arial" w:hAnsi="Arial" w:cs="Arial"/>
          <w:sz w:val="28"/>
          <w:szCs w:val="28"/>
        </w:rPr>
      </w:pPr>
    </w:p>
    <w:p w14:paraId="0CDE52E8" w14:textId="77777777" w:rsidR="00A04A69" w:rsidRPr="00A04A69" w:rsidRDefault="00A04A69" w:rsidP="00A04A69">
      <w:pPr>
        <w:spacing w:after="0"/>
        <w:rPr>
          <w:rFonts w:ascii="Arial" w:hAnsi="Arial" w:cs="Arial"/>
          <w:sz w:val="28"/>
          <w:szCs w:val="28"/>
        </w:rPr>
      </w:pPr>
      <w:r w:rsidRPr="00A04A69">
        <w:rPr>
          <w:rFonts w:ascii="Arial" w:hAnsi="Arial" w:cs="Arial"/>
          <w:sz w:val="28"/>
          <w:szCs w:val="28"/>
        </w:rPr>
        <w:t>Et si le FALC devenait la norme !</w:t>
      </w:r>
    </w:p>
    <w:p w14:paraId="13BDAF64" w14:textId="4CBBBC05" w:rsidR="001A17F0" w:rsidRDefault="001A17F0" w:rsidP="006E12EB">
      <w:pPr>
        <w:spacing w:after="0"/>
        <w:rPr>
          <w:rFonts w:ascii="Arial" w:hAnsi="Arial" w:cs="Arial"/>
          <w:sz w:val="28"/>
          <w:szCs w:val="28"/>
        </w:rPr>
      </w:pPr>
    </w:p>
    <w:p w14:paraId="11B7276E" w14:textId="28306503" w:rsidR="005B0672" w:rsidRPr="000B4ECD" w:rsidRDefault="005B0672" w:rsidP="005B0672">
      <w:pPr>
        <w:spacing w:after="0"/>
        <w:rPr>
          <w:rFonts w:ascii="Arial" w:hAnsi="Arial" w:cs="Arial"/>
          <w:sz w:val="28"/>
          <w:szCs w:val="28"/>
        </w:rPr>
      </w:pPr>
      <w:r>
        <w:rPr>
          <w:rFonts w:ascii="Arial" w:hAnsi="Arial" w:cs="Arial"/>
          <w:sz w:val="28"/>
          <w:szCs w:val="28"/>
        </w:rPr>
        <w:t>5</w:t>
      </w:r>
      <w:r w:rsidR="00DD29D3">
        <w:rPr>
          <w:rFonts w:ascii="Arial" w:hAnsi="Arial" w:cs="Arial"/>
          <w:sz w:val="28"/>
          <w:szCs w:val="28"/>
        </w:rPr>
        <w:t>2</w:t>
      </w:r>
    </w:p>
    <w:p w14:paraId="38BFFA91" w14:textId="7554194B" w:rsidR="005B0672" w:rsidRDefault="005B0672" w:rsidP="006E12EB">
      <w:pPr>
        <w:spacing w:after="0"/>
        <w:rPr>
          <w:rFonts w:ascii="Arial" w:hAnsi="Arial" w:cs="Arial"/>
          <w:b/>
          <w:bCs/>
          <w:sz w:val="28"/>
          <w:szCs w:val="28"/>
        </w:rPr>
      </w:pPr>
      <w:r w:rsidRPr="006E12EB">
        <w:rPr>
          <w:rFonts w:ascii="Arial" w:hAnsi="Arial" w:cs="Arial"/>
          <w:b/>
          <w:bCs/>
          <w:sz w:val="28"/>
          <w:szCs w:val="28"/>
        </w:rPr>
        <w:t>S’entourer d’expertise</w:t>
      </w:r>
    </w:p>
    <w:p w14:paraId="365B5718" w14:textId="77777777" w:rsidR="006E12EB" w:rsidRPr="006E12EB" w:rsidRDefault="006E12EB" w:rsidP="006E12EB">
      <w:pPr>
        <w:spacing w:after="0"/>
        <w:rPr>
          <w:rFonts w:ascii="Arial" w:hAnsi="Arial" w:cs="Arial"/>
          <w:b/>
          <w:bCs/>
          <w:sz w:val="28"/>
          <w:szCs w:val="28"/>
        </w:rPr>
      </w:pPr>
    </w:p>
    <w:p w14:paraId="19D0AB9B" w14:textId="77777777" w:rsidR="006E12EB" w:rsidRDefault="005B0672" w:rsidP="006E12EB">
      <w:pPr>
        <w:spacing w:after="0"/>
        <w:rPr>
          <w:rFonts w:ascii="Arial" w:hAnsi="Arial" w:cs="Arial"/>
          <w:sz w:val="28"/>
          <w:szCs w:val="28"/>
        </w:rPr>
      </w:pPr>
      <w:r w:rsidRPr="005B0672">
        <w:rPr>
          <w:rFonts w:ascii="Arial" w:hAnsi="Arial" w:cs="Arial"/>
          <w:b/>
          <w:bCs/>
          <w:sz w:val="28"/>
          <w:szCs w:val="28"/>
        </w:rPr>
        <w:t>Corinne Doret-Bärtschi</w:t>
      </w:r>
      <w:r w:rsidRPr="005B0672">
        <w:rPr>
          <w:rFonts w:ascii="Arial" w:hAnsi="Arial" w:cs="Arial"/>
          <w:sz w:val="28"/>
          <w:szCs w:val="28"/>
        </w:rPr>
        <w:t xml:space="preserve"> et </w:t>
      </w:r>
      <w:r w:rsidRPr="005B0672">
        <w:rPr>
          <w:rFonts w:ascii="Arial" w:hAnsi="Arial" w:cs="Arial"/>
          <w:b/>
          <w:bCs/>
          <w:sz w:val="28"/>
          <w:szCs w:val="28"/>
        </w:rPr>
        <w:t>Anne-Claude Prélaz-Girod</w:t>
      </w:r>
      <w:r w:rsidRPr="005B0672">
        <w:rPr>
          <w:rFonts w:ascii="Arial" w:hAnsi="Arial" w:cs="Arial"/>
          <w:sz w:val="28"/>
          <w:szCs w:val="28"/>
        </w:rPr>
        <w:t>, co-directrices d’Ecoute Voi</w:t>
      </w:r>
      <w:r>
        <w:rPr>
          <w:rFonts w:ascii="Arial" w:hAnsi="Arial" w:cs="Arial"/>
          <w:sz w:val="28"/>
          <w:szCs w:val="28"/>
        </w:rPr>
        <w:t>r</w:t>
      </w:r>
    </w:p>
    <w:p w14:paraId="5928EA73" w14:textId="7B9957E5" w:rsidR="005B0672" w:rsidRDefault="005B0672" w:rsidP="006E12EB">
      <w:pPr>
        <w:spacing w:after="0"/>
        <w:rPr>
          <w:rFonts w:ascii="Arial" w:hAnsi="Arial" w:cs="Arial"/>
          <w:sz w:val="28"/>
          <w:szCs w:val="28"/>
        </w:rPr>
      </w:pPr>
      <w:r w:rsidRPr="005B0672">
        <w:rPr>
          <w:rFonts w:ascii="Arial" w:hAnsi="Arial" w:cs="Arial"/>
          <w:sz w:val="28"/>
          <w:szCs w:val="28"/>
        </w:rPr>
        <w:br/>
      </w:r>
      <w:proofErr w:type="spellStart"/>
      <w:r w:rsidRPr="006E12EB">
        <w:rPr>
          <w:rFonts w:ascii="Arial" w:hAnsi="Arial" w:cs="Arial"/>
          <w:b/>
          <w:bCs/>
          <w:sz w:val="28"/>
          <w:szCs w:val="28"/>
        </w:rPr>
        <w:t>Marsali</w:t>
      </w:r>
      <w:proofErr w:type="spellEnd"/>
      <w:r w:rsidRPr="006E12EB">
        <w:rPr>
          <w:rFonts w:ascii="Arial" w:hAnsi="Arial" w:cs="Arial"/>
          <w:b/>
          <w:bCs/>
          <w:sz w:val="28"/>
          <w:szCs w:val="28"/>
        </w:rPr>
        <w:t xml:space="preserve"> </w:t>
      </w:r>
      <w:proofErr w:type="spellStart"/>
      <w:r w:rsidRPr="006E12EB">
        <w:rPr>
          <w:rFonts w:ascii="Arial" w:hAnsi="Arial" w:cs="Arial"/>
          <w:b/>
          <w:bCs/>
          <w:sz w:val="28"/>
          <w:szCs w:val="28"/>
        </w:rPr>
        <w:t>Kälin</w:t>
      </w:r>
      <w:proofErr w:type="spellEnd"/>
      <w:r w:rsidRPr="005B0672">
        <w:rPr>
          <w:rFonts w:ascii="Arial" w:hAnsi="Arial" w:cs="Arial"/>
          <w:sz w:val="28"/>
          <w:szCs w:val="28"/>
        </w:rPr>
        <w:t>, chargée de développement des publics et de la</w:t>
      </w:r>
      <w:r w:rsidR="006E12EB">
        <w:rPr>
          <w:rFonts w:ascii="Arial" w:hAnsi="Arial" w:cs="Arial"/>
          <w:sz w:val="28"/>
          <w:szCs w:val="28"/>
        </w:rPr>
        <w:t xml:space="preserve"> </w:t>
      </w:r>
      <w:r w:rsidRPr="005B0672">
        <w:rPr>
          <w:rFonts w:ascii="Arial" w:hAnsi="Arial" w:cs="Arial"/>
          <w:sz w:val="28"/>
          <w:szCs w:val="28"/>
        </w:rPr>
        <w:t xml:space="preserve">participation culturelle du Théâtre </w:t>
      </w:r>
      <w:proofErr w:type="spellStart"/>
      <w:r w:rsidRPr="005B0672">
        <w:rPr>
          <w:rFonts w:ascii="Arial" w:hAnsi="Arial" w:cs="Arial"/>
          <w:sz w:val="28"/>
          <w:szCs w:val="28"/>
        </w:rPr>
        <w:t>Vidy</w:t>
      </w:r>
      <w:proofErr w:type="spellEnd"/>
      <w:r w:rsidRPr="005B0672">
        <w:rPr>
          <w:rFonts w:ascii="Arial" w:hAnsi="Arial" w:cs="Arial"/>
          <w:sz w:val="28"/>
          <w:szCs w:val="28"/>
        </w:rPr>
        <w:t>-Lausanne</w:t>
      </w:r>
    </w:p>
    <w:p w14:paraId="16EF4AD9" w14:textId="77777777" w:rsidR="005B0672" w:rsidRDefault="005B0672" w:rsidP="006E12EB">
      <w:pPr>
        <w:spacing w:after="0"/>
        <w:rPr>
          <w:rFonts w:ascii="Arial" w:hAnsi="Arial" w:cs="Arial"/>
          <w:sz w:val="28"/>
          <w:szCs w:val="28"/>
        </w:rPr>
      </w:pPr>
    </w:p>
    <w:p w14:paraId="75172C4A" w14:textId="20BCFB26" w:rsidR="005B0672" w:rsidRPr="000B4ECD" w:rsidRDefault="003C56E7" w:rsidP="005B0672">
      <w:pPr>
        <w:spacing w:after="0"/>
        <w:rPr>
          <w:rFonts w:ascii="Arial" w:hAnsi="Arial" w:cs="Arial"/>
          <w:sz w:val="28"/>
          <w:szCs w:val="28"/>
        </w:rPr>
      </w:pPr>
      <w:r>
        <w:rPr>
          <w:rFonts w:ascii="Arial" w:hAnsi="Arial" w:cs="Arial"/>
          <w:sz w:val="28"/>
          <w:szCs w:val="28"/>
        </w:rPr>
        <w:t>53</w:t>
      </w:r>
    </w:p>
    <w:p w14:paraId="04B76D3C" w14:textId="70359DC4" w:rsidR="005B0672" w:rsidRPr="006E12EB" w:rsidRDefault="005B0672" w:rsidP="005B0672">
      <w:pPr>
        <w:rPr>
          <w:rFonts w:ascii="Arial" w:hAnsi="Arial" w:cs="Arial"/>
          <w:b/>
          <w:bCs/>
          <w:sz w:val="28"/>
          <w:szCs w:val="28"/>
        </w:rPr>
      </w:pPr>
      <w:r w:rsidRPr="006E12EB">
        <w:rPr>
          <w:rFonts w:ascii="Arial" w:hAnsi="Arial" w:cs="Arial"/>
          <w:b/>
          <w:bCs/>
          <w:sz w:val="28"/>
          <w:szCs w:val="28"/>
        </w:rPr>
        <w:lastRenderedPageBreak/>
        <w:t>S’entourer d’expertise</w:t>
      </w:r>
    </w:p>
    <w:p w14:paraId="21975F4F" w14:textId="77777777" w:rsidR="00A04A69" w:rsidRPr="00A04A69" w:rsidRDefault="00A04A69" w:rsidP="00A04A69">
      <w:pPr>
        <w:spacing w:after="0"/>
        <w:rPr>
          <w:rFonts w:ascii="Arial" w:hAnsi="Arial" w:cs="Arial"/>
          <w:sz w:val="28"/>
          <w:szCs w:val="28"/>
        </w:rPr>
      </w:pPr>
      <w:r w:rsidRPr="00A04A69">
        <w:rPr>
          <w:rFonts w:ascii="Arial" w:hAnsi="Arial" w:cs="Arial"/>
          <w:b/>
          <w:bCs/>
          <w:sz w:val="28"/>
          <w:szCs w:val="28"/>
          <w:lang w:val="fr-FR"/>
        </w:rPr>
        <w:t>Le handicap en Suisse</w:t>
      </w:r>
    </w:p>
    <w:p w14:paraId="47301232" w14:textId="692A5986" w:rsidR="00A04A69" w:rsidRPr="00A04A69" w:rsidRDefault="00A04A69" w:rsidP="00A04A69">
      <w:pPr>
        <w:spacing w:after="0"/>
        <w:rPr>
          <w:rFonts w:ascii="Arial" w:hAnsi="Arial" w:cs="Arial"/>
          <w:sz w:val="28"/>
          <w:szCs w:val="28"/>
        </w:rPr>
      </w:pPr>
      <w:r>
        <w:rPr>
          <w:rFonts w:ascii="Arial" w:hAnsi="Arial" w:cs="Arial"/>
          <w:b/>
          <w:bCs/>
          <w:sz w:val="28"/>
          <w:szCs w:val="28"/>
          <w:lang w:val="fr-FR"/>
        </w:rPr>
        <w:t>Plus</w:t>
      </w:r>
      <w:r w:rsidRPr="00A04A69">
        <w:rPr>
          <w:rFonts w:ascii="Arial" w:hAnsi="Arial" w:cs="Arial"/>
          <w:b/>
          <w:bCs/>
          <w:sz w:val="28"/>
          <w:szCs w:val="28"/>
          <w:lang w:val="fr-FR"/>
        </w:rPr>
        <w:t xml:space="preserve"> de 1,8 millions de personnes</w:t>
      </w:r>
    </w:p>
    <w:p w14:paraId="1A36E05B" w14:textId="18B96803" w:rsidR="00A04A69" w:rsidRDefault="00A04A69" w:rsidP="00A04A69">
      <w:pPr>
        <w:spacing w:after="0"/>
        <w:rPr>
          <w:rFonts w:ascii="Arial" w:hAnsi="Arial" w:cs="Arial"/>
          <w:sz w:val="28"/>
          <w:szCs w:val="28"/>
          <w:lang w:val="fr-FR"/>
        </w:rPr>
      </w:pPr>
      <w:r w:rsidRPr="00A04A69">
        <w:rPr>
          <w:rFonts w:ascii="Arial" w:hAnsi="Arial" w:cs="Arial"/>
          <w:sz w:val="28"/>
          <w:szCs w:val="28"/>
          <w:lang w:val="fr-FR"/>
        </w:rPr>
        <w:t xml:space="preserve">Population </w:t>
      </w:r>
      <w:proofErr w:type="gramStart"/>
      <w:r w:rsidRPr="00A04A69">
        <w:rPr>
          <w:rFonts w:ascii="Arial" w:hAnsi="Arial" w:cs="Arial"/>
          <w:sz w:val="28"/>
          <w:szCs w:val="28"/>
          <w:lang w:val="fr-FR"/>
        </w:rPr>
        <w:t>actuelle:</w:t>
      </w:r>
      <w:proofErr w:type="gramEnd"/>
      <w:r w:rsidRPr="00A04A69">
        <w:rPr>
          <w:rFonts w:ascii="Arial" w:hAnsi="Arial" w:cs="Arial"/>
          <w:sz w:val="28"/>
          <w:szCs w:val="28"/>
          <w:lang w:val="fr-FR"/>
        </w:rPr>
        <w:t xml:space="preserve"> 8,7 millions d’</w:t>
      </w:r>
      <w:proofErr w:type="spellStart"/>
      <w:r w:rsidRPr="00A04A69">
        <w:rPr>
          <w:rFonts w:ascii="Arial" w:hAnsi="Arial" w:cs="Arial"/>
          <w:sz w:val="28"/>
          <w:szCs w:val="28"/>
          <w:lang w:val="fr-FR"/>
        </w:rPr>
        <w:t>habitant.e.s</w:t>
      </w:r>
      <w:proofErr w:type="spellEnd"/>
    </w:p>
    <w:p w14:paraId="1BD7F802" w14:textId="5625205D" w:rsidR="00A04A69" w:rsidRDefault="00A04A69" w:rsidP="00A04A69">
      <w:pPr>
        <w:spacing w:after="0"/>
        <w:rPr>
          <w:rFonts w:ascii="Arial" w:hAnsi="Arial" w:cs="Arial"/>
          <w:sz w:val="28"/>
          <w:szCs w:val="28"/>
          <w:lang w:val="fr-FR"/>
        </w:rPr>
      </w:pPr>
      <w:r w:rsidRPr="00A04A69">
        <w:rPr>
          <w:rFonts w:ascii="Arial" w:hAnsi="Arial" w:cs="Arial"/>
          <w:noProof/>
          <w:sz w:val="28"/>
          <w:szCs w:val="28"/>
          <w:lang w:eastAsia="fr-CH"/>
        </w:rPr>
        <w:drawing>
          <wp:anchor distT="0" distB="0" distL="114300" distR="114300" simplePos="0" relativeHeight="251659264" behindDoc="0" locked="0" layoutInCell="1" allowOverlap="1" wp14:anchorId="7761C552" wp14:editId="69577F93">
            <wp:simplePos x="0" y="0"/>
            <wp:positionH relativeFrom="margin">
              <wp:align>left</wp:align>
            </wp:positionH>
            <wp:positionV relativeFrom="paragraph">
              <wp:posOffset>156735</wp:posOffset>
            </wp:positionV>
            <wp:extent cx="936104" cy="936104"/>
            <wp:effectExtent l="0" t="0" r="0" b="0"/>
            <wp:wrapNone/>
            <wp:docPr id="2" name="Image 1" descr="Une image contenant symbole, blanc, Graphique, cercle&#10;&#10;Description générée automatiquement">
              <a:extLst xmlns:a="http://schemas.openxmlformats.org/drawingml/2006/main">
                <a:ext uri="{FF2B5EF4-FFF2-40B4-BE49-F238E27FC236}">
                  <a16:creationId xmlns:a16="http://schemas.microsoft.com/office/drawing/2014/main" id="{DA035F2F-1C4F-7D8F-C9EC-54EBCDC3F6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Une image contenant symbole, blanc, Graphique, cercle&#10;&#10;Description générée automatiquement">
                      <a:extLst>
                        <a:ext uri="{FF2B5EF4-FFF2-40B4-BE49-F238E27FC236}">
                          <a16:creationId xmlns:a16="http://schemas.microsoft.com/office/drawing/2014/main" id="{DA035F2F-1C4F-7D8F-C9EC-54EBCDC3F60E}"/>
                        </a:ext>
                      </a:extLst>
                    </pic:cNvPr>
                    <pic:cNvPicPr>
                      <a:picLocks noChangeAspect="1"/>
                    </pic:cNvPicPr>
                  </pic:nvPicPr>
                  <pic:blipFill>
                    <a:blip r:embed="rId14"/>
                    <a:stretch>
                      <a:fillRect/>
                    </a:stretch>
                  </pic:blipFill>
                  <pic:spPr>
                    <a:xfrm>
                      <a:off x="0" y="0"/>
                      <a:ext cx="936104" cy="936104"/>
                    </a:xfrm>
                    <a:prstGeom prst="rect">
                      <a:avLst/>
                    </a:prstGeom>
                  </pic:spPr>
                </pic:pic>
              </a:graphicData>
            </a:graphic>
          </wp:anchor>
        </w:drawing>
      </w:r>
    </w:p>
    <w:p w14:paraId="375707F2" w14:textId="28BF8384" w:rsidR="00A04A69" w:rsidRPr="00A04A69" w:rsidRDefault="00A04A69" w:rsidP="00A04A69">
      <w:pPr>
        <w:spacing w:after="0"/>
        <w:rPr>
          <w:rFonts w:ascii="Arial" w:hAnsi="Arial" w:cs="Arial"/>
          <w:sz w:val="28"/>
          <w:szCs w:val="28"/>
        </w:rPr>
      </w:pPr>
    </w:p>
    <w:p w14:paraId="715B5927" w14:textId="77777777" w:rsidR="00A04A69" w:rsidRDefault="00A04A69" w:rsidP="00A04A69">
      <w:pPr>
        <w:spacing w:after="0"/>
        <w:rPr>
          <w:rFonts w:ascii="Arial" w:hAnsi="Arial" w:cs="Arial"/>
          <w:b/>
          <w:bCs/>
          <w:sz w:val="28"/>
          <w:szCs w:val="28"/>
          <w:lang w:val="fr-FR"/>
        </w:rPr>
      </w:pPr>
      <w:r w:rsidRPr="00A04A69">
        <w:rPr>
          <w:rFonts w:ascii="Arial" w:hAnsi="Arial" w:cs="Arial"/>
          <w:b/>
          <w:bCs/>
          <w:sz w:val="28"/>
          <w:szCs w:val="28"/>
          <w:lang w:val="fr-FR"/>
        </w:rPr>
        <w:tab/>
      </w:r>
      <w:r w:rsidRPr="00A04A69">
        <w:rPr>
          <w:rFonts w:ascii="Arial" w:hAnsi="Arial" w:cs="Arial"/>
          <w:b/>
          <w:bCs/>
          <w:sz w:val="28"/>
          <w:szCs w:val="28"/>
          <w:lang w:val="fr-FR"/>
        </w:rPr>
        <w:tab/>
      </w:r>
    </w:p>
    <w:p w14:paraId="11B15275" w14:textId="77777777" w:rsidR="00A04A69" w:rsidRDefault="00A04A69" w:rsidP="00A04A69">
      <w:pPr>
        <w:spacing w:after="0"/>
        <w:rPr>
          <w:rFonts w:ascii="Arial" w:hAnsi="Arial" w:cs="Arial"/>
          <w:b/>
          <w:bCs/>
          <w:sz w:val="28"/>
          <w:szCs w:val="28"/>
          <w:lang w:val="fr-FR"/>
        </w:rPr>
      </w:pPr>
    </w:p>
    <w:p w14:paraId="6DFB1C9F" w14:textId="1EC588E7" w:rsidR="00A04A69" w:rsidRDefault="00A04A69" w:rsidP="00A04A69">
      <w:pPr>
        <w:spacing w:after="0"/>
        <w:rPr>
          <w:rFonts w:ascii="Arial" w:hAnsi="Arial" w:cs="Arial"/>
          <w:b/>
          <w:bCs/>
          <w:sz w:val="28"/>
          <w:szCs w:val="28"/>
          <w:lang w:val="fr-FR"/>
        </w:rPr>
      </w:pPr>
    </w:p>
    <w:p w14:paraId="1B21D86B" w14:textId="67B377CA" w:rsidR="00A04A69" w:rsidRDefault="00A04A69" w:rsidP="00A04A69">
      <w:pPr>
        <w:spacing w:after="0"/>
        <w:rPr>
          <w:rFonts w:ascii="Arial" w:hAnsi="Arial" w:cs="Arial"/>
          <w:b/>
          <w:bCs/>
          <w:sz w:val="28"/>
          <w:szCs w:val="28"/>
          <w:lang w:val="fr-FR"/>
        </w:rPr>
      </w:pPr>
    </w:p>
    <w:p w14:paraId="6B0760AA" w14:textId="7F26741A" w:rsidR="00A04A69" w:rsidRDefault="00A04A69" w:rsidP="00A04A69">
      <w:pPr>
        <w:spacing w:after="0"/>
        <w:rPr>
          <w:rFonts w:ascii="Arial" w:hAnsi="Arial" w:cs="Arial"/>
          <w:b/>
          <w:bCs/>
          <w:sz w:val="28"/>
          <w:szCs w:val="28"/>
          <w:lang w:val="fr-FR"/>
        </w:rPr>
      </w:pPr>
      <w:r w:rsidRPr="000B4ECD">
        <w:rPr>
          <w:rFonts w:ascii="Arial" w:hAnsi="Arial" w:cs="Arial"/>
          <w:b/>
          <w:bCs/>
          <w:sz w:val="28"/>
          <w:szCs w:val="28"/>
        </w:rPr>
        <w:t>Texte alternatif/descriptif</w:t>
      </w:r>
      <w:r>
        <w:rPr>
          <w:rFonts w:ascii="Arial" w:hAnsi="Arial" w:cs="Arial"/>
          <w:b/>
          <w:bCs/>
          <w:sz w:val="28"/>
          <w:szCs w:val="28"/>
        </w:rPr>
        <w:t xml:space="preserve"> : </w:t>
      </w:r>
      <w:r w:rsidRPr="00A04A69">
        <w:rPr>
          <w:rFonts w:ascii="Arial" w:hAnsi="Arial" w:cs="Arial"/>
          <w:sz w:val="28"/>
          <w:szCs w:val="28"/>
        </w:rPr>
        <w:t>Un pictogramme représente le handicap visuel</w:t>
      </w:r>
    </w:p>
    <w:p w14:paraId="45650B3A" w14:textId="70BAA1C1" w:rsidR="00A04A69" w:rsidRDefault="00A04A69" w:rsidP="00A04A69">
      <w:pPr>
        <w:spacing w:after="0"/>
        <w:rPr>
          <w:rFonts w:ascii="Arial" w:hAnsi="Arial" w:cs="Arial"/>
          <w:b/>
          <w:bCs/>
          <w:sz w:val="28"/>
          <w:szCs w:val="28"/>
          <w:lang w:val="fr-FR"/>
        </w:rPr>
      </w:pPr>
    </w:p>
    <w:p w14:paraId="6D3476C0" w14:textId="77777777" w:rsidR="00A04A69" w:rsidRPr="00A04A69" w:rsidRDefault="00A04A69" w:rsidP="00A04A69">
      <w:pPr>
        <w:spacing w:after="0"/>
        <w:rPr>
          <w:rFonts w:ascii="Arial" w:hAnsi="Arial" w:cs="Arial"/>
          <w:sz w:val="28"/>
          <w:szCs w:val="28"/>
        </w:rPr>
      </w:pPr>
      <w:r w:rsidRPr="00A04A69">
        <w:rPr>
          <w:rFonts w:ascii="Arial" w:hAnsi="Arial" w:cs="Arial"/>
          <w:b/>
          <w:bCs/>
          <w:sz w:val="28"/>
          <w:szCs w:val="28"/>
          <w:lang w:val="fr-FR"/>
        </w:rPr>
        <w:t>6% de la population est malvoyantes</w:t>
      </w:r>
    </w:p>
    <w:p w14:paraId="10BCA7DA" w14:textId="35D5C3CD" w:rsidR="00A04A69" w:rsidRPr="00A04A69" w:rsidRDefault="00A04A69" w:rsidP="00A04A69">
      <w:pPr>
        <w:spacing w:after="0"/>
        <w:rPr>
          <w:rFonts w:ascii="Arial" w:hAnsi="Arial" w:cs="Arial"/>
          <w:sz w:val="28"/>
          <w:szCs w:val="28"/>
        </w:rPr>
      </w:pPr>
      <w:r w:rsidRPr="00A04A69">
        <w:rPr>
          <w:rFonts w:ascii="Arial" w:hAnsi="Arial" w:cs="Arial"/>
          <w:b/>
          <w:bCs/>
          <w:sz w:val="28"/>
          <w:szCs w:val="28"/>
          <w:lang w:val="fr-FR"/>
        </w:rPr>
        <w:t>Environ 15’000 sont aveugles</w:t>
      </w:r>
    </w:p>
    <w:p w14:paraId="0CB746BA" w14:textId="51BBDFFB" w:rsidR="00A04A69" w:rsidRDefault="00402E65" w:rsidP="00A04A69">
      <w:pPr>
        <w:spacing w:after="0"/>
        <w:rPr>
          <w:rFonts w:ascii="Arial" w:hAnsi="Arial" w:cs="Arial"/>
          <w:b/>
          <w:bCs/>
          <w:sz w:val="28"/>
          <w:szCs w:val="28"/>
          <w:lang w:val="fr-FR"/>
        </w:rPr>
      </w:pPr>
      <w:r w:rsidRPr="00A04A69">
        <w:rPr>
          <w:rFonts w:ascii="Arial" w:hAnsi="Arial" w:cs="Arial"/>
          <w:noProof/>
          <w:sz w:val="28"/>
          <w:szCs w:val="28"/>
          <w:lang w:eastAsia="fr-CH"/>
        </w:rPr>
        <w:drawing>
          <wp:anchor distT="0" distB="0" distL="114300" distR="114300" simplePos="0" relativeHeight="251660288" behindDoc="0" locked="0" layoutInCell="1" allowOverlap="1" wp14:anchorId="18F17982" wp14:editId="6F1040D8">
            <wp:simplePos x="0" y="0"/>
            <wp:positionH relativeFrom="margin">
              <wp:posOffset>47625</wp:posOffset>
            </wp:positionH>
            <wp:positionV relativeFrom="paragraph">
              <wp:posOffset>159385</wp:posOffset>
            </wp:positionV>
            <wp:extent cx="1015365" cy="1015365"/>
            <wp:effectExtent l="0" t="0" r="0" b="0"/>
            <wp:wrapNone/>
            <wp:docPr id="3" name="Image 3" descr="Une image contenant symbole, cercle, Graphique, logo&#10;&#10;Description générée automatiquement">
              <a:extLst xmlns:a="http://schemas.openxmlformats.org/drawingml/2006/main">
                <a:ext uri="{FF2B5EF4-FFF2-40B4-BE49-F238E27FC236}">
                  <a16:creationId xmlns:a16="http://schemas.microsoft.com/office/drawing/2014/main" id="{910BF0B9-DE85-7B01-DAC3-4921D258EF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descr="Une image contenant symbole, cercle, Graphique, logo&#10;&#10;Description générée automatiquement">
                      <a:extLst>
                        <a:ext uri="{FF2B5EF4-FFF2-40B4-BE49-F238E27FC236}">
                          <a16:creationId xmlns:a16="http://schemas.microsoft.com/office/drawing/2014/main" id="{910BF0B9-DE85-7B01-DAC3-4921D258EF91}"/>
                        </a:ext>
                      </a:extLst>
                    </pic:cNvPr>
                    <pic:cNvPicPr>
                      <a:picLocks noChangeAspect="1"/>
                    </pic:cNvPicPr>
                  </pic:nvPicPr>
                  <pic:blipFill>
                    <a:blip r:embed="rId15"/>
                    <a:stretch>
                      <a:fillRect/>
                    </a:stretch>
                  </pic:blipFill>
                  <pic:spPr>
                    <a:xfrm>
                      <a:off x="0" y="0"/>
                      <a:ext cx="1015365" cy="1015365"/>
                    </a:xfrm>
                    <a:prstGeom prst="rect">
                      <a:avLst/>
                    </a:prstGeom>
                  </pic:spPr>
                </pic:pic>
              </a:graphicData>
            </a:graphic>
          </wp:anchor>
        </w:drawing>
      </w:r>
    </w:p>
    <w:p w14:paraId="017A2ED2" w14:textId="0A614C61" w:rsidR="00A04A69" w:rsidRDefault="00A04A69" w:rsidP="00A04A69">
      <w:pPr>
        <w:spacing w:after="0"/>
        <w:rPr>
          <w:rFonts w:ascii="Arial" w:hAnsi="Arial" w:cs="Arial"/>
          <w:b/>
          <w:bCs/>
          <w:sz w:val="28"/>
          <w:szCs w:val="28"/>
          <w:lang w:val="fr-FR"/>
        </w:rPr>
      </w:pPr>
    </w:p>
    <w:p w14:paraId="39EE91AF" w14:textId="239B4BA2" w:rsidR="00A04A69" w:rsidRDefault="00A04A69" w:rsidP="00A04A69">
      <w:pPr>
        <w:spacing w:after="0"/>
        <w:rPr>
          <w:rFonts w:ascii="Arial" w:hAnsi="Arial" w:cs="Arial"/>
          <w:b/>
          <w:bCs/>
          <w:sz w:val="28"/>
          <w:szCs w:val="28"/>
          <w:lang w:val="fr-FR"/>
        </w:rPr>
      </w:pPr>
    </w:p>
    <w:p w14:paraId="10BCDCD9" w14:textId="77777777" w:rsidR="00A04A69" w:rsidRDefault="00A04A69" w:rsidP="00A04A69">
      <w:pPr>
        <w:spacing w:after="0"/>
        <w:rPr>
          <w:rFonts w:ascii="Arial" w:hAnsi="Arial" w:cs="Arial"/>
          <w:b/>
          <w:bCs/>
          <w:sz w:val="28"/>
          <w:szCs w:val="28"/>
          <w:lang w:val="fr-FR"/>
        </w:rPr>
      </w:pPr>
    </w:p>
    <w:p w14:paraId="689BD015" w14:textId="77777777" w:rsidR="00A04A69" w:rsidRDefault="00A04A69" w:rsidP="00A04A69">
      <w:pPr>
        <w:spacing w:after="0"/>
        <w:rPr>
          <w:rFonts w:ascii="Arial" w:hAnsi="Arial" w:cs="Arial"/>
          <w:b/>
          <w:bCs/>
          <w:sz w:val="28"/>
          <w:szCs w:val="28"/>
          <w:lang w:val="fr-FR"/>
        </w:rPr>
      </w:pPr>
    </w:p>
    <w:p w14:paraId="2F2F6C68" w14:textId="77777777" w:rsidR="00A04A69" w:rsidRDefault="00A04A69" w:rsidP="00A04A69">
      <w:pPr>
        <w:spacing w:after="0"/>
        <w:rPr>
          <w:rFonts w:ascii="Arial" w:hAnsi="Arial" w:cs="Arial"/>
          <w:b/>
          <w:bCs/>
          <w:sz w:val="28"/>
          <w:szCs w:val="28"/>
          <w:lang w:val="fr-FR"/>
        </w:rPr>
      </w:pPr>
    </w:p>
    <w:p w14:paraId="0EBDB496" w14:textId="79D69602" w:rsidR="00A04A69" w:rsidRDefault="00A04A69" w:rsidP="00A04A69">
      <w:pPr>
        <w:spacing w:after="0"/>
        <w:rPr>
          <w:rFonts w:ascii="Arial" w:hAnsi="Arial" w:cs="Arial"/>
          <w:b/>
          <w:bCs/>
          <w:sz w:val="28"/>
          <w:szCs w:val="28"/>
          <w:lang w:val="fr-FR"/>
        </w:rPr>
      </w:pPr>
    </w:p>
    <w:p w14:paraId="1713709A" w14:textId="02AEA79C" w:rsidR="00A04A69" w:rsidRDefault="00A04A69" w:rsidP="00A04A69">
      <w:pPr>
        <w:spacing w:after="0"/>
        <w:rPr>
          <w:rFonts w:ascii="Arial" w:hAnsi="Arial" w:cs="Arial"/>
          <w:b/>
          <w:bCs/>
          <w:sz w:val="28"/>
          <w:szCs w:val="28"/>
          <w:lang w:val="fr-FR"/>
        </w:rPr>
      </w:pPr>
      <w:r w:rsidRPr="000B4ECD">
        <w:rPr>
          <w:rFonts w:ascii="Arial" w:hAnsi="Arial" w:cs="Arial"/>
          <w:b/>
          <w:bCs/>
          <w:sz w:val="28"/>
          <w:szCs w:val="28"/>
        </w:rPr>
        <w:t>Texte alternatif/descriptif</w:t>
      </w:r>
      <w:r>
        <w:rPr>
          <w:rFonts w:ascii="Arial" w:hAnsi="Arial" w:cs="Arial"/>
          <w:b/>
          <w:bCs/>
          <w:sz w:val="28"/>
          <w:szCs w:val="28"/>
        </w:rPr>
        <w:t xml:space="preserve"> : </w:t>
      </w:r>
      <w:r w:rsidRPr="00A04A69">
        <w:rPr>
          <w:rFonts w:ascii="Arial" w:hAnsi="Arial" w:cs="Arial"/>
          <w:sz w:val="28"/>
          <w:szCs w:val="28"/>
        </w:rPr>
        <w:t xml:space="preserve">Un pictogramme représente le handicap </w:t>
      </w:r>
      <w:r>
        <w:rPr>
          <w:rFonts w:ascii="Arial" w:hAnsi="Arial" w:cs="Arial"/>
          <w:sz w:val="28"/>
          <w:szCs w:val="28"/>
        </w:rPr>
        <w:t>auditif</w:t>
      </w:r>
    </w:p>
    <w:p w14:paraId="3845CC94" w14:textId="68C61B5C" w:rsidR="00A04A69" w:rsidRDefault="00A04A69" w:rsidP="00A04A69">
      <w:pPr>
        <w:spacing w:after="0"/>
        <w:rPr>
          <w:rFonts w:ascii="Arial" w:hAnsi="Arial" w:cs="Arial"/>
          <w:b/>
          <w:bCs/>
          <w:sz w:val="28"/>
          <w:szCs w:val="28"/>
          <w:lang w:val="fr-FR"/>
        </w:rPr>
      </w:pPr>
    </w:p>
    <w:p w14:paraId="44148929" w14:textId="781BE045" w:rsidR="00A04A69" w:rsidRPr="00A04A69" w:rsidRDefault="00A04A69" w:rsidP="00A04A69">
      <w:pPr>
        <w:spacing w:after="0"/>
        <w:rPr>
          <w:rFonts w:ascii="Arial" w:hAnsi="Arial" w:cs="Arial"/>
          <w:sz w:val="28"/>
          <w:szCs w:val="28"/>
        </w:rPr>
      </w:pPr>
      <w:r w:rsidRPr="00A04A69">
        <w:rPr>
          <w:rFonts w:ascii="Arial" w:hAnsi="Arial" w:cs="Arial"/>
          <w:b/>
          <w:bCs/>
          <w:sz w:val="28"/>
          <w:szCs w:val="28"/>
          <w:lang w:val="fr-FR"/>
        </w:rPr>
        <w:t>8% de la population est malentendante</w:t>
      </w:r>
    </w:p>
    <w:p w14:paraId="62DEB665" w14:textId="6879EFFA" w:rsidR="00A04A69" w:rsidRPr="00A04A69" w:rsidRDefault="00A04A69" w:rsidP="00A04A69">
      <w:pPr>
        <w:spacing w:after="0"/>
        <w:rPr>
          <w:rFonts w:ascii="Arial" w:hAnsi="Arial" w:cs="Arial"/>
          <w:sz w:val="28"/>
          <w:szCs w:val="28"/>
        </w:rPr>
      </w:pPr>
      <w:r w:rsidRPr="00A04A69">
        <w:rPr>
          <w:rFonts w:ascii="Arial" w:hAnsi="Arial" w:cs="Arial"/>
          <w:b/>
          <w:bCs/>
          <w:sz w:val="28"/>
          <w:szCs w:val="28"/>
          <w:lang w:val="fr-FR"/>
        </w:rPr>
        <w:t>1 personne sur 1000 est sourde profonde</w:t>
      </w:r>
    </w:p>
    <w:p w14:paraId="5320B4B2" w14:textId="77777777" w:rsidR="00A04A69" w:rsidRDefault="00A04A69" w:rsidP="00A04A69">
      <w:pPr>
        <w:spacing w:after="0"/>
        <w:rPr>
          <w:rFonts w:ascii="Arial" w:hAnsi="Arial" w:cs="Arial"/>
          <w:sz w:val="28"/>
          <w:szCs w:val="28"/>
          <w:lang w:val="fr-FR"/>
        </w:rPr>
      </w:pPr>
    </w:p>
    <w:p w14:paraId="15082BFE" w14:textId="24B5966A" w:rsidR="00A04A69" w:rsidRPr="00A04A69" w:rsidRDefault="00A04A69" w:rsidP="00A04A69">
      <w:pPr>
        <w:spacing w:after="0"/>
        <w:rPr>
          <w:rFonts w:ascii="Arial" w:hAnsi="Arial" w:cs="Arial"/>
          <w:sz w:val="28"/>
          <w:szCs w:val="28"/>
        </w:rPr>
      </w:pPr>
      <w:proofErr w:type="gramStart"/>
      <w:r w:rsidRPr="00A04A69">
        <w:rPr>
          <w:rFonts w:ascii="Arial" w:hAnsi="Arial" w:cs="Arial"/>
          <w:sz w:val="28"/>
          <w:szCs w:val="28"/>
          <w:lang w:val="fr-FR"/>
        </w:rPr>
        <w:t>Source:</w:t>
      </w:r>
      <w:proofErr w:type="gramEnd"/>
      <w:r w:rsidRPr="00A04A69">
        <w:rPr>
          <w:rFonts w:ascii="Arial" w:hAnsi="Arial" w:cs="Arial"/>
          <w:sz w:val="28"/>
          <w:szCs w:val="28"/>
          <w:lang w:val="fr-FR"/>
        </w:rPr>
        <w:t xml:space="preserve"> Observatoire suisse de la santé (2022)</w:t>
      </w:r>
    </w:p>
    <w:p w14:paraId="0BB7B752" w14:textId="36682317" w:rsidR="005B0672" w:rsidRDefault="005B0672" w:rsidP="006E12EB">
      <w:pPr>
        <w:spacing w:after="0"/>
        <w:rPr>
          <w:rFonts w:ascii="Arial" w:hAnsi="Arial" w:cs="Arial"/>
          <w:sz w:val="28"/>
          <w:szCs w:val="28"/>
        </w:rPr>
      </w:pPr>
    </w:p>
    <w:p w14:paraId="11E546B6" w14:textId="03226CC3" w:rsidR="005B0672" w:rsidRPr="000B4ECD" w:rsidRDefault="00402E65" w:rsidP="005B0672">
      <w:pPr>
        <w:spacing w:after="0"/>
        <w:rPr>
          <w:rFonts w:ascii="Arial" w:hAnsi="Arial" w:cs="Arial"/>
          <w:sz w:val="28"/>
          <w:szCs w:val="28"/>
        </w:rPr>
      </w:pPr>
      <w:r>
        <w:rPr>
          <w:rFonts w:ascii="Arial" w:hAnsi="Arial" w:cs="Arial"/>
          <w:sz w:val="28"/>
          <w:szCs w:val="28"/>
        </w:rPr>
        <w:t>54</w:t>
      </w:r>
    </w:p>
    <w:p w14:paraId="23D66306" w14:textId="77777777" w:rsidR="005B0672" w:rsidRPr="006E12EB" w:rsidRDefault="005B0672" w:rsidP="005B0672">
      <w:pPr>
        <w:rPr>
          <w:rFonts w:ascii="Arial" w:hAnsi="Arial" w:cs="Arial"/>
          <w:b/>
          <w:bCs/>
          <w:sz w:val="28"/>
          <w:szCs w:val="28"/>
        </w:rPr>
      </w:pPr>
      <w:r w:rsidRPr="006E12EB">
        <w:rPr>
          <w:rFonts w:ascii="Arial" w:hAnsi="Arial" w:cs="Arial"/>
          <w:b/>
          <w:bCs/>
          <w:sz w:val="28"/>
          <w:szCs w:val="28"/>
        </w:rPr>
        <w:t>S’entourer d’expertise</w:t>
      </w:r>
    </w:p>
    <w:p w14:paraId="72A1ABC7" w14:textId="0FDE72FA" w:rsidR="005B0672" w:rsidRDefault="00A04A69" w:rsidP="005B0672">
      <w:pPr>
        <w:rPr>
          <w:rFonts w:ascii="Arial" w:hAnsi="Arial" w:cs="Arial"/>
          <w:sz w:val="28"/>
          <w:szCs w:val="28"/>
        </w:rPr>
      </w:pPr>
      <w:r>
        <w:rPr>
          <w:rFonts w:ascii="Arial" w:hAnsi="Arial" w:cs="Arial"/>
          <w:sz w:val="28"/>
          <w:szCs w:val="28"/>
        </w:rPr>
        <w:t>Historique d’Ecoute Voir</w:t>
      </w:r>
    </w:p>
    <w:p w14:paraId="63EDAAEC" w14:textId="33D73C11" w:rsidR="00A04A69" w:rsidRDefault="00A04A69" w:rsidP="005B0672">
      <w:pPr>
        <w:rPr>
          <w:rFonts w:ascii="Arial" w:hAnsi="Arial" w:cs="Arial"/>
          <w:sz w:val="28"/>
          <w:szCs w:val="28"/>
        </w:rPr>
      </w:pPr>
      <w:r>
        <w:rPr>
          <w:rFonts w:ascii="Arial" w:hAnsi="Arial" w:cs="Arial"/>
          <w:sz w:val="28"/>
          <w:szCs w:val="28"/>
        </w:rPr>
        <w:t xml:space="preserve">2011 : Première audiodescription au Théâtre de </w:t>
      </w:r>
      <w:proofErr w:type="spellStart"/>
      <w:r>
        <w:rPr>
          <w:rFonts w:ascii="Arial" w:hAnsi="Arial" w:cs="Arial"/>
          <w:sz w:val="28"/>
          <w:szCs w:val="28"/>
        </w:rPr>
        <w:t>Vidy</w:t>
      </w:r>
      <w:proofErr w:type="spellEnd"/>
    </w:p>
    <w:p w14:paraId="6328202E" w14:textId="48757682" w:rsidR="00A04A69" w:rsidRDefault="00A04A69" w:rsidP="005B0672">
      <w:pPr>
        <w:rPr>
          <w:rFonts w:ascii="Arial" w:hAnsi="Arial" w:cs="Arial"/>
          <w:sz w:val="28"/>
          <w:szCs w:val="28"/>
        </w:rPr>
      </w:pPr>
      <w:r>
        <w:rPr>
          <w:rFonts w:ascii="Arial" w:hAnsi="Arial" w:cs="Arial"/>
          <w:sz w:val="28"/>
          <w:szCs w:val="28"/>
        </w:rPr>
        <w:t xml:space="preserve">2013 : </w:t>
      </w:r>
      <w:r w:rsidRPr="00A04A69">
        <w:rPr>
          <w:rFonts w:ascii="Arial" w:hAnsi="Arial" w:cs="Arial"/>
          <w:sz w:val="28"/>
          <w:szCs w:val="28"/>
          <w:lang w:val="fr-FR"/>
        </w:rPr>
        <w:t xml:space="preserve">Premiers spectacles interprétés en langue des signes par le Projet </w:t>
      </w:r>
      <w:proofErr w:type="spellStart"/>
      <w:r w:rsidRPr="00A04A69">
        <w:rPr>
          <w:rFonts w:ascii="Arial" w:hAnsi="Arial" w:cs="Arial"/>
          <w:sz w:val="28"/>
          <w:szCs w:val="28"/>
          <w:lang w:val="fr-FR"/>
        </w:rPr>
        <w:t>Sourds&amp;Culture</w:t>
      </w:r>
      <w:proofErr w:type="spellEnd"/>
    </w:p>
    <w:p w14:paraId="4C3CDB04" w14:textId="5B32A32C" w:rsidR="00A04A69" w:rsidRDefault="00A04A69" w:rsidP="005B0672">
      <w:pPr>
        <w:rPr>
          <w:rFonts w:ascii="Arial" w:hAnsi="Arial" w:cs="Arial"/>
          <w:sz w:val="28"/>
          <w:szCs w:val="28"/>
        </w:rPr>
      </w:pPr>
      <w:r>
        <w:rPr>
          <w:rFonts w:ascii="Arial" w:hAnsi="Arial" w:cs="Arial"/>
          <w:sz w:val="28"/>
          <w:szCs w:val="28"/>
        </w:rPr>
        <w:t xml:space="preserve">2014 : </w:t>
      </w:r>
      <w:r w:rsidRPr="00A04A69">
        <w:rPr>
          <w:rFonts w:ascii="Arial" w:hAnsi="Arial" w:cs="Arial"/>
          <w:sz w:val="28"/>
          <w:szCs w:val="28"/>
          <w:lang w:val="fr-FR"/>
        </w:rPr>
        <w:t>Naissance d’Ecoute Voir</w:t>
      </w:r>
    </w:p>
    <w:p w14:paraId="66C20534" w14:textId="58F44927" w:rsidR="00A04A69" w:rsidRDefault="00A04A69" w:rsidP="005B0672">
      <w:pPr>
        <w:rPr>
          <w:rFonts w:ascii="Arial" w:hAnsi="Arial" w:cs="Arial"/>
          <w:sz w:val="28"/>
          <w:szCs w:val="28"/>
        </w:rPr>
      </w:pPr>
      <w:r>
        <w:rPr>
          <w:rFonts w:ascii="Arial" w:hAnsi="Arial" w:cs="Arial"/>
          <w:sz w:val="28"/>
          <w:szCs w:val="28"/>
        </w:rPr>
        <w:t xml:space="preserve">2018 : </w:t>
      </w:r>
      <w:r w:rsidRPr="00A04A69">
        <w:rPr>
          <w:rFonts w:ascii="Arial" w:hAnsi="Arial" w:cs="Arial"/>
          <w:sz w:val="28"/>
          <w:szCs w:val="28"/>
          <w:lang w:val="fr-FR"/>
        </w:rPr>
        <w:t>Ecoute Voir obtient le label culture inclusive</w:t>
      </w:r>
    </w:p>
    <w:p w14:paraId="4B7564FA" w14:textId="77777777" w:rsidR="00DA7A22" w:rsidRPr="00DA7A22" w:rsidRDefault="00A04A69" w:rsidP="00DA7A22">
      <w:pPr>
        <w:rPr>
          <w:rFonts w:ascii="Arial" w:hAnsi="Arial" w:cs="Arial"/>
          <w:sz w:val="28"/>
          <w:szCs w:val="28"/>
        </w:rPr>
      </w:pPr>
      <w:r>
        <w:rPr>
          <w:rFonts w:ascii="Arial" w:hAnsi="Arial" w:cs="Arial"/>
          <w:sz w:val="28"/>
          <w:szCs w:val="28"/>
        </w:rPr>
        <w:lastRenderedPageBreak/>
        <w:t xml:space="preserve">2019 : </w:t>
      </w:r>
      <w:r w:rsidRPr="00A04A69">
        <w:rPr>
          <w:rFonts w:ascii="Arial" w:hAnsi="Arial" w:cs="Arial"/>
          <w:sz w:val="28"/>
          <w:szCs w:val="28"/>
          <w:lang w:val="fr-FR"/>
        </w:rPr>
        <w:t xml:space="preserve">Le Théâtre </w:t>
      </w:r>
      <w:proofErr w:type="spellStart"/>
      <w:r w:rsidRPr="00A04A69">
        <w:rPr>
          <w:rFonts w:ascii="Arial" w:hAnsi="Arial" w:cs="Arial"/>
          <w:sz w:val="28"/>
          <w:szCs w:val="28"/>
          <w:lang w:val="fr-FR"/>
        </w:rPr>
        <w:t>Vidy</w:t>
      </w:r>
      <w:proofErr w:type="spellEnd"/>
      <w:r w:rsidRPr="00A04A69">
        <w:rPr>
          <w:rFonts w:ascii="Arial" w:hAnsi="Arial" w:cs="Arial"/>
          <w:sz w:val="28"/>
          <w:szCs w:val="28"/>
          <w:lang w:val="fr-FR"/>
        </w:rPr>
        <w:t>-Lausanne obtient le label culture inclusive</w:t>
      </w:r>
      <w:r w:rsidR="00DA7A22">
        <w:rPr>
          <w:rFonts w:ascii="Arial" w:hAnsi="Arial" w:cs="Arial"/>
          <w:sz w:val="28"/>
          <w:szCs w:val="28"/>
          <w:lang w:val="fr-FR"/>
        </w:rPr>
        <w:t xml:space="preserve"> + </w:t>
      </w:r>
      <w:r w:rsidR="00DA7A22" w:rsidRPr="00DA7A22">
        <w:rPr>
          <w:rFonts w:ascii="Arial" w:hAnsi="Arial" w:cs="Arial"/>
          <w:sz w:val="28"/>
          <w:szCs w:val="28"/>
          <w:lang w:val="fr-FR"/>
        </w:rPr>
        <w:t xml:space="preserve">Premiers </w:t>
      </w:r>
      <w:proofErr w:type="spellStart"/>
      <w:r w:rsidR="00DA7A22" w:rsidRPr="00DA7A22">
        <w:rPr>
          <w:rFonts w:ascii="Arial" w:hAnsi="Arial" w:cs="Arial"/>
          <w:sz w:val="28"/>
          <w:szCs w:val="28"/>
          <w:lang w:val="fr-FR"/>
        </w:rPr>
        <w:t>surtitrages</w:t>
      </w:r>
      <w:proofErr w:type="spellEnd"/>
      <w:r w:rsidR="00DA7A22" w:rsidRPr="00DA7A22">
        <w:rPr>
          <w:rFonts w:ascii="Arial" w:hAnsi="Arial" w:cs="Arial"/>
          <w:sz w:val="28"/>
          <w:szCs w:val="28"/>
          <w:lang w:val="fr-FR"/>
        </w:rPr>
        <w:t xml:space="preserve"> d’Ecoute Voir</w:t>
      </w:r>
    </w:p>
    <w:p w14:paraId="7B59E2A8" w14:textId="76C03C59" w:rsidR="00A04A69" w:rsidRDefault="00A04A69" w:rsidP="005B0672">
      <w:pPr>
        <w:rPr>
          <w:rFonts w:ascii="Arial" w:hAnsi="Arial" w:cs="Arial"/>
          <w:sz w:val="28"/>
          <w:szCs w:val="28"/>
        </w:rPr>
      </w:pPr>
      <w:r>
        <w:rPr>
          <w:rFonts w:ascii="Arial" w:hAnsi="Arial" w:cs="Arial"/>
          <w:sz w:val="28"/>
          <w:szCs w:val="28"/>
        </w:rPr>
        <w:t>2020 :</w:t>
      </w:r>
      <w:r w:rsidR="00DA7A22">
        <w:rPr>
          <w:rFonts w:ascii="Arial" w:hAnsi="Arial" w:cs="Arial"/>
          <w:sz w:val="28"/>
          <w:szCs w:val="28"/>
        </w:rPr>
        <w:t xml:space="preserve"> </w:t>
      </w:r>
      <w:r w:rsidR="00DA7A22" w:rsidRPr="00DA7A22">
        <w:rPr>
          <w:rFonts w:ascii="Arial" w:hAnsi="Arial" w:cs="Arial"/>
          <w:sz w:val="28"/>
          <w:szCs w:val="28"/>
          <w:lang w:val="fr-FR"/>
        </w:rPr>
        <w:t xml:space="preserve">Mariage entre Ecoute Voir et le Projet </w:t>
      </w:r>
      <w:proofErr w:type="spellStart"/>
      <w:r w:rsidR="00DA7A22" w:rsidRPr="00DA7A22">
        <w:rPr>
          <w:rFonts w:ascii="Arial" w:hAnsi="Arial" w:cs="Arial"/>
          <w:sz w:val="28"/>
          <w:szCs w:val="28"/>
          <w:lang w:val="fr-FR"/>
        </w:rPr>
        <w:t>Sourds&amp;Culture</w:t>
      </w:r>
      <w:proofErr w:type="spellEnd"/>
    </w:p>
    <w:p w14:paraId="54170345" w14:textId="729CC9A3" w:rsidR="005B0672" w:rsidRDefault="005B0672" w:rsidP="006E12EB">
      <w:pPr>
        <w:spacing w:after="0"/>
        <w:rPr>
          <w:rFonts w:ascii="Arial" w:hAnsi="Arial" w:cs="Arial"/>
          <w:sz w:val="28"/>
          <w:szCs w:val="28"/>
        </w:rPr>
      </w:pPr>
    </w:p>
    <w:p w14:paraId="485CD5EE" w14:textId="239D79F1" w:rsidR="00DA7A22" w:rsidRPr="000B4ECD" w:rsidRDefault="00DA7A22" w:rsidP="00DA7A22">
      <w:pPr>
        <w:spacing w:after="0"/>
        <w:rPr>
          <w:rFonts w:ascii="Arial" w:hAnsi="Arial" w:cs="Arial"/>
          <w:sz w:val="28"/>
          <w:szCs w:val="28"/>
        </w:rPr>
      </w:pPr>
      <w:r>
        <w:rPr>
          <w:rFonts w:ascii="Arial" w:hAnsi="Arial" w:cs="Arial"/>
          <w:sz w:val="28"/>
          <w:szCs w:val="28"/>
        </w:rPr>
        <w:t>5</w:t>
      </w:r>
      <w:r w:rsidR="00402E65">
        <w:rPr>
          <w:rFonts w:ascii="Arial" w:hAnsi="Arial" w:cs="Arial"/>
          <w:sz w:val="28"/>
          <w:szCs w:val="28"/>
        </w:rPr>
        <w:t>5</w:t>
      </w:r>
    </w:p>
    <w:p w14:paraId="2C87F09E" w14:textId="77777777" w:rsidR="00DA7A22" w:rsidRPr="006E12EB" w:rsidRDefault="00DA7A22" w:rsidP="00DA7A22">
      <w:pPr>
        <w:rPr>
          <w:rFonts w:ascii="Arial" w:hAnsi="Arial" w:cs="Arial"/>
          <w:b/>
          <w:bCs/>
          <w:sz w:val="28"/>
          <w:szCs w:val="28"/>
        </w:rPr>
      </w:pPr>
      <w:r w:rsidRPr="006E12EB">
        <w:rPr>
          <w:rFonts w:ascii="Arial" w:hAnsi="Arial" w:cs="Arial"/>
          <w:b/>
          <w:bCs/>
          <w:sz w:val="28"/>
          <w:szCs w:val="28"/>
        </w:rPr>
        <w:t>S’entourer d’expertise</w:t>
      </w:r>
    </w:p>
    <w:p w14:paraId="57CBFB26" w14:textId="77777777" w:rsidR="00DA7A22" w:rsidRPr="00DA7A22" w:rsidRDefault="00DA7A22" w:rsidP="00DA7A22">
      <w:pPr>
        <w:spacing w:after="0"/>
        <w:rPr>
          <w:rFonts w:ascii="Arial" w:hAnsi="Arial" w:cs="Arial"/>
          <w:sz w:val="28"/>
          <w:szCs w:val="28"/>
        </w:rPr>
      </w:pPr>
      <w:r w:rsidRPr="00DA7A22">
        <w:rPr>
          <w:rFonts w:ascii="Arial" w:hAnsi="Arial" w:cs="Arial"/>
          <w:b/>
          <w:bCs/>
          <w:sz w:val="28"/>
          <w:szCs w:val="28"/>
          <w:lang w:val="fr-FR"/>
        </w:rPr>
        <w:t xml:space="preserve">La collaboration pour le Théâtre </w:t>
      </w:r>
      <w:proofErr w:type="spellStart"/>
      <w:r w:rsidRPr="00DA7A22">
        <w:rPr>
          <w:rFonts w:ascii="Arial" w:hAnsi="Arial" w:cs="Arial"/>
          <w:b/>
          <w:bCs/>
          <w:sz w:val="28"/>
          <w:szCs w:val="28"/>
          <w:lang w:val="fr-FR"/>
        </w:rPr>
        <w:t>Vidy</w:t>
      </w:r>
      <w:proofErr w:type="spellEnd"/>
      <w:r w:rsidRPr="00DA7A22">
        <w:rPr>
          <w:rFonts w:ascii="Arial" w:hAnsi="Arial" w:cs="Arial"/>
          <w:b/>
          <w:bCs/>
          <w:sz w:val="28"/>
          <w:szCs w:val="28"/>
          <w:lang w:val="fr-FR"/>
        </w:rPr>
        <w:t>-Lausanne</w:t>
      </w:r>
    </w:p>
    <w:p w14:paraId="476EB998" w14:textId="77777777" w:rsidR="00DA7A22" w:rsidRPr="00DA7A22" w:rsidRDefault="00DA7A22" w:rsidP="00DA7A22">
      <w:pPr>
        <w:spacing w:after="0"/>
        <w:rPr>
          <w:rFonts w:ascii="Arial" w:hAnsi="Arial" w:cs="Arial"/>
          <w:sz w:val="28"/>
          <w:szCs w:val="28"/>
        </w:rPr>
      </w:pPr>
      <w:r w:rsidRPr="00DA7A22">
        <w:rPr>
          <w:rFonts w:ascii="Arial" w:hAnsi="Arial" w:cs="Arial"/>
          <w:sz w:val="28"/>
          <w:szCs w:val="28"/>
          <w:lang w:val="en-US"/>
        </w:rPr>
        <w:t xml:space="preserve">Un </w:t>
      </w:r>
      <w:proofErr w:type="spellStart"/>
      <w:r w:rsidRPr="00DA7A22">
        <w:rPr>
          <w:rFonts w:ascii="Arial" w:hAnsi="Arial" w:cs="Arial"/>
          <w:sz w:val="28"/>
          <w:szCs w:val="28"/>
          <w:lang w:val="en-US"/>
        </w:rPr>
        <w:t>enjeu</w:t>
      </w:r>
      <w:proofErr w:type="spellEnd"/>
      <w:r w:rsidRPr="00DA7A22">
        <w:rPr>
          <w:rFonts w:ascii="Arial" w:hAnsi="Arial" w:cs="Arial"/>
          <w:sz w:val="28"/>
          <w:szCs w:val="28"/>
          <w:lang w:val="en-US"/>
        </w:rPr>
        <w:t xml:space="preserve"> </w:t>
      </w:r>
      <w:proofErr w:type="spellStart"/>
      <w:r w:rsidRPr="00DA7A22">
        <w:rPr>
          <w:rFonts w:ascii="Arial" w:hAnsi="Arial" w:cs="Arial"/>
          <w:sz w:val="28"/>
          <w:szCs w:val="28"/>
          <w:lang w:val="en-US"/>
        </w:rPr>
        <w:t>prioritaire</w:t>
      </w:r>
      <w:proofErr w:type="spellEnd"/>
    </w:p>
    <w:p w14:paraId="7DD2DF6C" w14:textId="77777777" w:rsidR="00DA7A22" w:rsidRPr="00DA7A22" w:rsidRDefault="00DA7A22" w:rsidP="00DA7A22">
      <w:pPr>
        <w:spacing w:after="0"/>
        <w:rPr>
          <w:rFonts w:ascii="Arial" w:hAnsi="Arial" w:cs="Arial"/>
          <w:sz w:val="28"/>
          <w:szCs w:val="28"/>
        </w:rPr>
      </w:pPr>
      <w:r w:rsidRPr="00DA7A22">
        <w:rPr>
          <w:rFonts w:ascii="Arial" w:hAnsi="Arial" w:cs="Arial"/>
          <w:sz w:val="28"/>
          <w:szCs w:val="28"/>
          <w:lang w:val="en-US"/>
        </w:rPr>
        <w:t xml:space="preserve">La </w:t>
      </w:r>
      <w:proofErr w:type="spellStart"/>
      <w:r w:rsidRPr="00DA7A22">
        <w:rPr>
          <w:rFonts w:ascii="Arial" w:hAnsi="Arial" w:cs="Arial"/>
          <w:sz w:val="28"/>
          <w:szCs w:val="28"/>
          <w:lang w:val="en-US"/>
        </w:rPr>
        <w:t>régularité</w:t>
      </w:r>
      <w:proofErr w:type="spellEnd"/>
      <w:r w:rsidRPr="00DA7A22">
        <w:rPr>
          <w:rFonts w:ascii="Arial" w:hAnsi="Arial" w:cs="Arial"/>
          <w:sz w:val="28"/>
          <w:szCs w:val="28"/>
          <w:lang w:val="en-US"/>
        </w:rPr>
        <w:t xml:space="preserve"> de </w:t>
      </w:r>
      <w:proofErr w:type="spellStart"/>
      <w:r w:rsidRPr="00DA7A22">
        <w:rPr>
          <w:rFonts w:ascii="Arial" w:hAnsi="Arial" w:cs="Arial"/>
          <w:sz w:val="28"/>
          <w:szCs w:val="28"/>
          <w:lang w:val="en-US"/>
        </w:rPr>
        <w:t>l’offre</w:t>
      </w:r>
      <w:proofErr w:type="spellEnd"/>
    </w:p>
    <w:p w14:paraId="1DD21EF5" w14:textId="77777777" w:rsidR="00DA7A22" w:rsidRPr="00DA7A22" w:rsidRDefault="00DA7A22" w:rsidP="00DA7A22">
      <w:pPr>
        <w:spacing w:after="0"/>
        <w:rPr>
          <w:rFonts w:ascii="Arial" w:hAnsi="Arial" w:cs="Arial"/>
          <w:sz w:val="28"/>
          <w:szCs w:val="28"/>
        </w:rPr>
      </w:pPr>
      <w:r w:rsidRPr="00DA7A22">
        <w:rPr>
          <w:rFonts w:ascii="Arial" w:hAnsi="Arial" w:cs="Arial"/>
          <w:sz w:val="28"/>
          <w:szCs w:val="28"/>
          <w:lang w:val="en-US"/>
        </w:rPr>
        <w:t>Le dialogue avec les artistes</w:t>
      </w:r>
    </w:p>
    <w:p w14:paraId="20FA6610" w14:textId="68359B38" w:rsidR="00DA7A22" w:rsidRDefault="00DA7A22" w:rsidP="00DA7A22">
      <w:pPr>
        <w:spacing w:after="0"/>
        <w:rPr>
          <w:rFonts w:ascii="Arial" w:hAnsi="Arial" w:cs="Arial"/>
          <w:sz w:val="28"/>
          <w:szCs w:val="28"/>
          <w:lang w:val="en-US"/>
        </w:rPr>
      </w:pPr>
      <w:r w:rsidRPr="00DA7A22">
        <w:rPr>
          <w:rFonts w:ascii="Arial" w:hAnsi="Arial" w:cs="Arial"/>
          <w:sz w:val="28"/>
          <w:szCs w:val="28"/>
          <w:lang w:val="en-US"/>
        </w:rPr>
        <w:t>La commission interne</w:t>
      </w:r>
    </w:p>
    <w:p w14:paraId="6B90AB60" w14:textId="77777777" w:rsidR="00DA7A22" w:rsidRPr="00DA7A22" w:rsidRDefault="00DA7A22" w:rsidP="00DA7A22">
      <w:pPr>
        <w:spacing w:after="0"/>
        <w:rPr>
          <w:rFonts w:ascii="Arial" w:hAnsi="Arial" w:cs="Arial"/>
          <w:sz w:val="28"/>
          <w:szCs w:val="28"/>
        </w:rPr>
      </w:pPr>
    </w:p>
    <w:p w14:paraId="412A2B1C" w14:textId="77777777" w:rsidR="00DA7A22" w:rsidRPr="00DA7A22" w:rsidRDefault="00DA7A22" w:rsidP="00DA7A22">
      <w:pPr>
        <w:spacing w:after="0"/>
        <w:rPr>
          <w:rFonts w:ascii="Arial" w:hAnsi="Arial" w:cs="Arial"/>
          <w:sz w:val="28"/>
          <w:szCs w:val="28"/>
        </w:rPr>
      </w:pPr>
      <w:r w:rsidRPr="00DA7A22">
        <w:rPr>
          <w:rFonts w:ascii="Arial" w:hAnsi="Arial" w:cs="Arial"/>
          <w:b/>
          <w:bCs/>
          <w:sz w:val="28"/>
          <w:szCs w:val="28"/>
          <w:lang w:val="fr-FR"/>
        </w:rPr>
        <w:t>La collaboration pour Ecoute Voir</w:t>
      </w:r>
    </w:p>
    <w:p w14:paraId="09C4ACF6" w14:textId="77777777" w:rsidR="00DA7A22" w:rsidRPr="00DA7A22" w:rsidRDefault="00DA7A22" w:rsidP="00DA7A22">
      <w:pPr>
        <w:spacing w:after="0"/>
        <w:rPr>
          <w:rFonts w:ascii="Arial" w:hAnsi="Arial" w:cs="Arial"/>
          <w:sz w:val="28"/>
          <w:szCs w:val="28"/>
        </w:rPr>
      </w:pPr>
      <w:r w:rsidRPr="00DA7A22">
        <w:rPr>
          <w:rFonts w:ascii="Arial" w:hAnsi="Arial" w:cs="Arial"/>
          <w:sz w:val="28"/>
          <w:szCs w:val="28"/>
          <w:lang w:val="en-US"/>
        </w:rPr>
        <w:t xml:space="preserve">Le chemin du </w:t>
      </w:r>
      <w:proofErr w:type="spellStart"/>
      <w:r w:rsidRPr="00DA7A22">
        <w:rPr>
          <w:rFonts w:ascii="Arial" w:hAnsi="Arial" w:cs="Arial"/>
          <w:sz w:val="28"/>
          <w:szCs w:val="28"/>
          <w:lang w:val="en-US"/>
        </w:rPr>
        <w:t>spectateur</w:t>
      </w:r>
      <w:proofErr w:type="spellEnd"/>
    </w:p>
    <w:p w14:paraId="592C2066" w14:textId="77777777" w:rsidR="00DA7A22" w:rsidRPr="00DA7A22" w:rsidRDefault="00DA7A22" w:rsidP="00DA7A22">
      <w:pPr>
        <w:spacing w:after="0"/>
        <w:rPr>
          <w:rFonts w:ascii="Arial" w:hAnsi="Arial" w:cs="Arial"/>
          <w:sz w:val="28"/>
          <w:szCs w:val="28"/>
        </w:rPr>
      </w:pPr>
      <w:r w:rsidRPr="00DA7A22">
        <w:rPr>
          <w:rFonts w:ascii="Arial" w:hAnsi="Arial" w:cs="Arial"/>
          <w:sz w:val="28"/>
          <w:szCs w:val="28"/>
          <w:lang w:val="en-US"/>
        </w:rPr>
        <w:t>La co-construction</w:t>
      </w:r>
    </w:p>
    <w:p w14:paraId="0CE3CA64" w14:textId="77777777" w:rsidR="00DA7A22" w:rsidRPr="00DA7A22" w:rsidRDefault="00DA7A22" w:rsidP="00DA7A22">
      <w:pPr>
        <w:spacing w:after="0"/>
        <w:rPr>
          <w:rFonts w:ascii="Arial" w:hAnsi="Arial" w:cs="Arial"/>
          <w:sz w:val="28"/>
          <w:szCs w:val="28"/>
        </w:rPr>
      </w:pPr>
      <w:r w:rsidRPr="00DA7A22">
        <w:rPr>
          <w:rFonts w:ascii="Arial" w:hAnsi="Arial" w:cs="Arial"/>
          <w:sz w:val="28"/>
          <w:szCs w:val="28"/>
          <w:lang w:val="en-US"/>
        </w:rPr>
        <w:t xml:space="preserve">Le </w:t>
      </w:r>
      <w:proofErr w:type="spellStart"/>
      <w:r w:rsidRPr="00DA7A22">
        <w:rPr>
          <w:rFonts w:ascii="Arial" w:hAnsi="Arial" w:cs="Arial"/>
          <w:sz w:val="28"/>
          <w:szCs w:val="28"/>
          <w:lang w:val="en-US"/>
        </w:rPr>
        <w:t>réseau</w:t>
      </w:r>
      <w:proofErr w:type="spellEnd"/>
      <w:r w:rsidRPr="00DA7A22">
        <w:rPr>
          <w:rFonts w:ascii="Arial" w:hAnsi="Arial" w:cs="Arial"/>
          <w:sz w:val="28"/>
          <w:szCs w:val="28"/>
          <w:lang w:val="en-US"/>
        </w:rPr>
        <w:t xml:space="preserve"> </w:t>
      </w:r>
    </w:p>
    <w:p w14:paraId="25FBCFBA" w14:textId="77777777" w:rsidR="00DA7A22" w:rsidRDefault="00DA7A22" w:rsidP="006E12EB">
      <w:pPr>
        <w:spacing w:after="0"/>
        <w:rPr>
          <w:rFonts w:ascii="Arial" w:hAnsi="Arial" w:cs="Arial"/>
          <w:sz w:val="28"/>
          <w:szCs w:val="28"/>
        </w:rPr>
      </w:pPr>
    </w:p>
    <w:p w14:paraId="10B9B849" w14:textId="3DE7E843" w:rsidR="005B0672" w:rsidRPr="000B4ECD" w:rsidRDefault="005B0672" w:rsidP="005B0672">
      <w:pPr>
        <w:spacing w:after="0"/>
        <w:rPr>
          <w:rFonts w:ascii="Arial" w:hAnsi="Arial" w:cs="Arial"/>
          <w:sz w:val="28"/>
          <w:szCs w:val="28"/>
        </w:rPr>
      </w:pPr>
      <w:r>
        <w:rPr>
          <w:rFonts w:ascii="Arial" w:hAnsi="Arial" w:cs="Arial"/>
          <w:sz w:val="28"/>
          <w:szCs w:val="28"/>
        </w:rPr>
        <w:t>5</w:t>
      </w:r>
      <w:r w:rsidR="00402E65">
        <w:rPr>
          <w:rFonts w:ascii="Arial" w:hAnsi="Arial" w:cs="Arial"/>
          <w:sz w:val="28"/>
          <w:szCs w:val="28"/>
        </w:rPr>
        <w:t>6</w:t>
      </w:r>
    </w:p>
    <w:p w14:paraId="3FDF8B6E" w14:textId="16E50DF6" w:rsidR="005B0672" w:rsidRPr="006E12EB" w:rsidRDefault="005B0672" w:rsidP="005B0672">
      <w:pPr>
        <w:rPr>
          <w:rFonts w:ascii="Arial" w:hAnsi="Arial" w:cs="Arial"/>
          <w:b/>
          <w:bCs/>
          <w:sz w:val="28"/>
          <w:szCs w:val="28"/>
        </w:rPr>
      </w:pPr>
      <w:r w:rsidRPr="006E12EB">
        <w:rPr>
          <w:rFonts w:ascii="Arial" w:hAnsi="Arial" w:cs="Arial"/>
          <w:b/>
          <w:bCs/>
          <w:sz w:val="28"/>
          <w:szCs w:val="28"/>
        </w:rPr>
        <w:t>Ancrer la démarche</w:t>
      </w:r>
    </w:p>
    <w:p w14:paraId="1B297056" w14:textId="50C9258C" w:rsidR="005B0672" w:rsidRDefault="005B0672" w:rsidP="00DA7A22">
      <w:pPr>
        <w:spacing w:after="0"/>
        <w:rPr>
          <w:rFonts w:ascii="Arial" w:hAnsi="Arial" w:cs="Arial"/>
          <w:sz w:val="28"/>
          <w:szCs w:val="28"/>
          <w:lang w:val="fr-FR"/>
        </w:rPr>
      </w:pPr>
      <w:r w:rsidRPr="005B0672">
        <w:rPr>
          <w:rFonts w:ascii="Arial" w:hAnsi="Arial" w:cs="Arial"/>
          <w:b/>
          <w:bCs/>
          <w:sz w:val="28"/>
          <w:szCs w:val="28"/>
          <w:lang w:val="fr-FR"/>
        </w:rPr>
        <w:t>Muriel Siksou</w:t>
      </w:r>
      <w:r w:rsidRPr="005B0672">
        <w:rPr>
          <w:rFonts w:ascii="Arial" w:hAnsi="Arial" w:cs="Arial"/>
          <w:sz w:val="28"/>
          <w:szCs w:val="28"/>
          <w:lang w:val="fr-FR"/>
        </w:rPr>
        <w:t>, présidente de L’art d’inclure</w:t>
      </w:r>
      <w:r w:rsidRPr="005B0672">
        <w:rPr>
          <w:rFonts w:ascii="Arial" w:hAnsi="Arial" w:cs="Arial"/>
          <w:sz w:val="28"/>
          <w:szCs w:val="28"/>
          <w:lang w:val="fr-FR"/>
        </w:rPr>
        <w:br/>
      </w:r>
      <w:r w:rsidRPr="005B0672">
        <w:rPr>
          <w:rFonts w:ascii="Arial" w:hAnsi="Arial" w:cs="Arial"/>
          <w:b/>
          <w:bCs/>
          <w:sz w:val="28"/>
          <w:szCs w:val="28"/>
          <w:lang w:val="fr-FR"/>
        </w:rPr>
        <w:t>Mali Genest</w:t>
      </w:r>
      <w:r w:rsidRPr="005B0672">
        <w:rPr>
          <w:rFonts w:ascii="Arial" w:hAnsi="Arial" w:cs="Arial"/>
          <w:sz w:val="28"/>
          <w:szCs w:val="28"/>
          <w:lang w:val="fr-FR"/>
        </w:rPr>
        <w:t>, médiatrice culturelle de la Collection de l’Art Brut</w:t>
      </w:r>
    </w:p>
    <w:p w14:paraId="4FB23E48" w14:textId="040C2282" w:rsidR="005B0672" w:rsidRDefault="005B0672" w:rsidP="00DA7A22">
      <w:pPr>
        <w:spacing w:after="0"/>
        <w:rPr>
          <w:rFonts w:ascii="Arial" w:hAnsi="Arial" w:cs="Arial"/>
          <w:sz w:val="28"/>
          <w:szCs w:val="28"/>
          <w:lang w:val="fr-FR"/>
        </w:rPr>
      </w:pPr>
    </w:p>
    <w:p w14:paraId="63B40FFB" w14:textId="4251AA1B" w:rsidR="005B0672" w:rsidRPr="000B4ECD" w:rsidRDefault="005B0672" w:rsidP="005B0672">
      <w:pPr>
        <w:spacing w:after="0"/>
        <w:rPr>
          <w:rFonts w:ascii="Arial" w:hAnsi="Arial" w:cs="Arial"/>
          <w:sz w:val="28"/>
          <w:szCs w:val="28"/>
        </w:rPr>
      </w:pPr>
      <w:r>
        <w:rPr>
          <w:rFonts w:ascii="Arial" w:hAnsi="Arial" w:cs="Arial"/>
          <w:sz w:val="28"/>
          <w:szCs w:val="28"/>
        </w:rPr>
        <w:t>5</w:t>
      </w:r>
      <w:r w:rsidR="00402E65">
        <w:rPr>
          <w:rFonts w:ascii="Arial" w:hAnsi="Arial" w:cs="Arial"/>
          <w:sz w:val="28"/>
          <w:szCs w:val="28"/>
        </w:rPr>
        <w:t>7</w:t>
      </w:r>
    </w:p>
    <w:p w14:paraId="0DD5F770" w14:textId="337D9203" w:rsidR="005B0672" w:rsidRPr="006E12EB" w:rsidRDefault="005B0672" w:rsidP="006E12EB">
      <w:pPr>
        <w:spacing w:after="0"/>
        <w:rPr>
          <w:rFonts w:ascii="Arial" w:hAnsi="Arial" w:cs="Arial"/>
          <w:b/>
          <w:bCs/>
          <w:sz w:val="28"/>
          <w:szCs w:val="28"/>
        </w:rPr>
      </w:pPr>
      <w:r w:rsidRPr="006E12EB">
        <w:rPr>
          <w:rFonts w:ascii="Arial" w:hAnsi="Arial" w:cs="Arial"/>
          <w:b/>
          <w:bCs/>
          <w:sz w:val="28"/>
          <w:szCs w:val="28"/>
        </w:rPr>
        <w:t>Ancrer la démarche</w:t>
      </w:r>
    </w:p>
    <w:p w14:paraId="73575EB8" w14:textId="79D9ACAE" w:rsidR="005B0672" w:rsidRDefault="005B0672" w:rsidP="006E12EB">
      <w:pPr>
        <w:spacing w:after="0"/>
        <w:rPr>
          <w:rFonts w:ascii="Arial" w:hAnsi="Arial" w:cs="Arial"/>
          <w:sz w:val="28"/>
          <w:szCs w:val="28"/>
        </w:rPr>
      </w:pPr>
    </w:p>
    <w:p w14:paraId="4BBC036C" w14:textId="77777777" w:rsidR="005B0672" w:rsidRPr="005B0672" w:rsidRDefault="005B0672" w:rsidP="005B0672">
      <w:pPr>
        <w:rPr>
          <w:rFonts w:ascii="Arial" w:hAnsi="Arial" w:cs="Arial"/>
          <w:sz w:val="28"/>
          <w:szCs w:val="28"/>
        </w:rPr>
      </w:pPr>
      <w:r w:rsidRPr="005B0672">
        <w:rPr>
          <w:rFonts w:ascii="Arial" w:hAnsi="Arial" w:cs="Arial"/>
          <w:sz w:val="28"/>
          <w:szCs w:val="28"/>
        </w:rPr>
        <w:t xml:space="preserve">Le projet « A l’écoute des œuvres » est le résultat d’une étroite collaboration entre la Collection de l’Art Brut et l’association L’Art d’inclure, La BSR, Bibliothèque Sonore Romande et le CPHV, Centre pédagogique pour les élèves </w:t>
      </w:r>
      <w:proofErr w:type="spellStart"/>
      <w:r w:rsidRPr="005B0672">
        <w:rPr>
          <w:rFonts w:ascii="Arial" w:hAnsi="Arial" w:cs="Arial"/>
          <w:sz w:val="28"/>
          <w:szCs w:val="28"/>
        </w:rPr>
        <w:t>handicapé.e.s</w:t>
      </w:r>
      <w:proofErr w:type="spellEnd"/>
      <w:r w:rsidRPr="005B0672">
        <w:rPr>
          <w:rFonts w:ascii="Arial" w:hAnsi="Arial" w:cs="Arial"/>
          <w:sz w:val="28"/>
          <w:szCs w:val="28"/>
        </w:rPr>
        <w:t xml:space="preserve"> de la vue.</w:t>
      </w:r>
    </w:p>
    <w:p w14:paraId="06DC35F5" w14:textId="77777777" w:rsidR="005B0672" w:rsidRPr="005B0672" w:rsidRDefault="005B0672" w:rsidP="005B0672">
      <w:pPr>
        <w:rPr>
          <w:rFonts w:ascii="Arial" w:hAnsi="Arial" w:cs="Arial"/>
          <w:sz w:val="28"/>
          <w:szCs w:val="28"/>
        </w:rPr>
      </w:pPr>
      <w:r w:rsidRPr="005B0672">
        <w:rPr>
          <w:rFonts w:ascii="Arial" w:hAnsi="Arial" w:cs="Arial"/>
          <w:sz w:val="28"/>
          <w:szCs w:val="28"/>
        </w:rPr>
        <w:t>Il propose au public en situation de handicap visuel plusieurs descriptions audio de ses œuvres majeures.</w:t>
      </w:r>
    </w:p>
    <w:p w14:paraId="490EA4D0" w14:textId="77777777" w:rsidR="005B0672" w:rsidRPr="005B0672" w:rsidRDefault="005B0672" w:rsidP="006E12EB">
      <w:pPr>
        <w:spacing w:after="0"/>
        <w:rPr>
          <w:rFonts w:ascii="Arial" w:hAnsi="Arial" w:cs="Arial"/>
          <w:sz w:val="28"/>
          <w:szCs w:val="28"/>
        </w:rPr>
      </w:pPr>
      <w:r w:rsidRPr="005B0672">
        <w:rPr>
          <w:rFonts w:ascii="Arial" w:hAnsi="Arial" w:cs="Arial"/>
          <w:sz w:val="28"/>
          <w:szCs w:val="28"/>
        </w:rPr>
        <w:t>Les audiodescriptions sont disponibles sur le site ou dans le musée, par un code QR placé à côté des œuvres concernées.</w:t>
      </w:r>
    </w:p>
    <w:p w14:paraId="2EC28885" w14:textId="77777777" w:rsidR="005B0672" w:rsidRDefault="005B0672" w:rsidP="006E12EB">
      <w:pPr>
        <w:spacing w:after="0"/>
        <w:rPr>
          <w:rFonts w:ascii="Arial" w:hAnsi="Arial" w:cs="Arial"/>
          <w:sz w:val="28"/>
          <w:szCs w:val="28"/>
        </w:rPr>
      </w:pPr>
    </w:p>
    <w:p w14:paraId="5CB95918" w14:textId="258E157A" w:rsidR="005B0672" w:rsidRPr="000B4ECD" w:rsidRDefault="005B0672" w:rsidP="005B0672">
      <w:pPr>
        <w:spacing w:after="0"/>
        <w:rPr>
          <w:rFonts w:ascii="Arial" w:hAnsi="Arial" w:cs="Arial"/>
          <w:sz w:val="28"/>
          <w:szCs w:val="28"/>
        </w:rPr>
      </w:pPr>
      <w:r>
        <w:rPr>
          <w:rFonts w:ascii="Arial" w:hAnsi="Arial" w:cs="Arial"/>
          <w:sz w:val="28"/>
          <w:szCs w:val="28"/>
        </w:rPr>
        <w:t>5</w:t>
      </w:r>
      <w:r w:rsidR="00402E65">
        <w:rPr>
          <w:rFonts w:ascii="Arial" w:hAnsi="Arial" w:cs="Arial"/>
          <w:sz w:val="28"/>
          <w:szCs w:val="28"/>
        </w:rPr>
        <w:t>8</w:t>
      </w:r>
    </w:p>
    <w:p w14:paraId="4D9BDF3C" w14:textId="77777777" w:rsidR="005B0672" w:rsidRPr="006E12EB" w:rsidRDefault="005B0672" w:rsidP="006E12EB">
      <w:pPr>
        <w:spacing w:after="0"/>
        <w:rPr>
          <w:rFonts w:ascii="Arial" w:hAnsi="Arial" w:cs="Arial"/>
          <w:b/>
          <w:bCs/>
          <w:sz w:val="28"/>
          <w:szCs w:val="28"/>
        </w:rPr>
      </w:pPr>
      <w:r w:rsidRPr="006E12EB">
        <w:rPr>
          <w:rFonts w:ascii="Arial" w:hAnsi="Arial" w:cs="Arial"/>
          <w:b/>
          <w:bCs/>
          <w:sz w:val="28"/>
          <w:szCs w:val="28"/>
        </w:rPr>
        <w:t>Ancrer la démarche</w:t>
      </w:r>
    </w:p>
    <w:p w14:paraId="60947A3D" w14:textId="77777777" w:rsidR="005B0672" w:rsidRPr="005B0672" w:rsidRDefault="005B0672" w:rsidP="006E12EB">
      <w:pPr>
        <w:spacing w:after="0"/>
        <w:rPr>
          <w:rFonts w:ascii="Arial" w:hAnsi="Arial" w:cs="Arial"/>
          <w:sz w:val="28"/>
          <w:szCs w:val="28"/>
        </w:rPr>
      </w:pPr>
    </w:p>
    <w:p w14:paraId="05050AB4" w14:textId="77777777" w:rsidR="005B0672" w:rsidRPr="005B0672" w:rsidRDefault="005B0672" w:rsidP="005B0672">
      <w:pPr>
        <w:rPr>
          <w:rFonts w:ascii="Arial" w:hAnsi="Arial" w:cs="Arial"/>
          <w:sz w:val="28"/>
          <w:szCs w:val="28"/>
        </w:rPr>
      </w:pPr>
      <w:r w:rsidRPr="005B0672">
        <w:rPr>
          <w:rFonts w:ascii="Arial" w:hAnsi="Arial" w:cs="Arial"/>
          <w:sz w:val="28"/>
          <w:szCs w:val="28"/>
        </w:rPr>
        <w:lastRenderedPageBreak/>
        <w:t>La rencontre entre Mali Genest et Muriel Siksou a été le moment déclencheur pour penser ensemble comment améliorer l’accès aux œuvres pour les personnes en situation de handicap visuel.</w:t>
      </w:r>
    </w:p>
    <w:p w14:paraId="2D784ABF" w14:textId="77777777" w:rsidR="005B0672" w:rsidRPr="005B0672" w:rsidRDefault="005B0672" w:rsidP="005B0672">
      <w:pPr>
        <w:rPr>
          <w:rFonts w:ascii="Arial" w:hAnsi="Arial" w:cs="Arial"/>
          <w:sz w:val="28"/>
          <w:szCs w:val="28"/>
        </w:rPr>
      </w:pPr>
      <w:r w:rsidRPr="005B0672">
        <w:rPr>
          <w:rFonts w:ascii="Arial" w:hAnsi="Arial" w:cs="Arial"/>
          <w:sz w:val="28"/>
          <w:szCs w:val="28"/>
        </w:rPr>
        <w:t>Cette expérience confirme l’importance de s’associer avec des personnes expertes.</w:t>
      </w:r>
    </w:p>
    <w:p w14:paraId="7AD8536E" w14:textId="77777777" w:rsidR="005B0672" w:rsidRPr="005B0672" w:rsidRDefault="005B0672" w:rsidP="005B0672">
      <w:pPr>
        <w:rPr>
          <w:rFonts w:ascii="Arial" w:hAnsi="Arial" w:cs="Arial"/>
          <w:sz w:val="28"/>
          <w:szCs w:val="28"/>
        </w:rPr>
      </w:pPr>
      <w:r w:rsidRPr="005B0672">
        <w:rPr>
          <w:rFonts w:ascii="Arial" w:hAnsi="Arial" w:cs="Arial"/>
          <w:sz w:val="28"/>
          <w:szCs w:val="28"/>
        </w:rPr>
        <w:t xml:space="preserve">D’autres mesures continuent de se développer sur la chaîne d’accessibilité : </w:t>
      </w:r>
    </w:p>
    <w:p w14:paraId="58059F31" w14:textId="77777777" w:rsidR="005B0672" w:rsidRPr="005B0672" w:rsidRDefault="005B0672" w:rsidP="005B0672">
      <w:pPr>
        <w:numPr>
          <w:ilvl w:val="0"/>
          <w:numId w:val="5"/>
        </w:numPr>
        <w:tabs>
          <w:tab w:val="left" w:pos="720"/>
        </w:tabs>
        <w:rPr>
          <w:rFonts w:ascii="Arial" w:hAnsi="Arial" w:cs="Arial"/>
          <w:sz w:val="28"/>
          <w:szCs w:val="28"/>
        </w:rPr>
      </w:pPr>
      <w:r w:rsidRPr="005B0672">
        <w:rPr>
          <w:rFonts w:ascii="Arial" w:hAnsi="Arial" w:cs="Arial"/>
          <w:sz w:val="28"/>
          <w:szCs w:val="28"/>
        </w:rPr>
        <w:t>des lignes podotactiles relient l’arrêt de bus au musée</w:t>
      </w:r>
    </w:p>
    <w:p w14:paraId="6AB8FAEE" w14:textId="77777777" w:rsidR="005B0672" w:rsidRPr="005B0672" w:rsidRDefault="005B0672" w:rsidP="005B0672">
      <w:pPr>
        <w:numPr>
          <w:ilvl w:val="0"/>
          <w:numId w:val="5"/>
        </w:numPr>
        <w:tabs>
          <w:tab w:val="left" w:pos="720"/>
        </w:tabs>
        <w:rPr>
          <w:rFonts w:ascii="Arial" w:hAnsi="Arial" w:cs="Arial"/>
          <w:sz w:val="28"/>
          <w:szCs w:val="28"/>
        </w:rPr>
      </w:pPr>
      <w:r w:rsidRPr="005B0672">
        <w:rPr>
          <w:rFonts w:ascii="Arial" w:hAnsi="Arial" w:cs="Arial"/>
          <w:sz w:val="28"/>
          <w:szCs w:val="28"/>
        </w:rPr>
        <w:t>les audiodescriptions des œuvres sont disponibles sur le site internet</w:t>
      </w:r>
    </w:p>
    <w:p w14:paraId="557F7E63" w14:textId="77777777" w:rsidR="005B0672" w:rsidRPr="005B0672" w:rsidRDefault="005B0672" w:rsidP="006E12EB">
      <w:pPr>
        <w:numPr>
          <w:ilvl w:val="0"/>
          <w:numId w:val="5"/>
        </w:numPr>
        <w:tabs>
          <w:tab w:val="left" w:pos="720"/>
        </w:tabs>
        <w:spacing w:after="0"/>
        <w:rPr>
          <w:rFonts w:ascii="Arial" w:hAnsi="Arial" w:cs="Arial"/>
          <w:sz w:val="28"/>
          <w:szCs w:val="28"/>
        </w:rPr>
      </w:pPr>
      <w:r w:rsidRPr="005B0672">
        <w:rPr>
          <w:rFonts w:ascii="Arial" w:hAnsi="Arial" w:cs="Arial"/>
          <w:sz w:val="28"/>
          <w:szCs w:val="28"/>
        </w:rPr>
        <w:t>d’autres audiodescriptions pourraient y être ajoutées</w:t>
      </w:r>
    </w:p>
    <w:p w14:paraId="6883F38A" w14:textId="77777777" w:rsidR="005B0672" w:rsidRPr="000B4ECD" w:rsidRDefault="005B0672" w:rsidP="006E12EB">
      <w:pPr>
        <w:spacing w:after="0"/>
        <w:rPr>
          <w:rFonts w:ascii="Arial" w:hAnsi="Arial" w:cs="Arial"/>
          <w:sz w:val="28"/>
          <w:szCs w:val="28"/>
        </w:rPr>
      </w:pPr>
    </w:p>
    <w:p w14:paraId="39190AEA" w14:textId="20195D9B" w:rsidR="005B0672" w:rsidRPr="000B4ECD" w:rsidRDefault="005B0672" w:rsidP="005B0672">
      <w:pPr>
        <w:spacing w:after="0"/>
        <w:rPr>
          <w:rFonts w:ascii="Arial" w:hAnsi="Arial" w:cs="Arial"/>
          <w:sz w:val="28"/>
          <w:szCs w:val="28"/>
        </w:rPr>
      </w:pPr>
      <w:r>
        <w:rPr>
          <w:rFonts w:ascii="Arial" w:hAnsi="Arial" w:cs="Arial"/>
          <w:sz w:val="28"/>
          <w:szCs w:val="28"/>
        </w:rPr>
        <w:t>5</w:t>
      </w:r>
      <w:r w:rsidR="00402E65">
        <w:rPr>
          <w:rFonts w:ascii="Arial" w:hAnsi="Arial" w:cs="Arial"/>
          <w:sz w:val="28"/>
          <w:szCs w:val="28"/>
        </w:rPr>
        <w:t>9</w:t>
      </w:r>
    </w:p>
    <w:p w14:paraId="10C48595" w14:textId="591EA6A7" w:rsidR="005B0672" w:rsidRPr="006E12EB" w:rsidRDefault="005B0672" w:rsidP="006E12EB">
      <w:pPr>
        <w:spacing w:after="0"/>
        <w:rPr>
          <w:rFonts w:ascii="Arial" w:hAnsi="Arial" w:cs="Arial"/>
          <w:b/>
          <w:bCs/>
          <w:sz w:val="28"/>
          <w:szCs w:val="28"/>
        </w:rPr>
      </w:pPr>
      <w:r w:rsidRPr="006E12EB">
        <w:rPr>
          <w:rFonts w:ascii="Arial" w:hAnsi="Arial" w:cs="Arial"/>
          <w:b/>
          <w:bCs/>
          <w:sz w:val="28"/>
          <w:szCs w:val="28"/>
        </w:rPr>
        <w:t>Pour conclure</w:t>
      </w:r>
    </w:p>
    <w:p w14:paraId="25AC25B6" w14:textId="77777777" w:rsidR="005B0672" w:rsidRDefault="005B0672" w:rsidP="006E12EB">
      <w:pPr>
        <w:spacing w:after="0"/>
        <w:rPr>
          <w:rFonts w:ascii="Arial" w:hAnsi="Arial" w:cs="Arial"/>
          <w:sz w:val="28"/>
          <w:szCs w:val="28"/>
        </w:rPr>
      </w:pPr>
    </w:p>
    <w:p w14:paraId="48BAA703" w14:textId="292AD06B" w:rsidR="005B0672" w:rsidRPr="000B4ECD" w:rsidRDefault="00402E65" w:rsidP="005B0672">
      <w:pPr>
        <w:spacing w:after="0"/>
        <w:rPr>
          <w:rFonts w:ascii="Arial" w:hAnsi="Arial" w:cs="Arial"/>
          <w:sz w:val="28"/>
          <w:szCs w:val="28"/>
        </w:rPr>
      </w:pPr>
      <w:r>
        <w:rPr>
          <w:rFonts w:ascii="Arial" w:hAnsi="Arial" w:cs="Arial"/>
          <w:sz w:val="28"/>
          <w:szCs w:val="28"/>
        </w:rPr>
        <w:t>60</w:t>
      </w:r>
    </w:p>
    <w:p w14:paraId="3BA5F1DC" w14:textId="499AD753" w:rsidR="005B0672" w:rsidRPr="006E12EB" w:rsidRDefault="005B0672" w:rsidP="005B0672">
      <w:pPr>
        <w:rPr>
          <w:rFonts w:ascii="Arial" w:hAnsi="Arial" w:cs="Arial"/>
          <w:b/>
          <w:bCs/>
          <w:sz w:val="28"/>
          <w:szCs w:val="28"/>
        </w:rPr>
      </w:pPr>
      <w:r w:rsidRPr="006E12EB">
        <w:rPr>
          <w:rFonts w:ascii="Arial" w:hAnsi="Arial" w:cs="Arial"/>
          <w:b/>
          <w:bCs/>
          <w:sz w:val="28"/>
          <w:szCs w:val="28"/>
        </w:rPr>
        <w:t>Enjeux, outils et conclusion</w:t>
      </w:r>
    </w:p>
    <w:p w14:paraId="3241926F" w14:textId="77777777" w:rsidR="00E541F5" w:rsidRPr="00402E65" w:rsidRDefault="00E541F5" w:rsidP="00E541F5">
      <w:pPr>
        <w:spacing w:after="0"/>
        <w:rPr>
          <w:rFonts w:ascii="Arial" w:hAnsi="Arial" w:cs="Arial"/>
          <w:b/>
          <w:sz w:val="28"/>
          <w:szCs w:val="28"/>
        </w:rPr>
      </w:pPr>
      <w:r w:rsidRPr="00402E65">
        <w:rPr>
          <w:rFonts w:ascii="Arial" w:hAnsi="Arial" w:cs="Arial"/>
          <w:b/>
          <w:bCs/>
          <w:sz w:val="28"/>
          <w:szCs w:val="28"/>
        </w:rPr>
        <w:t>Cultivons les différences</w:t>
      </w:r>
    </w:p>
    <w:p w14:paraId="189B711C" w14:textId="77777777" w:rsidR="00E541F5" w:rsidRDefault="00E541F5" w:rsidP="00E541F5">
      <w:pPr>
        <w:spacing w:after="0"/>
        <w:rPr>
          <w:rFonts w:ascii="Arial" w:hAnsi="Arial" w:cs="Arial"/>
          <w:sz w:val="28"/>
          <w:szCs w:val="28"/>
        </w:rPr>
      </w:pPr>
      <w:r w:rsidRPr="00E541F5">
        <w:rPr>
          <w:rFonts w:ascii="Arial" w:hAnsi="Arial" w:cs="Arial"/>
          <w:sz w:val="28"/>
          <w:szCs w:val="28"/>
        </w:rPr>
        <w:t>Les enjeux d’une culture inclusive et d’une communication accessible reposent sur un engagement collectif et concerté.</w:t>
      </w:r>
    </w:p>
    <w:p w14:paraId="1E4F0F46" w14:textId="77777777" w:rsidR="00E541F5" w:rsidRPr="00E541F5" w:rsidRDefault="00E541F5" w:rsidP="00E541F5">
      <w:pPr>
        <w:spacing w:after="0"/>
        <w:rPr>
          <w:rFonts w:ascii="Arial" w:hAnsi="Arial" w:cs="Arial"/>
          <w:sz w:val="28"/>
          <w:szCs w:val="28"/>
        </w:rPr>
      </w:pPr>
    </w:p>
    <w:p w14:paraId="5A09AA93" w14:textId="77777777" w:rsidR="00E541F5" w:rsidRDefault="00E541F5" w:rsidP="00E541F5">
      <w:pPr>
        <w:spacing w:after="0"/>
        <w:rPr>
          <w:rFonts w:ascii="Arial" w:hAnsi="Arial" w:cs="Arial"/>
          <w:sz w:val="28"/>
          <w:szCs w:val="28"/>
        </w:rPr>
      </w:pPr>
      <w:r w:rsidRPr="00E541F5">
        <w:rPr>
          <w:rFonts w:ascii="Arial" w:hAnsi="Arial" w:cs="Arial"/>
          <w:sz w:val="28"/>
          <w:szCs w:val="28"/>
        </w:rPr>
        <w:t>Parmi les champs d’action : la sensibilisation et la formation, l’adaptation des infrastructures, l’accès architectural, une communication active et ouverte, la mise en œuvre de mesures ciblées, l’accès aux contenus, une offre culturelle, des mesures d’accompagnement, des groupes de référence, ...</w:t>
      </w:r>
    </w:p>
    <w:p w14:paraId="3FE1A172" w14:textId="77777777" w:rsidR="00E541F5" w:rsidRPr="00E541F5" w:rsidRDefault="00E541F5" w:rsidP="00E541F5">
      <w:pPr>
        <w:spacing w:after="0"/>
        <w:rPr>
          <w:rFonts w:ascii="Arial" w:hAnsi="Arial" w:cs="Arial"/>
          <w:sz w:val="28"/>
          <w:szCs w:val="28"/>
        </w:rPr>
      </w:pPr>
    </w:p>
    <w:p w14:paraId="22A48F43" w14:textId="65E53988" w:rsidR="005B0672" w:rsidRPr="000B4ECD" w:rsidRDefault="00DA7A22" w:rsidP="005B0672">
      <w:pPr>
        <w:spacing w:after="0"/>
        <w:rPr>
          <w:rFonts w:ascii="Arial" w:hAnsi="Arial" w:cs="Arial"/>
          <w:sz w:val="28"/>
          <w:szCs w:val="28"/>
        </w:rPr>
      </w:pPr>
      <w:r>
        <w:rPr>
          <w:rFonts w:ascii="Arial" w:hAnsi="Arial" w:cs="Arial"/>
          <w:sz w:val="28"/>
          <w:szCs w:val="28"/>
        </w:rPr>
        <w:t>6</w:t>
      </w:r>
      <w:r w:rsidR="0063188B">
        <w:rPr>
          <w:rFonts w:ascii="Arial" w:hAnsi="Arial" w:cs="Arial"/>
          <w:sz w:val="28"/>
          <w:szCs w:val="28"/>
        </w:rPr>
        <w:t>1</w:t>
      </w:r>
    </w:p>
    <w:p w14:paraId="1E18D502" w14:textId="1DCD016B" w:rsidR="005B0672" w:rsidRDefault="005B0672" w:rsidP="006E12EB">
      <w:pPr>
        <w:spacing w:after="0"/>
        <w:rPr>
          <w:rFonts w:ascii="Arial" w:hAnsi="Arial" w:cs="Arial"/>
          <w:b/>
          <w:bCs/>
          <w:sz w:val="28"/>
          <w:szCs w:val="28"/>
        </w:rPr>
      </w:pPr>
      <w:r w:rsidRPr="006E12EB">
        <w:rPr>
          <w:rFonts w:ascii="Arial" w:hAnsi="Arial" w:cs="Arial"/>
          <w:b/>
          <w:bCs/>
          <w:sz w:val="28"/>
          <w:szCs w:val="28"/>
        </w:rPr>
        <w:t>Renseigner et communiquer l’accessibilité des lieux</w:t>
      </w:r>
    </w:p>
    <w:p w14:paraId="5CBC2C61" w14:textId="77777777" w:rsidR="006E12EB" w:rsidRPr="006E12EB" w:rsidRDefault="006E12EB" w:rsidP="006E12EB">
      <w:pPr>
        <w:spacing w:after="0"/>
        <w:rPr>
          <w:rFonts w:ascii="Arial" w:hAnsi="Arial" w:cs="Arial"/>
          <w:b/>
          <w:bCs/>
          <w:sz w:val="28"/>
          <w:szCs w:val="28"/>
        </w:rPr>
      </w:pPr>
    </w:p>
    <w:p w14:paraId="06B503AC" w14:textId="04BA52A0" w:rsidR="005B0672" w:rsidRDefault="005B0672" w:rsidP="006E12EB">
      <w:pPr>
        <w:spacing w:after="0"/>
        <w:rPr>
          <w:rFonts w:ascii="Arial" w:hAnsi="Arial" w:cs="Arial"/>
          <w:sz w:val="28"/>
          <w:szCs w:val="28"/>
        </w:rPr>
      </w:pPr>
      <w:r>
        <w:rPr>
          <w:rFonts w:ascii="Arial" w:hAnsi="Arial" w:cs="Arial"/>
          <w:sz w:val="28"/>
          <w:szCs w:val="28"/>
        </w:rPr>
        <w:t xml:space="preserve">Sylvie </w:t>
      </w:r>
      <w:proofErr w:type="spellStart"/>
      <w:r>
        <w:rPr>
          <w:rFonts w:ascii="Arial" w:hAnsi="Arial" w:cs="Arial"/>
          <w:sz w:val="28"/>
          <w:szCs w:val="28"/>
        </w:rPr>
        <w:t>Podio</w:t>
      </w:r>
      <w:proofErr w:type="spellEnd"/>
      <w:r>
        <w:rPr>
          <w:rFonts w:ascii="Arial" w:hAnsi="Arial" w:cs="Arial"/>
          <w:sz w:val="28"/>
          <w:szCs w:val="28"/>
        </w:rPr>
        <w:t xml:space="preserve">, directrice cantonale de Pro </w:t>
      </w:r>
      <w:proofErr w:type="spellStart"/>
      <w:r>
        <w:rPr>
          <w:rFonts w:ascii="Arial" w:hAnsi="Arial" w:cs="Arial"/>
          <w:sz w:val="28"/>
          <w:szCs w:val="28"/>
        </w:rPr>
        <w:t>Infirmis</w:t>
      </w:r>
      <w:proofErr w:type="spellEnd"/>
      <w:r>
        <w:rPr>
          <w:rFonts w:ascii="Arial" w:hAnsi="Arial" w:cs="Arial"/>
          <w:sz w:val="28"/>
          <w:szCs w:val="28"/>
        </w:rPr>
        <w:t xml:space="preserve"> Vaud</w:t>
      </w:r>
    </w:p>
    <w:p w14:paraId="7B006D55" w14:textId="77777777" w:rsidR="005B0672" w:rsidRDefault="005B0672" w:rsidP="006E12EB">
      <w:pPr>
        <w:spacing w:after="0"/>
        <w:rPr>
          <w:rFonts w:ascii="Arial" w:hAnsi="Arial" w:cs="Arial"/>
          <w:sz w:val="28"/>
          <w:szCs w:val="28"/>
        </w:rPr>
      </w:pPr>
    </w:p>
    <w:p w14:paraId="3467A5BD" w14:textId="5F37EC37" w:rsidR="0063188B" w:rsidRDefault="0063188B" w:rsidP="006E12EB">
      <w:pPr>
        <w:spacing w:after="0"/>
        <w:rPr>
          <w:rFonts w:ascii="Arial" w:hAnsi="Arial" w:cs="Arial"/>
          <w:sz w:val="28"/>
          <w:szCs w:val="28"/>
        </w:rPr>
      </w:pPr>
      <w:r w:rsidRPr="0063188B">
        <w:rPr>
          <w:rFonts w:ascii="Arial" w:hAnsi="Arial" w:cs="Arial"/>
          <w:noProof/>
          <w:sz w:val="28"/>
          <w:szCs w:val="28"/>
        </w:rPr>
        <w:drawing>
          <wp:inline distT="0" distB="0" distL="0" distR="0" wp14:anchorId="7F6DE7AC" wp14:editId="26E29FF9">
            <wp:extent cx="4533900" cy="1205208"/>
            <wp:effectExtent l="0" t="0" r="0" b="0"/>
            <wp:docPr id="7" name="Espace réservé pour une image  10" descr="Une image contenant personne qui consulte une carte d'accessibilité numérique sur une tablette,">
              <a:extLst xmlns:a="http://schemas.openxmlformats.org/drawingml/2006/main">
                <a:ext uri="{FF2B5EF4-FFF2-40B4-BE49-F238E27FC236}">
                  <a16:creationId xmlns:a16="http://schemas.microsoft.com/office/drawing/2014/main" id="{89FF5235-FB85-8AA7-A902-65C5B843888D}"/>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space réservé pour une image  10" descr="Une image contenant personne qui consulte une carte d'accessibilité numérique sur une tablette,">
                      <a:extLst>
                        <a:ext uri="{FF2B5EF4-FFF2-40B4-BE49-F238E27FC236}">
                          <a16:creationId xmlns:a16="http://schemas.microsoft.com/office/drawing/2014/main" id="{89FF5235-FB85-8AA7-A902-65C5B843888D}"/>
                        </a:ext>
                        <a:ext uri="{C183D7F6-B498-43B3-948B-1728B52AA6E4}">
                          <adec:decorative xmlns:adec="http://schemas.microsoft.com/office/drawing/2017/decorative" val="0"/>
                        </a:ext>
                      </a:extLst>
                    </pic:cNvPr>
                    <pic:cNvPicPr>
                      <a:picLocks noChangeAspect="1"/>
                    </pic:cNvPicPr>
                  </pic:nvPicPr>
                  <pic:blipFill>
                    <a:blip r:embed="rId16" cstate="print">
                      <a:extLst>
                        <a:ext uri="{28A0092B-C50C-407E-A947-70E740481C1C}">
                          <a14:useLocalDpi xmlns:a14="http://schemas.microsoft.com/office/drawing/2010/main" val="0"/>
                        </a:ext>
                      </a:extLst>
                    </a:blip>
                    <a:srcRect t="12501" b="12501"/>
                    <a:stretch>
                      <a:fillRect/>
                    </a:stretch>
                  </pic:blipFill>
                  <pic:spPr bwMode="auto">
                    <a:xfrm>
                      <a:off x="0" y="0"/>
                      <a:ext cx="4537875" cy="1206265"/>
                    </a:xfrm>
                    <a:prstGeom prst="rect">
                      <a:avLst/>
                    </a:prstGeom>
                    <a:noFill/>
                    <a:ln w="9525">
                      <a:noFill/>
                      <a:miter lim="800000"/>
                      <a:headEnd/>
                      <a:tailEnd/>
                    </a:ln>
                    <a:effectLst/>
                  </pic:spPr>
                </pic:pic>
              </a:graphicData>
            </a:graphic>
          </wp:inline>
        </w:drawing>
      </w:r>
    </w:p>
    <w:p w14:paraId="14D05DB0" w14:textId="7F389CFD" w:rsidR="003A2801" w:rsidRDefault="003A2801" w:rsidP="003A2801">
      <w:pPr>
        <w:rPr>
          <w:rFonts w:ascii="Arial" w:hAnsi="Arial" w:cs="Arial"/>
          <w:sz w:val="28"/>
          <w:szCs w:val="28"/>
        </w:rPr>
      </w:pPr>
      <w:r w:rsidRPr="000B4ECD">
        <w:rPr>
          <w:rFonts w:ascii="Arial" w:hAnsi="Arial" w:cs="Arial"/>
          <w:b/>
          <w:bCs/>
          <w:sz w:val="28"/>
          <w:szCs w:val="28"/>
        </w:rPr>
        <w:lastRenderedPageBreak/>
        <w:t xml:space="preserve">Texte alternatif/descriptif </w:t>
      </w:r>
      <w:r w:rsidRPr="000B4ECD">
        <w:rPr>
          <w:rFonts w:ascii="Arial" w:hAnsi="Arial" w:cs="Arial"/>
          <w:sz w:val="28"/>
          <w:szCs w:val="28"/>
        </w:rPr>
        <w:t xml:space="preserve">: </w:t>
      </w:r>
      <w:r>
        <w:rPr>
          <w:rFonts w:ascii="Arial" w:hAnsi="Arial" w:cs="Arial"/>
          <w:sz w:val="28"/>
          <w:szCs w:val="28"/>
        </w:rPr>
        <w:t>Une personne tient dans ses mains une tablette informatique. Elle lit une carte numérique d’accessibilité.</w:t>
      </w:r>
    </w:p>
    <w:p w14:paraId="506617ED" w14:textId="77B0CC44" w:rsidR="001A17F0" w:rsidRDefault="001A17F0" w:rsidP="006E12EB">
      <w:pPr>
        <w:spacing w:after="0"/>
        <w:rPr>
          <w:rFonts w:ascii="Arial" w:hAnsi="Arial" w:cs="Arial"/>
          <w:sz w:val="28"/>
          <w:szCs w:val="28"/>
        </w:rPr>
      </w:pPr>
    </w:p>
    <w:p w14:paraId="6C79CA37" w14:textId="5CB8C5B0" w:rsidR="003A2801" w:rsidRPr="000B4ECD" w:rsidRDefault="003A2801" w:rsidP="003A2801">
      <w:pPr>
        <w:spacing w:after="0"/>
        <w:rPr>
          <w:rFonts w:ascii="Arial" w:hAnsi="Arial" w:cs="Arial"/>
          <w:sz w:val="28"/>
          <w:szCs w:val="28"/>
        </w:rPr>
      </w:pPr>
      <w:r>
        <w:rPr>
          <w:rFonts w:ascii="Arial" w:hAnsi="Arial" w:cs="Arial"/>
          <w:sz w:val="28"/>
          <w:szCs w:val="28"/>
        </w:rPr>
        <w:t>62</w:t>
      </w:r>
    </w:p>
    <w:p w14:paraId="174F9E03" w14:textId="7054CA09" w:rsidR="003A2801" w:rsidRDefault="003A2801" w:rsidP="003A2801">
      <w:pPr>
        <w:spacing w:after="0"/>
        <w:rPr>
          <w:rFonts w:ascii="Arial" w:hAnsi="Arial" w:cs="Arial"/>
          <w:b/>
          <w:bCs/>
          <w:sz w:val="28"/>
          <w:szCs w:val="28"/>
        </w:rPr>
      </w:pPr>
      <w:r>
        <w:rPr>
          <w:rFonts w:ascii="Arial" w:hAnsi="Arial" w:cs="Arial"/>
          <w:b/>
          <w:bCs/>
          <w:sz w:val="28"/>
          <w:szCs w:val="28"/>
        </w:rPr>
        <w:t>Comment faire connaître l’accessibilité</w:t>
      </w:r>
    </w:p>
    <w:p w14:paraId="77862560" w14:textId="77777777" w:rsidR="003A2801" w:rsidRDefault="003A2801" w:rsidP="003A2801">
      <w:pPr>
        <w:spacing w:after="0"/>
        <w:rPr>
          <w:rFonts w:ascii="Arial" w:hAnsi="Arial" w:cs="Arial"/>
          <w:b/>
          <w:bCs/>
          <w:sz w:val="28"/>
          <w:szCs w:val="28"/>
        </w:rPr>
      </w:pPr>
    </w:p>
    <w:p w14:paraId="7FD7A657" w14:textId="35A36B90" w:rsidR="003A2801" w:rsidRDefault="003A2801" w:rsidP="003A2801">
      <w:pPr>
        <w:spacing w:after="0"/>
        <w:rPr>
          <w:rFonts w:ascii="Arial" w:hAnsi="Arial" w:cs="Arial"/>
          <w:bCs/>
          <w:sz w:val="28"/>
          <w:szCs w:val="28"/>
        </w:rPr>
      </w:pPr>
      <w:r>
        <w:rPr>
          <w:rFonts w:ascii="Arial" w:hAnsi="Arial" w:cs="Arial"/>
          <w:b/>
          <w:bCs/>
          <w:sz w:val="28"/>
          <w:szCs w:val="28"/>
        </w:rPr>
        <w:t>Avoir une communication accessible</w:t>
      </w:r>
      <w:r>
        <w:rPr>
          <w:rFonts w:ascii="Arial" w:hAnsi="Arial" w:cs="Arial"/>
          <w:b/>
          <w:bCs/>
          <w:sz w:val="28"/>
          <w:szCs w:val="28"/>
        </w:rPr>
        <w:br/>
      </w:r>
      <w:r>
        <w:rPr>
          <w:rFonts w:ascii="Arial" w:hAnsi="Arial" w:cs="Arial"/>
          <w:bCs/>
          <w:sz w:val="28"/>
          <w:szCs w:val="28"/>
        </w:rPr>
        <w:t>Site internet</w:t>
      </w:r>
    </w:p>
    <w:p w14:paraId="596233AD" w14:textId="7DB729FE" w:rsidR="003A2801" w:rsidRDefault="003A2801" w:rsidP="003A2801">
      <w:pPr>
        <w:spacing w:after="0"/>
        <w:rPr>
          <w:rFonts w:ascii="Arial" w:hAnsi="Arial" w:cs="Arial"/>
          <w:bCs/>
          <w:sz w:val="28"/>
          <w:szCs w:val="28"/>
        </w:rPr>
      </w:pPr>
      <w:r>
        <w:rPr>
          <w:rFonts w:ascii="Arial" w:hAnsi="Arial" w:cs="Arial"/>
          <w:bCs/>
          <w:sz w:val="28"/>
          <w:szCs w:val="28"/>
        </w:rPr>
        <w:t>Flyers</w:t>
      </w:r>
    </w:p>
    <w:p w14:paraId="3961F314" w14:textId="49760EB5" w:rsidR="003A2801" w:rsidRDefault="003A2801" w:rsidP="003A2801">
      <w:pPr>
        <w:spacing w:after="0"/>
        <w:rPr>
          <w:rFonts w:ascii="Arial" w:hAnsi="Arial" w:cs="Arial"/>
          <w:bCs/>
          <w:sz w:val="28"/>
          <w:szCs w:val="28"/>
        </w:rPr>
      </w:pPr>
      <w:r>
        <w:rPr>
          <w:rFonts w:ascii="Arial" w:hAnsi="Arial" w:cs="Arial"/>
          <w:bCs/>
          <w:sz w:val="28"/>
          <w:szCs w:val="28"/>
        </w:rPr>
        <w:t>Affiches</w:t>
      </w:r>
    </w:p>
    <w:p w14:paraId="14C44ACB" w14:textId="76132E35" w:rsidR="003A2801" w:rsidRDefault="003A2801" w:rsidP="003A2801">
      <w:pPr>
        <w:spacing w:after="0"/>
        <w:rPr>
          <w:rFonts w:ascii="Arial" w:hAnsi="Arial" w:cs="Arial"/>
          <w:bCs/>
          <w:sz w:val="28"/>
          <w:szCs w:val="28"/>
        </w:rPr>
      </w:pPr>
      <w:r>
        <w:rPr>
          <w:rFonts w:ascii="Arial" w:hAnsi="Arial" w:cs="Arial"/>
          <w:bCs/>
          <w:sz w:val="28"/>
          <w:szCs w:val="28"/>
        </w:rPr>
        <w:t>Autres supports</w:t>
      </w:r>
    </w:p>
    <w:p w14:paraId="326C0BF3" w14:textId="77777777" w:rsidR="003A2801" w:rsidRDefault="003A2801" w:rsidP="003A2801">
      <w:pPr>
        <w:spacing w:after="0"/>
        <w:rPr>
          <w:rFonts w:ascii="Arial" w:hAnsi="Arial" w:cs="Arial"/>
          <w:bCs/>
          <w:sz w:val="28"/>
          <w:szCs w:val="28"/>
        </w:rPr>
      </w:pPr>
    </w:p>
    <w:p w14:paraId="58E0ABA7" w14:textId="528BBE3A" w:rsidR="003A2801" w:rsidRDefault="003A2801" w:rsidP="003A2801">
      <w:pPr>
        <w:spacing w:after="0"/>
        <w:rPr>
          <w:rFonts w:ascii="Arial" w:hAnsi="Arial" w:cs="Arial"/>
          <w:bCs/>
          <w:sz w:val="28"/>
          <w:szCs w:val="28"/>
        </w:rPr>
      </w:pPr>
      <w:r>
        <w:rPr>
          <w:rFonts w:ascii="Arial" w:hAnsi="Arial" w:cs="Arial"/>
          <w:bCs/>
          <w:sz w:val="28"/>
          <w:szCs w:val="28"/>
        </w:rPr>
        <w:t>Figurer sur les cartes numériques d’accessibilité.</w:t>
      </w:r>
    </w:p>
    <w:p w14:paraId="03D66274" w14:textId="77777777" w:rsidR="003A2801" w:rsidRDefault="003A2801" w:rsidP="003A2801">
      <w:pPr>
        <w:spacing w:after="0"/>
        <w:rPr>
          <w:rFonts w:ascii="Arial" w:hAnsi="Arial" w:cs="Arial"/>
          <w:bCs/>
          <w:sz w:val="28"/>
          <w:szCs w:val="28"/>
        </w:rPr>
      </w:pPr>
    </w:p>
    <w:p w14:paraId="560D98DA" w14:textId="5285017E" w:rsidR="003A2801" w:rsidRPr="003A2801" w:rsidRDefault="003A2801" w:rsidP="003A2801">
      <w:pPr>
        <w:spacing w:after="0"/>
        <w:rPr>
          <w:rFonts w:ascii="Arial" w:hAnsi="Arial" w:cs="Arial"/>
          <w:bCs/>
          <w:sz w:val="28"/>
          <w:szCs w:val="28"/>
        </w:rPr>
      </w:pPr>
      <w:r w:rsidRPr="003A2801">
        <w:rPr>
          <w:rFonts w:ascii="Arial" w:hAnsi="Arial" w:cs="Arial"/>
          <w:bCs/>
          <w:noProof/>
          <w:sz w:val="28"/>
          <w:szCs w:val="28"/>
        </w:rPr>
        <w:drawing>
          <wp:inline distT="0" distB="0" distL="0" distR="0" wp14:anchorId="72C2915E" wp14:editId="2908D2A0">
            <wp:extent cx="2495550" cy="2084420"/>
            <wp:effectExtent l="0" t="0" r="0" b="0"/>
            <wp:docPr id="8" name="Image 6" descr="Capture d'écran de la page d'accueil du site insieme.ch. On y voit le logo de l'association, le titre d'un article sur les actions d'insieme, un bouton qui permet d'écouter la page web et une image de fond de deux personnes qui discutent.">
              <a:extLst xmlns:a="http://schemas.openxmlformats.org/drawingml/2006/main">
                <a:ext uri="{FF2B5EF4-FFF2-40B4-BE49-F238E27FC236}">
                  <a16:creationId xmlns:a16="http://schemas.microsoft.com/office/drawing/2014/main" id="{F9AB6D55-38DD-174B-F5BE-A72CFE9B07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descr="Capture d'écran de la page d'accueil du site insieme.ch. On y voit le logo de l'association, le titre d'un article sur les actions d'insieme, un bouton qui permet d'écouter la page web et une image de fond de deux personnes qui discutent.">
                      <a:extLst>
                        <a:ext uri="{FF2B5EF4-FFF2-40B4-BE49-F238E27FC236}">
                          <a16:creationId xmlns:a16="http://schemas.microsoft.com/office/drawing/2014/main" id="{F9AB6D55-38DD-174B-F5BE-A72CFE9B0738}"/>
                        </a:ext>
                      </a:extLst>
                    </pic:cNvPr>
                    <pic:cNvPicPr>
                      <a:picLocks noChangeAspect="1"/>
                    </pic:cNvPicPr>
                  </pic:nvPicPr>
                  <pic:blipFill rotWithShape="1">
                    <a:blip r:embed="rId17"/>
                    <a:srcRect l="2916" t="4363" r="36372" b="17188"/>
                    <a:stretch/>
                  </pic:blipFill>
                  <pic:spPr>
                    <a:xfrm>
                      <a:off x="0" y="0"/>
                      <a:ext cx="2498084" cy="2086536"/>
                    </a:xfrm>
                    <a:prstGeom prst="rect">
                      <a:avLst/>
                    </a:prstGeom>
                  </pic:spPr>
                </pic:pic>
              </a:graphicData>
            </a:graphic>
          </wp:inline>
        </w:drawing>
      </w:r>
      <w:r w:rsidR="00AC7F77">
        <w:rPr>
          <w:rFonts w:ascii="Arial" w:hAnsi="Arial" w:cs="Arial"/>
          <w:bCs/>
          <w:sz w:val="28"/>
          <w:szCs w:val="28"/>
        </w:rPr>
        <w:br/>
      </w:r>
    </w:p>
    <w:p w14:paraId="2E221484" w14:textId="4939DE3E" w:rsidR="003A2801" w:rsidRDefault="003A2801" w:rsidP="006E12EB">
      <w:pPr>
        <w:spacing w:after="0"/>
        <w:rPr>
          <w:rFonts w:ascii="Arial" w:hAnsi="Arial" w:cs="Arial"/>
          <w:sz w:val="28"/>
          <w:szCs w:val="28"/>
        </w:rPr>
      </w:pPr>
      <w:r>
        <w:rPr>
          <w:rFonts w:ascii="Arial" w:hAnsi="Arial" w:cs="Arial"/>
          <w:b/>
          <w:sz w:val="28"/>
          <w:szCs w:val="28"/>
        </w:rPr>
        <w:t xml:space="preserve">Texte alternatif / descriptif : </w:t>
      </w:r>
      <w:r>
        <w:rPr>
          <w:rFonts w:ascii="Arial" w:hAnsi="Arial" w:cs="Arial"/>
          <w:sz w:val="28"/>
          <w:szCs w:val="28"/>
        </w:rPr>
        <w:t xml:space="preserve">Extrait du site internet de </w:t>
      </w:r>
      <w:proofErr w:type="spellStart"/>
      <w:r>
        <w:rPr>
          <w:rFonts w:ascii="Arial" w:hAnsi="Arial" w:cs="Arial"/>
          <w:sz w:val="28"/>
          <w:szCs w:val="28"/>
        </w:rPr>
        <w:t>Insieme</w:t>
      </w:r>
      <w:proofErr w:type="spellEnd"/>
      <w:r>
        <w:rPr>
          <w:rFonts w:ascii="Arial" w:hAnsi="Arial" w:cs="Arial"/>
          <w:sz w:val="28"/>
          <w:szCs w:val="28"/>
        </w:rPr>
        <w:t xml:space="preserve">, une femme et un homme sont assis et dialoguent. Un texte est mentionné dans un bloc par-dessus l’image et indique « Votations fédérales 2023 : Guide pour voter en facile à lire – Campagne #JeVote – Bureau de vote accessible. Découvrez les actions </w:t>
      </w:r>
      <w:proofErr w:type="spellStart"/>
      <w:r>
        <w:rPr>
          <w:rFonts w:ascii="Arial" w:hAnsi="Arial" w:cs="Arial"/>
          <w:sz w:val="28"/>
          <w:szCs w:val="28"/>
        </w:rPr>
        <w:t>Insieme</w:t>
      </w:r>
      <w:proofErr w:type="spellEnd"/>
      <w:r>
        <w:rPr>
          <w:rFonts w:ascii="Arial" w:hAnsi="Arial" w:cs="Arial"/>
          <w:sz w:val="28"/>
          <w:szCs w:val="28"/>
        </w:rPr>
        <w:t> ».</w:t>
      </w:r>
    </w:p>
    <w:p w14:paraId="317FA105" w14:textId="77777777" w:rsidR="005B232D" w:rsidRDefault="005B232D" w:rsidP="006E12EB">
      <w:pPr>
        <w:spacing w:after="0"/>
        <w:rPr>
          <w:rFonts w:ascii="Arial" w:hAnsi="Arial" w:cs="Arial"/>
          <w:sz w:val="28"/>
          <w:szCs w:val="28"/>
        </w:rPr>
      </w:pPr>
    </w:p>
    <w:p w14:paraId="08510B45" w14:textId="70C27F66" w:rsidR="005B232D" w:rsidRDefault="005B232D" w:rsidP="006E12EB">
      <w:pPr>
        <w:spacing w:after="0"/>
        <w:rPr>
          <w:rFonts w:ascii="Arial" w:hAnsi="Arial" w:cs="Arial"/>
          <w:sz w:val="28"/>
          <w:szCs w:val="28"/>
        </w:rPr>
      </w:pPr>
      <w:r>
        <w:rPr>
          <w:rFonts w:ascii="Arial" w:hAnsi="Arial" w:cs="Arial"/>
          <w:sz w:val="28"/>
          <w:szCs w:val="28"/>
        </w:rPr>
        <w:t>63</w:t>
      </w:r>
    </w:p>
    <w:p w14:paraId="282A105D" w14:textId="58B3A316" w:rsidR="005B232D" w:rsidRDefault="005B232D" w:rsidP="006E12EB">
      <w:pPr>
        <w:spacing w:after="0"/>
        <w:rPr>
          <w:rFonts w:ascii="Arial" w:hAnsi="Arial" w:cs="Arial"/>
          <w:b/>
          <w:sz w:val="28"/>
          <w:szCs w:val="28"/>
        </w:rPr>
      </w:pPr>
      <w:r>
        <w:rPr>
          <w:rFonts w:ascii="Arial" w:hAnsi="Arial" w:cs="Arial"/>
          <w:b/>
          <w:sz w:val="28"/>
          <w:szCs w:val="28"/>
        </w:rPr>
        <w:t>Communications – quelques pistes</w:t>
      </w:r>
    </w:p>
    <w:p w14:paraId="278C9EC5" w14:textId="77777777" w:rsidR="005B232D" w:rsidRDefault="005B232D" w:rsidP="006E12EB">
      <w:pPr>
        <w:spacing w:after="0"/>
        <w:rPr>
          <w:rFonts w:ascii="Arial" w:hAnsi="Arial" w:cs="Arial"/>
          <w:sz w:val="28"/>
          <w:szCs w:val="28"/>
        </w:rPr>
      </w:pPr>
    </w:p>
    <w:p w14:paraId="7E8473AE" w14:textId="24FA58DD" w:rsidR="005B232D" w:rsidRDefault="005B232D" w:rsidP="006E12EB">
      <w:pPr>
        <w:spacing w:after="0"/>
        <w:rPr>
          <w:rFonts w:ascii="Arial" w:hAnsi="Arial" w:cs="Arial"/>
          <w:b/>
          <w:sz w:val="28"/>
          <w:szCs w:val="28"/>
        </w:rPr>
      </w:pPr>
      <w:r>
        <w:rPr>
          <w:rFonts w:ascii="Arial" w:hAnsi="Arial" w:cs="Arial"/>
          <w:b/>
          <w:sz w:val="28"/>
          <w:szCs w:val="28"/>
        </w:rPr>
        <w:t>Pour la communication visuelle</w:t>
      </w:r>
    </w:p>
    <w:p w14:paraId="718C7CE6" w14:textId="77777777" w:rsidR="005B232D" w:rsidRPr="005B232D" w:rsidRDefault="005B232D" w:rsidP="005B232D">
      <w:pPr>
        <w:spacing w:after="0"/>
        <w:rPr>
          <w:rFonts w:ascii="Arial" w:hAnsi="Arial" w:cs="Arial"/>
          <w:sz w:val="28"/>
          <w:szCs w:val="28"/>
        </w:rPr>
      </w:pPr>
      <w:r w:rsidRPr="005B232D">
        <w:rPr>
          <w:rFonts w:ascii="Arial" w:hAnsi="Arial" w:cs="Arial"/>
          <w:sz w:val="28"/>
          <w:szCs w:val="28"/>
        </w:rPr>
        <w:t>Langage facile à lire et comprendre</w:t>
      </w:r>
    </w:p>
    <w:p w14:paraId="35A07107" w14:textId="77777777" w:rsidR="005B232D" w:rsidRPr="005B232D" w:rsidRDefault="005B232D" w:rsidP="005B232D">
      <w:pPr>
        <w:spacing w:after="0"/>
        <w:rPr>
          <w:rFonts w:ascii="Arial" w:hAnsi="Arial" w:cs="Arial"/>
          <w:sz w:val="28"/>
          <w:szCs w:val="28"/>
        </w:rPr>
      </w:pPr>
      <w:r w:rsidRPr="005B232D">
        <w:rPr>
          <w:rFonts w:ascii="Arial" w:hAnsi="Arial" w:cs="Arial"/>
          <w:sz w:val="28"/>
          <w:szCs w:val="28"/>
        </w:rPr>
        <w:t>Police et taille de caractères discernables</w:t>
      </w:r>
    </w:p>
    <w:p w14:paraId="671CDB8E" w14:textId="77777777" w:rsidR="005B232D" w:rsidRPr="005B232D" w:rsidRDefault="005B232D" w:rsidP="005B232D">
      <w:pPr>
        <w:spacing w:after="0"/>
        <w:rPr>
          <w:rFonts w:ascii="Arial" w:hAnsi="Arial" w:cs="Arial"/>
          <w:sz w:val="28"/>
          <w:szCs w:val="28"/>
        </w:rPr>
      </w:pPr>
      <w:r w:rsidRPr="005B232D">
        <w:rPr>
          <w:rFonts w:ascii="Arial" w:hAnsi="Arial" w:cs="Arial"/>
          <w:sz w:val="28"/>
          <w:szCs w:val="28"/>
        </w:rPr>
        <w:t>Structure claire</w:t>
      </w:r>
    </w:p>
    <w:p w14:paraId="591FB166" w14:textId="77777777" w:rsidR="005B232D" w:rsidRPr="005B232D" w:rsidRDefault="005B232D" w:rsidP="005B232D">
      <w:pPr>
        <w:spacing w:after="0"/>
        <w:rPr>
          <w:rFonts w:ascii="Arial" w:hAnsi="Arial" w:cs="Arial"/>
          <w:sz w:val="28"/>
          <w:szCs w:val="28"/>
        </w:rPr>
      </w:pPr>
      <w:r w:rsidRPr="005B232D">
        <w:rPr>
          <w:rFonts w:ascii="Arial" w:hAnsi="Arial" w:cs="Arial"/>
          <w:sz w:val="28"/>
          <w:szCs w:val="28"/>
        </w:rPr>
        <w:t>Contraste de couleurs distinctes</w:t>
      </w:r>
    </w:p>
    <w:p w14:paraId="7CC4CD06" w14:textId="77777777" w:rsidR="005B232D" w:rsidRDefault="005B232D" w:rsidP="006E12EB">
      <w:pPr>
        <w:spacing w:after="0"/>
        <w:rPr>
          <w:rFonts w:ascii="Arial" w:hAnsi="Arial" w:cs="Arial"/>
          <w:b/>
          <w:sz w:val="28"/>
          <w:szCs w:val="28"/>
        </w:rPr>
      </w:pPr>
    </w:p>
    <w:p w14:paraId="332FEF87" w14:textId="406C66E0" w:rsidR="005B232D" w:rsidRPr="005B232D" w:rsidRDefault="005B232D" w:rsidP="006E12EB">
      <w:pPr>
        <w:spacing w:after="0"/>
        <w:rPr>
          <w:rFonts w:ascii="Arial" w:hAnsi="Arial" w:cs="Arial"/>
          <w:b/>
          <w:sz w:val="28"/>
          <w:szCs w:val="28"/>
        </w:rPr>
      </w:pPr>
      <w:r>
        <w:rPr>
          <w:rFonts w:ascii="Arial" w:hAnsi="Arial" w:cs="Arial"/>
          <w:b/>
          <w:sz w:val="28"/>
          <w:szCs w:val="28"/>
        </w:rPr>
        <w:t>Pour vous aider</w:t>
      </w:r>
    </w:p>
    <w:p w14:paraId="23A5E101" w14:textId="77777777" w:rsidR="00AA7BC4" w:rsidRPr="005B232D" w:rsidRDefault="00DD5990" w:rsidP="005B232D">
      <w:pPr>
        <w:spacing w:after="0"/>
        <w:rPr>
          <w:rFonts w:ascii="Arial" w:hAnsi="Arial" w:cs="Arial"/>
          <w:sz w:val="28"/>
          <w:szCs w:val="28"/>
        </w:rPr>
      </w:pPr>
      <w:r w:rsidRPr="005B232D">
        <w:rPr>
          <w:rFonts w:ascii="Arial" w:hAnsi="Arial" w:cs="Arial"/>
          <w:i/>
          <w:iCs/>
          <w:sz w:val="28"/>
          <w:szCs w:val="28"/>
        </w:rPr>
        <w:lastRenderedPageBreak/>
        <w:t>L’indispensable</w:t>
      </w:r>
      <w:r w:rsidRPr="005B232D">
        <w:rPr>
          <w:rFonts w:ascii="Arial" w:hAnsi="Arial" w:cs="Arial"/>
          <w:sz w:val="28"/>
          <w:szCs w:val="28"/>
        </w:rPr>
        <w:t>, une brochure réalisée par le canton de Vaud</w:t>
      </w:r>
    </w:p>
    <w:p w14:paraId="2DB5AC0C" w14:textId="77777777" w:rsidR="00AA7BC4" w:rsidRPr="005B232D" w:rsidRDefault="00DD5990" w:rsidP="005B232D">
      <w:pPr>
        <w:spacing w:after="0"/>
        <w:rPr>
          <w:rFonts w:ascii="Arial" w:hAnsi="Arial" w:cs="Arial"/>
          <w:sz w:val="28"/>
          <w:szCs w:val="28"/>
        </w:rPr>
      </w:pPr>
      <w:r w:rsidRPr="005B232D">
        <w:rPr>
          <w:rFonts w:ascii="Arial" w:hAnsi="Arial" w:cs="Arial"/>
          <w:sz w:val="28"/>
          <w:szCs w:val="28"/>
        </w:rPr>
        <w:t>Taper sur google : flyers accessibles et suivre les conseils</w:t>
      </w:r>
    </w:p>
    <w:p w14:paraId="2C96BECA" w14:textId="77777777" w:rsidR="003A2801" w:rsidRDefault="003A2801" w:rsidP="006E12EB">
      <w:pPr>
        <w:spacing w:after="0"/>
        <w:rPr>
          <w:rFonts w:ascii="Arial" w:hAnsi="Arial" w:cs="Arial"/>
          <w:sz w:val="28"/>
          <w:szCs w:val="28"/>
        </w:rPr>
      </w:pPr>
    </w:p>
    <w:p w14:paraId="0657E85E" w14:textId="63F294F9" w:rsidR="005B232D" w:rsidRDefault="005B232D" w:rsidP="006E12EB">
      <w:pPr>
        <w:spacing w:after="0"/>
        <w:rPr>
          <w:rFonts w:ascii="Arial" w:hAnsi="Arial" w:cs="Arial"/>
          <w:sz w:val="28"/>
          <w:szCs w:val="28"/>
        </w:rPr>
      </w:pPr>
      <w:r>
        <w:rPr>
          <w:rFonts w:ascii="Arial" w:hAnsi="Arial" w:cs="Arial"/>
          <w:sz w:val="28"/>
          <w:szCs w:val="28"/>
        </w:rPr>
        <w:t>64</w:t>
      </w:r>
    </w:p>
    <w:p w14:paraId="6989BBB2" w14:textId="1CF49FEB" w:rsidR="005B232D" w:rsidRDefault="005B232D" w:rsidP="006E12EB">
      <w:pPr>
        <w:spacing w:after="0"/>
        <w:rPr>
          <w:rFonts w:ascii="Arial" w:hAnsi="Arial" w:cs="Arial"/>
          <w:b/>
          <w:sz w:val="28"/>
          <w:szCs w:val="28"/>
        </w:rPr>
      </w:pPr>
      <w:r>
        <w:rPr>
          <w:rFonts w:ascii="Arial" w:hAnsi="Arial" w:cs="Arial"/>
          <w:b/>
          <w:sz w:val="28"/>
          <w:szCs w:val="28"/>
        </w:rPr>
        <w:t>Site internet – quelques pistes</w:t>
      </w:r>
    </w:p>
    <w:p w14:paraId="783B7B43" w14:textId="77777777" w:rsidR="005B232D" w:rsidRDefault="005B232D" w:rsidP="006E12EB">
      <w:pPr>
        <w:spacing w:after="0"/>
        <w:rPr>
          <w:rFonts w:ascii="Arial" w:hAnsi="Arial" w:cs="Arial"/>
          <w:sz w:val="28"/>
          <w:szCs w:val="28"/>
        </w:rPr>
      </w:pPr>
    </w:p>
    <w:p w14:paraId="6FA7C778" w14:textId="62134E2F" w:rsidR="005B232D" w:rsidRDefault="005B232D" w:rsidP="006E12EB">
      <w:pPr>
        <w:spacing w:after="0"/>
        <w:rPr>
          <w:rFonts w:ascii="Arial" w:hAnsi="Arial" w:cs="Arial"/>
          <w:b/>
          <w:sz w:val="28"/>
          <w:szCs w:val="28"/>
        </w:rPr>
      </w:pPr>
      <w:r>
        <w:rPr>
          <w:rFonts w:ascii="Arial" w:hAnsi="Arial" w:cs="Arial"/>
          <w:b/>
          <w:sz w:val="28"/>
          <w:szCs w:val="28"/>
        </w:rPr>
        <w:t>Une aide pour réaliser votre site</w:t>
      </w:r>
    </w:p>
    <w:p w14:paraId="70583185" w14:textId="5183CCAD" w:rsidR="00AA7BC4" w:rsidRPr="005B232D" w:rsidRDefault="00DD5990" w:rsidP="005B232D">
      <w:pPr>
        <w:spacing w:after="0"/>
        <w:rPr>
          <w:rFonts w:ascii="Arial" w:hAnsi="Arial" w:cs="Arial"/>
          <w:sz w:val="28"/>
          <w:szCs w:val="28"/>
        </w:rPr>
      </w:pPr>
      <w:r w:rsidRPr="005B232D">
        <w:rPr>
          <w:rFonts w:ascii="Arial" w:hAnsi="Arial" w:cs="Arial"/>
          <w:sz w:val="28"/>
          <w:szCs w:val="28"/>
        </w:rPr>
        <w:t>Le guide facile à surfer d’</w:t>
      </w:r>
      <w:proofErr w:type="spellStart"/>
      <w:r w:rsidRPr="005B232D">
        <w:rPr>
          <w:rFonts w:ascii="Arial" w:hAnsi="Arial" w:cs="Arial"/>
          <w:sz w:val="28"/>
          <w:szCs w:val="28"/>
        </w:rPr>
        <w:t>Insieme</w:t>
      </w:r>
      <w:proofErr w:type="spellEnd"/>
      <w:r w:rsidRPr="005B232D">
        <w:rPr>
          <w:rFonts w:ascii="Arial" w:hAnsi="Arial" w:cs="Arial"/>
          <w:sz w:val="28"/>
          <w:szCs w:val="28"/>
        </w:rPr>
        <w:t xml:space="preserve">, ciblé pour les personnes </w:t>
      </w:r>
      <w:r w:rsidRPr="005B232D">
        <w:rPr>
          <w:rFonts w:ascii="Arial" w:hAnsi="Arial" w:cs="Arial"/>
          <w:sz w:val="28"/>
          <w:szCs w:val="28"/>
        </w:rPr>
        <w:br/>
        <w:t xml:space="preserve">avec handicap mental : </w:t>
      </w:r>
      <w:r w:rsidRPr="005B232D">
        <w:rPr>
          <w:rFonts w:ascii="Arial" w:hAnsi="Arial" w:cs="Arial"/>
          <w:sz w:val="28"/>
          <w:szCs w:val="28"/>
        </w:rPr>
        <w:br/>
      </w:r>
      <w:hyperlink r:id="rId18" w:history="1">
        <w:r w:rsidR="005B232D" w:rsidRPr="005B232D">
          <w:rPr>
            <w:rStyle w:val="Lienhypertexte"/>
            <w:rFonts w:ascii="Arial" w:hAnsi="Arial" w:cs="Arial"/>
            <w:color w:val="auto"/>
            <w:sz w:val="28"/>
            <w:szCs w:val="28"/>
            <w:u w:val="none"/>
          </w:rPr>
          <w:t>https://insieme.ch/fr/nos-activites/projets-et-realisations/facile-a-surfer/</w:t>
        </w:r>
      </w:hyperlink>
    </w:p>
    <w:p w14:paraId="0270B06F" w14:textId="77777777" w:rsidR="00AA7BC4" w:rsidRDefault="00DD5990" w:rsidP="005B232D">
      <w:pPr>
        <w:spacing w:after="0"/>
        <w:rPr>
          <w:rFonts w:ascii="Arial" w:hAnsi="Arial" w:cs="Arial"/>
          <w:sz w:val="28"/>
          <w:szCs w:val="28"/>
        </w:rPr>
      </w:pPr>
      <w:r w:rsidRPr="005B232D">
        <w:rPr>
          <w:rFonts w:ascii="Arial" w:hAnsi="Arial" w:cs="Arial"/>
          <w:sz w:val="28"/>
          <w:szCs w:val="28"/>
        </w:rPr>
        <w:t xml:space="preserve">Le label « </w:t>
      </w:r>
      <w:proofErr w:type="spellStart"/>
      <w:r w:rsidRPr="005B232D">
        <w:rPr>
          <w:rFonts w:ascii="Arial" w:hAnsi="Arial" w:cs="Arial"/>
          <w:sz w:val="28"/>
          <w:szCs w:val="28"/>
        </w:rPr>
        <w:t>Acces</w:t>
      </w:r>
      <w:proofErr w:type="spellEnd"/>
      <w:r w:rsidRPr="005B232D">
        <w:rPr>
          <w:rFonts w:ascii="Arial" w:hAnsi="Arial" w:cs="Arial"/>
          <w:sz w:val="28"/>
          <w:szCs w:val="28"/>
        </w:rPr>
        <w:t xml:space="preserve"> for all »</w:t>
      </w:r>
    </w:p>
    <w:p w14:paraId="382D4234" w14:textId="77777777" w:rsidR="00AA7BC4" w:rsidRPr="005B232D" w:rsidRDefault="00DD5990" w:rsidP="005B232D">
      <w:pPr>
        <w:spacing w:after="0"/>
        <w:rPr>
          <w:rFonts w:ascii="Arial" w:hAnsi="Arial" w:cs="Arial"/>
          <w:sz w:val="28"/>
          <w:szCs w:val="28"/>
        </w:rPr>
      </w:pPr>
      <w:r w:rsidRPr="005B232D">
        <w:rPr>
          <w:rFonts w:ascii="Arial" w:hAnsi="Arial" w:cs="Arial"/>
          <w:sz w:val="28"/>
          <w:szCs w:val="28"/>
        </w:rPr>
        <w:t xml:space="preserve">Et </w:t>
      </w:r>
      <w:r w:rsidRPr="005B232D">
        <w:rPr>
          <w:rFonts w:ascii="Arial" w:hAnsi="Arial" w:cs="Arial"/>
          <w:i/>
          <w:iCs/>
          <w:sz w:val="28"/>
          <w:szCs w:val="28"/>
        </w:rPr>
        <w:t>L’indispensable</w:t>
      </w:r>
      <w:r w:rsidRPr="005B232D">
        <w:rPr>
          <w:rFonts w:ascii="Arial" w:hAnsi="Arial" w:cs="Arial"/>
          <w:sz w:val="28"/>
          <w:szCs w:val="28"/>
        </w:rPr>
        <w:t xml:space="preserve"> avec ses bonnes adresses</w:t>
      </w:r>
    </w:p>
    <w:p w14:paraId="757A227B" w14:textId="77777777" w:rsidR="005B232D" w:rsidRDefault="005B232D" w:rsidP="006E12EB">
      <w:pPr>
        <w:spacing w:after="0"/>
        <w:rPr>
          <w:rFonts w:ascii="Arial" w:hAnsi="Arial" w:cs="Arial"/>
          <w:sz w:val="28"/>
          <w:szCs w:val="28"/>
        </w:rPr>
      </w:pPr>
    </w:p>
    <w:p w14:paraId="3DA9953D" w14:textId="5645063A" w:rsidR="005B232D" w:rsidRDefault="005B232D" w:rsidP="006E12EB">
      <w:pPr>
        <w:spacing w:after="0"/>
        <w:rPr>
          <w:rFonts w:ascii="Arial" w:hAnsi="Arial" w:cs="Arial"/>
          <w:sz w:val="28"/>
          <w:szCs w:val="28"/>
        </w:rPr>
      </w:pPr>
      <w:r>
        <w:rPr>
          <w:rFonts w:ascii="Arial" w:hAnsi="Arial" w:cs="Arial"/>
          <w:sz w:val="28"/>
          <w:szCs w:val="28"/>
        </w:rPr>
        <w:t>65</w:t>
      </w:r>
    </w:p>
    <w:p w14:paraId="2A8548C2" w14:textId="6FEBB71D" w:rsidR="005B232D" w:rsidRDefault="005B232D" w:rsidP="006E12EB">
      <w:pPr>
        <w:spacing w:after="0"/>
        <w:rPr>
          <w:rFonts w:ascii="Arial" w:hAnsi="Arial" w:cs="Arial"/>
          <w:b/>
          <w:sz w:val="28"/>
          <w:szCs w:val="28"/>
        </w:rPr>
      </w:pPr>
      <w:r>
        <w:rPr>
          <w:rFonts w:ascii="Arial" w:hAnsi="Arial" w:cs="Arial"/>
          <w:b/>
          <w:sz w:val="28"/>
          <w:szCs w:val="28"/>
        </w:rPr>
        <w:t>Cartes numériques d’accessibilité</w:t>
      </w:r>
    </w:p>
    <w:p w14:paraId="2B301D95" w14:textId="21BA2EDA" w:rsidR="005B232D" w:rsidRDefault="005B232D" w:rsidP="006E12EB">
      <w:pPr>
        <w:spacing w:after="0"/>
        <w:rPr>
          <w:rFonts w:ascii="Arial" w:hAnsi="Arial" w:cs="Arial"/>
          <w:b/>
          <w:sz w:val="28"/>
          <w:szCs w:val="28"/>
        </w:rPr>
      </w:pPr>
      <w:r>
        <w:rPr>
          <w:rFonts w:ascii="Arial" w:hAnsi="Arial" w:cs="Arial"/>
          <w:b/>
          <w:sz w:val="28"/>
          <w:szCs w:val="28"/>
        </w:rPr>
        <w:t>Objectifs</w:t>
      </w:r>
    </w:p>
    <w:p w14:paraId="7391215F" w14:textId="77777777" w:rsidR="005B232D" w:rsidRDefault="005B232D" w:rsidP="006E12EB">
      <w:pPr>
        <w:spacing w:after="0"/>
        <w:rPr>
          <w:rFonts w:ascii="Arial" w:hAnsi="Arial" w:cs="Arial"/>
          <w:b/>
          <w:sz w:val="28"/>
          <w:szCs w:val="28"/>
        </w:rPr>
      </w:pPr>
    </w:p>
    <w:p w14:paraId="385B690E" w14:textId="77777777" w:rsidR="005B232D" w:rsidRPr="005B232D" w:rsidRDefault="005B232D" w:rsidP="005B232D">
      <w:pPr>
        <w:spacing w:after="0"/>
        <w:rPr>
          <w:rFonts w:ascii="Arial" w:hAnsi="Arial" w:cs="Arial"/>
          <w:sz w:val="28"/>
          <w:szCs w:val="28"/>
        </w:rPr>
      </w:pPr>
      <w:r w:rsidRPr="005B232D">
        <w:rPr>
          <w:rFonts w:ascii="Arial" w:hAnsi="Arial" w:cs="Arial"/>
          <w:sz w:val="28"/>
          <w:szCs w:val="28"/>
        </w:rPr>
        <w:t>Intégration de données fiables sur l’accessibilité sur des supports numériques (en particulier des cartes) tous publics.</w:t>
      </w:r>
    </w:p>
    <w:p w14:paraId="0BA65C13" w14:textId="77777777" w:rsidR="005B232D" w:rsidRDefault="005B232D" w:rsidP="005B232D">
      <w:pPr>
        <w:spacing w:after="0"/>
        <w:rPr>
          <w:rFonts w:ascii="Arial" w:hAnsi="Arial" w:cs="Arial"/>
          <w:sz w:val="28"/>
          <w:szCs w:val="28"/>
        </w:rPr>
      </w:pPr>
    </w:p>
    <w:p w14:paraId="25DA208B" w14:textId="77777777" w:rsidR="005B232D" w:rsidRPr="005B232D" w:rsidRDefault="005B232D" w:rsidP="005B232D">
      <w:pPr>
        <w:spacing w:after="0"/>
        <w:rPr>
          <w:rFonts w:ascii="Arial" w:hAnsi="Arial" w:cs="Arial"/>
          <w:b/>
          <w:sz w:val="28"/>
          <w:szCs w:val="28"/>
        </w:rPr>
      </w:pPr>
      <w:r w:rsidRPr="005B232D">
        <w:rPr>
          <w:rFonts w:ascii="Arial" w:hAnsi="Arial" w:cs="Arial"/>
          <w:b/>
          <w:sz w:val="28"/>
          <w:szCs w:val="28"/>
        </w:rPr>
        <w:t>Approche inclusive</w:t>
      </w:r>
    </w:p>
    <w:p w14:paraId="0826FBAE" w14:textId="77777777" w:rsidR="005B232D" w:rsidRDefault="005B232D" w:rsidP="005B232D">
      <w:pPr>
        <w:spacing w:after="0"/>
        <w:rPr>
          <w:rFonts w:ascii="Arial" w:hAnsi="Arial" w:cs="Arial"/>
          <w:sz w:val="28"/>
          <w:szCs w:val="28"/>
        </w:rPr>
      </w:pPr>
    </w:p>
    <w:p w14:paraId="3C1F41E6" w14:textId="77777777" w:rsidR="005B232D" w:rsidRPr="005B232D" w:rsidRDefault="005B232D" w:rsidP="005B232D">
      <w:pPr>
        <w:spacing w:after="0"/>
        <w:rPr>
          <w:rFonts w:ascii="Arial" w:hAnsi="Arial" w:cs="Arial"/>
          <w:b/>
          <w:sz w:val="28"/>
          <w:szCs w:val="28"/>
        </w:rPr>
      </w:pPr>
      <w:r w:rsidRPr="005B232D">
        <w:rPr>
          <w:rFonts w:ascii="Arial" w:hAnsi="Arial" w:cs="Arial"/>
          <w:b/>
          <w:sz w:val="28"/>
          <w:szCs w:val="28"/>
        </w:rPr>
        <w:t>Standards de qualité fiables</w:t>
      </w:r>
    </w:p>
    <w:p w14:paraId="162FE063" w14:textId="77777777" w:rsidR="005B232D" w:rsidRPr="005B232D" w:rsidRDefault="005B232D" w:rsidP="005B232D">
      <w:pPr>
        <w:spacing w:after="0"/>
        <w:rPr>
          <w:rFonts w:ascii="Arial" w:hAnsi="Arial" w:cs="Arial"/>
          <w:sz w:val="28"/>
          <w:szCs w:val="28"/>
        </w:rPr>
      </w:pPr>
      <w:r w:rsidRPr="005B232D">
        <w:rPr>
          <w:rFonts w:ascii="Arial" w:hAnsi="Arial" w:cs="Arial"/>
          <w:sz w:val="28"/>
          <w:szCs w:val="28"/>
        </w:rPr>
        <w:t>Relevés basés sur la norme SIA 500</w:t>
      </w:r>
    </w:p>
    <w:p w14:paraId="5A91ED38" w14:textId="77777777" w:rsidR="005B232D" w:rsidRDefault="005B232D" w:rsidP="005B232D">
      <w:pPr>
        <w:spacing w:after="0"/>
        <w:rPr>
          <w:rFonts w:ascii="Arial" w:hAnsi="Arial" w:cs="Arial"/>
          <w:b/>
          <w:sz w:val="28"/>
          <w:szCs w:val="28"/>
        </w:rPr>
      </w:pPr>
    </w:p>
    <w:p w14:paraId="45BFE28C" w14:textId="77777777" w:rsidR="005B232D" w:rsidRPr="005B232D" w:rsidRDefault="005B232D" w:rsidP="005B232D">
      <w:pPr>
        <w:spacing w:after="0"/>
        <w:rPr>
          <w:rFonts w:ascii="Arial" w:hAnsi="Arial" w:cs="Arial"/>
          <w:b/>
          <w:sz w:val="28"/>
          <w:szCs w:val="28"/>
        </w:rPr>
      </w:pPr>
      <w:r w:rsidRPr="005B232D">
        <w:rPr>
          <w:rFonts w:ascii="Arial" w:hAnsi="Arial" w:cs="Arial"/>
          <w:b/>
          <w:sz w:val="28"/>
          <w:szCs w:val="28"/>
        </w:rPr>
        <w:t>Collaboration avec d’autres organisations</w:t>
      </w:r>
    </w:p>
    <w:p w14:paraId="6D62F19E" w14:textId="77777777" w:rsidR="005B232D" w:rsidRPr="005B232D" w:rsidRDefault="005B232D" w:rsidP="005B232D">
      <w:pPr>
        <w:spacing w:after="0"/>
        <w:rPr>
          <w:rFonts w:ascii="Arial" w:hAnsi="Arial" w:cs="Arial"/>
          <w:sz w:val="28"/>
          <w:szCs w:val="28"/>
        </w:rPr>
      </w:pPr>
      <w:r w:rsidRPr="005B232D">
        <w:rPr>
          <w:rFonts w:ascii="Arial" w:hAnsi="Arial" w:cs="Arial"/>
          <w:sz w:val="28"/>
          <w:szCs w:val="28"/>
        </w:rPr>
        <w:t>Collectivités</w:t>
      </w:r>
    </w:p>
    <w:p w14:paraId="07DC35A9" w14:textId="77777777" w:rsidR="005B232D" w:rsidRPr="005B232D" w:rsidRDefault="005B232D" w:rsidP="005B232D">
      <w:pPr>
        <w:spacing w:after="0"/>
        <w:rPr>
          <w:rFonts w:ascii="Arial" w:hAnsi="Arial" w:cs="Arial"/>
          <w:sz w:val="28"/>
          <w:szCs w:val="28"/>
        </w:rPr>
      </w:pPr>
      <w:r w:rsidRPr="005B232D">
        <w:rPr>
          <w:rFonts w:ascii="Arial" w:hAnsi="Arial" w:cs="Arial"/>
          <w:sz w:val="28"/>
          <w:szCs w:val="28"/>
        </w:rPr>
        <w:t>Tourisme (niveau local et national)</w:t>
      </w:r>
    </w:p>
    <w:p w14:paraId="2603403B" w14:textId="77777777" w:rsidR="005B232D" w:rsidRDefault="005B232D" w:rsidP="005B232D">
      <w:pPr>
        <w:spacing w:after="0"/>
        <w:rPr>
          <w:rFonts w:ascii="Arial" w:hAnsi="Arial" w:cs="Arial"/>
          <w:sz w:val="28"/>
          <w:szCs w:val="28"/>
        </w:rPr>
      </w:pPr>
      <w:r w:rsidRPr="005B232D">
        <w:rPr>
          <w:rFonts w:ascii="Arial" w:hAnsi="Arial" w:cs="Arial"/>
          <w:sz w:val="28"/>
          <w:szCs w:val="28"/>
        </w:rPr>
        <w:t>Organisations spécialisées</w:t>
      </w:r>
    </w:p>
    <w:p w14:paraId="4C8B77EA" w14:textId="77777777" w:rsidR="005B232D" w:rsidRDefault="005B232D" w:rsidP="005B232D">
      <w:pPr>
        <w:spacing w:after="0"/>
        <w:rPr>
          <w:rFonts w:ascii="Arial" w:hAnsi="Arial" w:cs="Arial"/>
          <w:sz w:val="28"/>
          <w:szCs w:val="28"/>
        </w:rPr>
      </w:pPr>
    </w:p>
    <w:p w14:paraId="1D842241" w14:textId="5F3A9E80" w:rsidR="005B232D" w:rsidRDefault="005B232D" w:rsidP="005B232D">
      <w:pPr>
        <w:spacing w:after="0"/>
        <w:rPr>
          <w:rFonts w:ascii="Arial" w:hAnsi="Arial" w:cs="Arial"/>
          <w:sz w:val="28"/>
          <w:szCs w:val="28"/>
        </w:rPr>
      </w:pPr>
      <w:r>
        <w:rPr>
          <w:rFonts w:ascii="Arial" w:hAnsi="Arial" w:cs="Arial"/>
          <w:sz w:val="28"/>
          <w:szCs w:val="28"/>
        </w:rPr>
        <w:t>66</w:t>
      </w:r>
    </w:p>
    <w:p w14:paraId="7122CDB5" w14:textId="4905CD7C" w:rsidR="005B232D" w:rsidRDefault="005B232D" w:rsidP="005B232D">
      <w:pPr>
        <w:spacing w:after="0"/>
        <w:rPr>
          <w:rFonts w:ascii="Arial" w:hAnsi="Arial" w:cs="Arial"/>
          <w:b/>
          <w:sz w:val="28"/>
          <w:szCs w:val="28"/>
        </w:rPr>
      </w:pPr>
      <w:r>
        <w:rPr>
          <w:rFonts w:ascii="Arial" w:hAnsi="Arial" w:cs="Arial"/>
          <w:b/>
          <w:sz w:val="28"/>
          <w:szCs w:val="28"/>
        </w:rPr>
        <w:t>Prestation – données numériques d’accessibilité</w:t>
      </w:r>
    </w:p>
    <w:p w14:paraId="5F51325C" w14:textId="27C48685" w:rsidR="005B232D" w:rsidRDefault="005B232D" w:rsidP="005B232D">
      <w:pPr>
        <w:spacing w:after="0"/>
        <w:rPr>
          <w:rFonts w:ascii="Arial" w:hAnsi="Arial" w:cs="Arial"/>
          <w:b/>
          <w:sz w:val="28"/>
          <w:szCs w:val="28"/>
        </w:rPr>
      </w:pPr>
      <w:r>
        <w:rPr>
          <w:rFonts w:ascii="Arial" w:hAnsi="Arial" w:cs="Arial"/>
          <w:b/>
          <w:sz w:val="28"/>
          <w:szCs w:val="28"/>
        </w:rPr>
        <w:t>Exemple</w:t>
      </w:r>
    </w:p>
    <w:p w14:paraId="32BD6B27" w14:textId="77777777" w:rsidR="005B232D" w:rsidRDefault="005B232D" w:rsidP="005B232D">
      <w:pPr>
        <w:spacing w:after="0"/>
        <w:rPr>
          <w:rFonts w:ascii="Arial" w:hAnsi="Arial" w:cs="Arial"/>
          <w:b/>
          <w:sz w:val="28"/>
          <w:szCs w:val="28"/>
        </w:rPr>
      </w:pPr>
    </w:p>
    <w:p w14:paraId="39695D81" w14:textId="23346232" w:rsidR="005B232D" w:rsidRPr="005B232D" w:rsidRDefault="005B232D" w:rsidP="005B232D">
      <w:pPr>
        <w:spacing w:after="0"/>
        <w:rPr>
          <w:rFonts w:ascii="Arial" w:hAnsi="Arial" w:cs="Arial"/>
          <w:b/>
          <w:sz w:val="28"/>
          <w:szCs w:val="28"/>
        </w:rPr>
      </w:pPr>
      <w:r w:rsidRPr="005B232D">
        <w:rPr>
          <w:rFonts w:ascii="Arial" w:hAnsi="Arial" w:cs="Arial"/>
          <w:b/>
          <w:noProof/>
          <w:sz w:val="28"/>
          <w:szCs w:val="28"/>
        </w:rPr>
        <w:lastRenderedPageBreak/>
        <w:drawing>
          <wp:inline distT="0" distB="0" distL="0" distR="0" wp14:anchorId="2BA7CFD6" wp14:editId="62BDF3D4">
            <wp:extent cx="4333875" cy="1929937"/>
            <wp:effectExtent l="0" t="0" r="0" b="0"/>
            <wp:docPr id="9" name="Espace réservé pour une image  10" descr="Photo de la page Vaud promotion, avec le musée des beaux arts et les informations d''accessibilité">
              <a:extLst xmlns:a="http://schemas.openxmlformats.org/drawingml/2006/main">
                <a:ext uri="{FF2B5EF4-FFF2-40B4-BE49-F238E27FC236}">
                  <a16:creationId xmlns:a16="http://schemas.microsoft.com/office/drawing/2014/main" id="{107F33E3-0810-A93C-4F11-7DF63DC160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space réservé pour une image  10" descr="Photo de la page Vaud promotion, avec le musée des beaux arts et les informations d''accessibilité">
                      <a:extLst>
                        <a:ext uri="{FF2B5EF4-FFF2-40B4-BE49-F238E27FC236}">
                          <a16:creationId xmlns:a16="http://schemas.microsoft.com/office/drawing/2014/main" id="{107F33E3-0810-A93C-4F11-7DF63DC160FF}"/>
                        </a:ext>
                      </a:extLst>
                    </pic:cNvPr>
                    <pic:cNvPicPr>
                      <a:picLocks noChangeAspect="1"/>
                    </pic:cNvPicPr>
                  </pic:nvPicPr>
                  <pic:blipFill rotWithShape="1">
                    <a:blip r:embed="rId19"/>
                    <a:srcRect l="17008" t="23729" r="11934" b="23729"/>
                    <a:stretch/>
                  </pic:blipFill>
                  <pic:spPr>
                    <a:xfrm>
                      <a:off x="0" y="0"/>
                      <a:ext cx="4336451" cy="1931084"/>
                    </a:xfrm>
                    <a:prstGeom prst="rect">
                      <a:avLst/>
                    </a:prstGeom>
                  </pic:spPr>
                </pic:pic>
              </a:graphicData>
            </a:graphic>
          </wp:inline>
        </w:drawing>
      </w:r>
    </w:p>
    <w:p w14:paraId="2DCF0826" w14:textId="77777777" w:rsidR="005B232D" w:rsidRDefault="005B232D" w:rsidP="006E12EB">
      <w:pPr>
        <w:spacing w:after="0"/>
        <w:rPr>
          <w:rFonts w:ascii="Arial" w:hAnsi="Arial" w:cs="Arial"/>
          <w:sz w:val="28"/>
          <w:szCs w:val="28"/>
        </w:rPr>
      </w:pPr>
    </w:p>
    <w:p w14:paraId="527E1777" w14:textId="77777777" w:rsidR="00B95326" w:rsidRDefault="005B232D" w:rsidP="005B232D">
      <w:pPr>
        <w:spacing w:after="0"/>
        <w:rPr>
          <w:rFonts w:ascii="Arial" w:hAnsi="Arial" w:cs="Arial"/>
          <w:sz w:val="28"/>
          <w:szCs w:val="28"/>
        </w:rPr>
      </w:pPr>
      <w:r>
        <w:rPr>
          <w:rFonts w:ascii="Arial" w:hAnsi="Arial" w:cs="Arial"/>
          <w:b/>
          <w:sz w:val="28"/>
          <w:szCs w:val="28"/>
        </w:rPr>
        <w:t xml:space="preserve">Texte alternatif / descriptif : </w:t>
      </w:r>
      <w:r>
        <w:rPr>
          <w:rFonts w:ascii="Arial" w:hAnsi="Arial" w:cs="Arial"/>
          <w:sz w:val="28"/>
          <w:szCs w:val="28"/>
        </w:rPr>
        <w:t xml:space="preserve">Extrait du site </w:t>
      </w:r>
      <w:r w:rsidRPr="005B232D">
        <w:rPr>
          <w:rFonts w:ascii="Arial" w:hAnsi="Arial" w:cs="Arial"/>
          <w:sz w:val="28"/>
          <w:szCs w:val="28"/>
        </w:rPr>
        <w:t xml:space="preserve">internet </w:t>
      </w:r>
      <w:hyperlink r:id="rId20" w:history="1">
        <w:r w:rsidRPr="005B232D">
          <w:rPr>
            <w:rStyle w:val="Lienhypertexte"/>
            <w:rFonts w:ascii="Arial" w:hAnsi="Arial" w:cs="Arial"/>
            <w:color w:val="auto"/>
            <w:sz w:val="28"/>
            <w:szCs w:val="28"/>
            <w:u w:val="none"/>
          </w:rPr>
          <w:t>www.myvaud.ch</w:t>
        </w:r>
      </w:hyperlink>
      <w:r>
        <w:rPr>
          <w:rFonts w:ascii="Arial" w:hAnsi="Arial" w:cs="Arial"/>
          <w:sz w:val="28"/>
          <w:szCs w:val="28"/>
        </w:rPr>
        <w:t xml:space="preserve">. L’image présente un exemple d’une présentation des informations recensées sur le site. Une photo à gauche présente le bâtiment de Photo Elysée et du MUDAC sur le site de Plateforme 10. A droite, les informations utiles sont répertoriées : Horaires d’ouverture </w:t>
      </w:r>
      <w:r w:rsidR="00B95326">
        <w:rPr>
          <w:rFonts w:ascii="Arial" w:hAnsi="Arial" w:cs="Arial"/>
          <w:sz w:val="28"/>
          <w:szCs w:val="28"/>
        </w:rPr>
        <w:t xml:space="preserve">- </w:t>
      </w:r>
      <w:r>
        <w:rPr>
          <w:rFonts w:ascii="Arial" w:hAnsi="Arial" w:cs="Arial"/>
          <w:sz w:val="28"/>
          <w:szCs w:val="28"/>
        </w:rPr>
        <w:t xml:space="preserve">Afficher. Lieu </w:t>
      </w:r>
      <w:r w:rsidR="00B95326">
        <w:rPr>
          <w:rFonts w:ascii="Arial" w:hAnsi="Arial" w:cs="Arial"/>
          <w:sz w:val="28"/>
          <w:szCs w:val="28"/>
        </w:rPr>
        <w:t xml:space="preserve">- </w:t>
      </w:r>
      <w:r>
        <w:rPr>
          <w:rFonts w:ascii="Arial" w:hAnsi="Arial" w:cs="Arial"/>
          <w:sz w:val="28"/>
          <w:szCs w:val="28"/>
        </w:rPr>
        <w:t>Lausanne</w:t>
      </w:r>
      <w:r w:rsidR="00B95326">
        <w:rPr>
          <w:rFonts w:ascii="Arial" w:hAnsi="Arial" w:cs="Arial"/>
          <w:sz w:val="28"/>
          <w:szCs w:val="28"/>
        </w:rPr>
        <w:t xml:space="preserve">. Téléphone +41 21 318 44 00. </w:t>
      </w:r>
      <w:r w:rsidR="00B95326" w:rsidRPr="00B95326">
        <w:rPr>
          <w:rFonts w:ascii="Arial" w:hAnsi="Arial" w:cs="Arial"/>
          <w:sz w:val="28"/>
          <w:szCs w:val="28"/>
          <w:lang w:val="de-CH"/>
        </w:rPr>
        <w:t xml:space="preserve">Site web </w:t>
      </w:r>
      <w:hyperlink r:id="rId21" w:history="1">
        <w:r w:rsidR="00B95326" w:rsidRPr="00B95326">
          <w:rPr>
            <w:rStyle w:val="Lienhypertexte"/>
            <w:rFonts w:ascii="Arial" w:hAnsi="Arial" w:cs="Arial"/>
            <w:color w:val="auto"/>
            <w:sz w:val="28"/>
            <w:szCs w:val="28"/>
            <w:u w:val="none"/>
            <w:lang w:val="de-CH"/>
          </w:rPr>
          <w:t>https://www.plateforme10.ch</w:t>
        </w:r>
      </w:hyperlink>
      <w:r w:rsidR="00B95326" w:rsidRPr="00B95326">
        <w:rPr>
          <w:rFonts w:ascii="Arial" w:hAnsi="Arial" w:cs="Arial"/>
          <w:sz w:val="28"/>
          <w:szCs w:val="28"/>
          <w:lang w:val="de-CH"/>
        </w:rPr>
        <w:t xml:space="preserve">. </w:t>
      </w:r>
      <w:proofErr w:type="spellStart"/>
      <w:r w:rsidR="00B95326" w:rsidRPr="00B95326">
        <w:rPr>
          <w:rFonts w:ascii="Arial" w:hAnsi="Arial" w:cs="Arial"/>
          <w:sz w:val="28"/>
          <w:szCs w:val="28"/>
          <w:lang w:val="de-CH"/>
        </w:rPr>
        <w:t>E-mail</w:t>
      </w:r>
      <w:proofErr w:type="spellEnd"/>
      <w:r w:rsidR="00B95326" w:rsidRPr="00B95326">
        <w:rPr>
          <w:rFonts w:ascii="Arial" w:hAnsi="Arial" w:cs="Arial"/>
          <w:sz w:val="28"/>
          <w:szCs w:val="28"/>
          <w:lang w:val="de-CH"/>
        </w:rPr>
        <w:t xml:space="preserve"> </w:t>
      </w:r>
      <w:hyperlink r:id="rId22" w:history="1">
        <w:r w:rsidR="00B95326" w:rsidRPr="00B95326">
          <w:rPr>
            <w:rStyle w:val="Lienhypertexte"/>
            <w:rFonts w:ascii="Arial" w:hAnsi="Arial" w:cs="Arial"/>
            <w:color w:val="auto"/>
            <w:sz w:val="28"/>
            <w:szCs w:val="28"/>
            <w:u w:val="none"/>
            <w:lang w:val="de-CH"/>
          </w:rPr>
          <w:t>visites@plateforme10.ch</w:t>
        </w:r>
      </w:hyperlink>
      <w:r w:rsidR="00B95326" w:rsidRPr="00B95326">
        <w:rPr>
          <w:rFonts w:ascii="Arial" w:hAnsi="Arial" w:cs="Arial"/>
          <w:sz w:val="28"/>
          <w:szCs w:val="28"/>
          <w:lang w:val="de-CH"/>
        </w:rPr>
        <w:t xml:space="preserve">. </w:t>
      </w:r>
      <w:proofErr w:type="spellStart"/>
      <w:r w:rsidR="00B95326" w:rsidRPr="00B95326">
        <w:rPr>
          <w:rFonts w:ascii="Arial" w:hAnsi="Arial" w:cs="Arial"/>
          <w:sz w:val="28"/>
          <w:szCs w:val="28"/>
        </w:rPr>
        <w:t>Acessibilité</w:t>
      </w:r>
      <w:proofErr w:type="spellEnd"/>
      <w:r w:rsidR="00B95326" w:rsidRPr="00B95326">
        <w:rPr>
          <w:rFonts w:ascii="Arial" w:hAnsi="Arial" w:cs="Arial"/>
          <w:sz w:val="28"/>
          <w:szCs w:val="28"/>
        </w:rPr>
        <w:t xml:space="preserve"> – pictogrammes présentant les mesures d‘accessibilité et plus d’informations. </w:t>
      </w:r>
      <w:r w:rsidR="00B95326">
        <w:rPr>
          <w:rFonts w:ascii="Arial" w:hAnsi="Arial" w:cs="Arial"/>
          <w:sz w:val="28"/>
          <w:szCs w:val="28"/>
        </w:rPr>
        <w:t>Un encart permet de réserver un hébergement.</w:t>
      </w:r>
    </w:p>
    <w:p w14:paraId="06BD16A4" w14:textId="77777777" w:rsidR="00B95326" w:rsidRDefault="00B95326" w:rsidP="005B232D">
      <w:pPr>
        <w:spacing w:after="0"/>
        <w:rPr>
          <w:rFonts w:ascii="Arial" w:hAnsi="Arial" w:cs="Arial"/>
          <w:sz w:val="28"/>
          <w:szCs w:val="28"/>
        </w:rPr>
      </w:pPr>
    </w:p>
    <w:p w14:paraId="3773496C" w14:textId="77777777" w:rsidR="00B95326" w:rsidRPr="00B95326" w:rsidRDefault="00B95326" w:rsidP="00B95326">
      <w:pPr>
        <w:spacing w:after="0"/>
        <w:rPr>
          <w:rFonts w:ascii="Arial" w:hAnsi="Arial" w:cs="Arial"/>
          <w:sz w:val="28"/>
          <w:szCs w:val="28"/>
        </w:rPr>
      </w:pPr>
      <w:r w:rsidRPr="00B95326">
        <w:rPr>
          <w:rFonts w:ascii="Arial" w:hAnsi="Arial" w:cs="Arial"/>
          <w:sz w:val="28"/>
          <w:szCs w:val="28"/>
          <w:lang w:val="fr-FR"/>
        </w:rPr>
        <w:t>https://www.myvaud.ch/fr/P50650/plateforme-10</w:t>
      </w:r>
    </w:p>
    <w:p w14:paraId="744121C1" w14:textId="5F1C5A70" w:rsidR="005B232D" w:rsidRPr="00B95326" w:rsidRDefault="00B95326" w:rsidP="006E12EB">
      <w:pPr>
        <w:spacing w:after="0"/>
        <w:rPr>
          <w:rFonts w:ascii="Arial" w:hAnsi="Arial" w:cs="Arial"/>
          <w:sz w:val="28"/>
          <w:szCs w:val="28"/>
        </w:rPr>
      </w:pPr>
      <w:r w:rsidRPr="00B95326">
        <w:rPr>
          <w:rFonts w:ascii="Arial" w:hAnsi="Arial" w:cs="Arial"/>
          <w:sz w:val="28"/>
          <w:szCs w:val="28"/>
        </w:rPr>
        <w:t xml:space="preserve"> </w:t>
      </w:r>
    </w:p>
    <w:p w14:paraId="5A6F5255" w14:textId="1F5D316C" w:rsidR="005B0672" w:rsidRPr="000B4ECD" w:rsidRDefault="005B0672" w:rsidP="005B0672">
      <w:pPr>
        <w:spacing w:after="0"/>
        <w:rPr>
          <w:rFonts w:ascii="Arial" w:hAnsi="Arial" w:cs="Arial"/>
          <w:sz w:val="28"/>
          <w:szCs w:val="28"/>
        </w:rPr>
      </w:pPr>
      <w:r>
        <w:rPr>
          <w:rFonts w:ascii="Arial" w:hAnsi="Arial" w:cs="Arial"/>
          <w:sz w:val="28"/>
          <w:szCs w:val="28"/>
        </w:rPr>
        <w:t>6</w:t>
      </w:r>
      <w:r w:rsidR="00B95326">
        <w:rPr>
          <w:rFonts w:ascii="Arial" w:hAnsi="Arial" w:cs="Arial"/>
          <w:sz w:val="28"/>
          <w:szCs w:val="28"/>
        </w:rPr>
        <w:t>7</w:t>
      </w:r>
    </w:p>
    <w:p w14:paraId="7BB67BD7" w14:textId="2F30F67E" w:rsidR="005B0672" w:rsidRPr="006E12EB" w:rsidRDefault="005B0672" w:rsidP="005B0672">
      <w:pPr>
        <w:rPr>
          <w:rFonts w:ascii="Arial" w:hAnsi="Arial" w:cs="Arial"/>
          <w:b/>
          <w:bCs/>
          <w:sz w:val="28"/>
          <w:szCs w:val="28"/>
        </w:rPr>
      </w:pPr>
      <w:r w:rsidRPr="006E12EB">
        <w:rPr>
          <w:rFonts w:ascii="Arial" w:hAnsi="Arial" w:cs="Arial"/>
          <w:b/>
          <w:bCs/>
          <w:sz w:val="28"/>
          <w:szCs w:val="28"/>
        </w:rPr>
        <w:t>L’offre inclusive à Plateforme 10</w:t>
      </w:r>
    </w:p>
    <w:p w14:paraId="046D0C47" w14:textId="331A7935" w:rsidR="005B0672" w:rsidRDefault="005B0672" w:rsidP="006E12EB">
      <w:pPr>
        <w:spacing w:after="0"/>
        <w:rPr>
          <w:rFonts w:ascii="Arial" w:hAnsi="Arial" w:cs="Arial"/>
          <w:sz w:val="28"/>
          <w:szCs w:val="28"/>
        </w:rPr>
      </w:pPr>
      <w:r>
        <w:rPr>
          <w:rFonts w:ascii="Arial" w:hAnsi="Arial" w:cs="Arial"/>
          <w:sz w:val="28"/>
          <w:szCs w:val="28"/>
        </w:rPr>
        <w:t>Gabrielle Chappuis, référente inclusion au Musée cantonal des Beaux-Arts</w:t>
      </w:r>
    </w:p>
    <w:p w14:paraId="19A8BC93" w14:textId="77777777" w:rsidR="005B0672" w:rsidRDefault="005B0672" w:rsidP="006E12EB">
      <w:pPr>
        <w:spacing w:after="0"/>
        <w:rPr>
          <w:rFonts w:ascii="Arial" w:hAnsi="Arial" w:cs="Arial"/>
          <w:sz w:val="28"/>
          <w:szCs w:val="28"/>
        </w:rPr>
      </w:pPr>
    </w:p>
    <w:p w14:paraId="3B5628D5" w14:textId="77777777" w:rsidR="005B0672" w:rsidRPr="005B0672" w:rsidRDefault="005B0672" w:rsidP="005B0672">
      <w:pPr>
        <w:rPr>
          <w:rFonts w:ascii="Arial" w:hAnsi="Arial" w:cs="Arial"/>
          <w:sz w:val="28"/>
          <w:szCs w:val="28"/>
        </w:rPr>
      </w:pPr>
      <w:r w:rsidRPr="005B0672">
        <w:rPr>
          <w:rFonts w:ascii="Arial" w:hAnsi="Arial" w:cs="Arial"/>
          <w:sz w:val="28"/>
          <w:szCs w:val="28"/>
          <w:lang w:val="fr-FR"/>
        </w:rPr>
        <w:t xml:space="preserve">Des actions spécifiques à des personnes avec des besoins spécifiques participent, ensemble, à une visite et/ou un atelier. Elles peuvent venir avec </w:t>
      </w:r>
      <w:proofErr w:type="spellStart"/>
      <w:r w:rsidRPr="005B0672">
        <w:rPr>
          <w:rFonts w:ascii="Arial" w:hAnsi="Arial" w:cs="Arial"/>
          <w:sz w:val="28"/>
          <w:szCs w:val="28"/>
          <w:lang w:val="fr-FR"/>
        </w:rPr>
        <w:t>leur.s</w:t>
      </w:r>
      <w:proofErr w:type="spellEnd"/>
      <w:r w:rsidRPr="005B0672">
        <w:rPr>
          <w:rFonts w:ascii="Arial" w:hAnsi="Arial" w:cs="Arial"/>
          <w:sz w:val="28"/>
          <w:szCs w:val="28"/>
          <w:lang w:val="fr-FR"/>
        </w:rPr>
        <w:t xml:space="preserve"> </w:t>
      </w:r>
      <w:proofErr w:type="spellStart"/>
      <w:r w:rsidRPr="005B0672">
        <w:rPr>
          <w:rFonts w:ascii="Arial" w:hAnsi="Arial" w:cs="Arial"/>
          <w:sz w:val="28"/>
          <w:szCs w:val="28"/>
          <w:lang w:val="fr-FR"/>
        </w:rPr>
        <w:t>proche.s-aidant.e.s</w:t>
      </w:r>
      <w:proofErr w:type="spellEnd"/>
      <w:r w:rsidRPr="005B0672">
        <w:rPr>
          <w:rFonts w:ascii="Arial" w:hAnsi="Arial" w:cs="Arial"/>
          <w:sz w:val="28"/>
          <w:szCs w:val="28"/>
          <w:lang w:val="fr-FR"/>
        </w:rPr>
        <w:t>.</w:t>
      </w:r>
    </w:p>
    <w:p w14:paraId="7369565B" w14:textId="77777777" w:rsidR="005B0672" w:rsidRPr="005B0672" w:rsidRDefault="005B0672" w:rsidP="005B0672">
      <w:pPr>
        <w:rPr>
          <w:rFonts w:ascii="Arial" w:hAnsi="Arial" w:cs="Arial"/>
          <w:sz w:val="28"/>
          <w:szCs w:val="28"/>
        </w:rPr>
      </w:pPr>
      <w:r w:rsidRPr="005B0672">
        <w:rPr>
          <w:rFonts w:ascii="Arial" w:hAnsi="Arial" w:cs="Arial"/>
          <w:sz w:val="28"/>
          <w:szCs w:val="28"/>
          <w:lang w:val="fr-FR"/>
        </w:rPr>
        <w:t>Des actions inclusives à des personnes avec des besoins spécifiques participent à des événements, visites et ateliers pour tous les publics.</w:t>
      </w:r>
    </w:p>
    <w:p w14:paraId="2B22DF3D" w14:textId="77777777" w:rsidR="005B0672" w:rsidRPr="005B0672" w:rsidRDefault="005B0672" w:rsidP="006E12EB">
      <w:pPr>
        <w:spacing w:after="0"/>
        <w:rPr>
          <w:rFonts w:ascii="Arial" w:hAnsi="Arial" w:cs="Arial"/>
          <w:sz w:val="28"/>
          <w:szCs w:val="28"/>
        </w:rPr>
      </w:pPr>
      <w:r w:rsidRPr="005B0672">
        <w:rPr>
          <w:rFonts w:ascii="Arial" w:hAnsi="Arial" w:cs="Arial"/>
          <w:sz w:val="28"/>
          <w:szCs w:val="28"/>
          <w:lang w:val="fr-FR"/>
        </w:rPr>
        <w:t xml:space="preserve">Des actions participatives inclusives à des personnes en situation de handicap collaborent avec le musée. Elles ont un rôle d’acteurs et d’actrices </w:t>
      </w:r>
      <w:proofErr w:type="spellStart"/>
      <w:r w:rsidRPr="005B0672">
        <w:rPr>
          <w:rFonts w:ascii="Arial" w:hAnsi="Arial" w:cs="Arial"/>
          <w:sz w:val="28"/>
          <w:szCs w:val="28"/>
          <w:lang w:val="fr-FR"/>
        </w:rPr>
        <w:t>culturel.le.s</w:t>
      </w:r>
      <w:proofErr w:type="spellEnd"/>
      <w:r w:rsidRPr="005B0672">
        <w:rPr>
          <w:rFonts w:ascii="Arial" w:hAnsi="Arial" w:cs="Arial"/>
          <w:sz w:val="28"/>
          <w:szCs w:val="28"/>
          <w:lang w:val="fr-FR"/>
        </w:rPr>
        <w:t xml:space="preserve"> dans le cadre d’un projet collectif.</w:t>
      </w:r>
    </w:p>
    <w:p w14:paraId="54993F7E" w14:textId="02A7F9CB" w:rsidR="001A17F0" w:rsidRDefault="001A17F0" w:rsidP="006E12EB">
      <w:pPr>
        <w:spacing w:after="0"/>
        <w:rPr>
          <w:rFonts w:ascii="Arial" w:hAnsi="Arial" w:cs="Arial"/>
          <w:sz w:val="28"/>
          <w:szCs w:val="28"/>
        </w:rPr>
      </w:pPr>
    </w:p>
    <w:p w14:paraId="0126822B" w14:textId="169C3CF3" w:rsidR="005B0672" w:rsidRDefault="005B0672">
      <w:pPr>
        <w:rPr>
          <w:rFonts w:ascii="Arial" w:hAnsi="Arial" w:cs="Arial"/>
          <w:sz w:val="28"/>
          <w:szCs w:val="28"/>
        </w:rPr>
      </w:pPr>
      <w:r>
        <w:rPr>
          <w:rFonts w:ascii="Arial" w:hAnsi="Arial" w:cs="Arial"/>
          <w:sz w:val="28"/>
          <w:szCs w:val="28"/>
        </w:rPr>
        <w:t>6</w:t>
      </w:r>
      <w:r w:rsidR="00AC7F77">
        <w:rPr>
          <w:rFonts w:ascii="Arial" w:hAnsi="Arial" w:cs="Arial"/>
          <w:sz w:val="28"/>
          <w:szCs w:val="28"/>
        </w:rPr>
        <w:t>8</w:t>
      </w:r>
    </w:p>
    <w:p w14:paraId="35F47F97" w14:textId="28C9B9ED" w:rsidR="00071219" w:rsidRDefault="00071219">
      <w:pPr>
        <w:rPr>
          <w:rFonts w:ascii="Arial" w:hAnsi="Arial" w:cs="Arial"/>
          <w:sz w:val="28"/>
          <w:szCs w:val="28"/>
        </w:rPr>
      </w:pPr>
      <w:r w:rsidRPr="00071219">
        <w:rPr>
          <w:rFonts w:ascii="Arial" w:hAnsi="Arial" w:cs="Arial"/>
          <w:noProof/>
          <w:sz w:val="28"/>
          <w:szCs w:val="28"/>
          <w:lang w:eastAsia="fr-CH"/>
        </w:rPr>
        <w:lastRenderedPageBreak/>
        <w:drawing>
          <wp:inline distT="0" distB="0" distL="0" distR="0" wp14:anchorId="5DEE70FE" wp14:editId="72E49B07">
            <wp:extent cx="2293316" cy="1528877"/>
            <wp:effectExtent l="0" t="0" r="0" b="0"/>
            <wp:docPr id="6" name="Espace réservé du contenu 7" descr="Une image contenant mur, intérieur, Galerie d’art, galerie&#10;&#10;Description générée automatiquement">
              <a:extLst xmlns:a="http://schemas.openxmlformats.org/drawingml/2006/main">
                <a:ext uri="{FF2B5EF4-FFF2-40B4-BE49-F238E27FC236}">
                  <a16:creationId xmlns:a16="http://schemas.microsoft.com/office/drawing/2014/main" id="{A95F08B1-86E1-14E0-87A4-10149D67BE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space réservé du contenu 7" descr="Une image contenant mur, intérieur, Galerie d’art, galerie&#10;&#10;Description générée automatiquement">
                      <a:extLst>
                        <a:ext uri="{FF2B5EF4-FFF2-40B4-BE49-F238E27FC236}">
                          <a16:creationId xmlns:a16="http://schemas.microsoft.com/office/drawing/2014/main" id="{A95F08B1-86E1-14E0-87A4-10149D67BE45}"/>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304115" cy="1536076"/>
                    </a:xfrm>
                    <a:prstGeom prst="rect">
                      <a:avLst/>
                    </a:prstGeom>
                    <a:noFill/>
                    <a:ln>
                      <a:noFill/>
                    </a:ln>
                  </pic:spPr>
                </pic:pic>
              </a:graphicData>
            </a:graphic>
          </wp:inline>
        </w:drawing>
      </w:r>
    </w:p>
    <w:p w14:paraId="40D025C2" w14:textId="2D94AF7E" w:rsidR="00071219" w:rsidRPr="00071219" w:rsidRDefault="00071219" w:rsidP="006E12EB">
      <w:pPr>
        <w:spacing w:after="0"/>
        <w:rPr>
          <w:rFonts w:ascii="Arial" w:hAnsi="Arial" w:cs="Arial"/>
          <w:sz w:val="28"/>
          <w:szCs w:val="28"/>
        </w:rPr>
      </w:pPr>
      <w:r w:rsidRPr="00071219">
        <w:rPr>
          <w:rFonts w:ascii="Arial" w:hAnsi="Arial" w:cs="Arial"/>
          <w:b/>
          <w:bCs/>
          <w:sz w:val="28"/>
          <w:szCs w:val="28"/>
        </w:rPr>
        <w:t>Légende</w:t>
      </w:r>
      <w:r w:rsidRPr="00071219">
        <w:rPr>
          <w:rFonts w:ascii="Arial" w:hAnsi="Arial" w:cs="Arial"/>
          <w:sz w:val="28"/>
          <w:szCs w:val="28"/>
        </w:rPr>
        <w:t> : Résident de la Fondation L’Espérance lors d’une visite adaptée de l’exposition «</w:t>
      </w:r>
      <w:r w:rsidR="006B65CB">
        <w:rPr>
          <w:rFonts w:ascii="Arial" w:hAnsi="Arial" w:cs="Arial"/>
          <w:sz w:val="28"/>
          <w:szCs w:val="28"/>
        </w:rPr>
        <w:t xml:space="preserve"> </w:t>
      </w:r>
      <w:r w:rsidRPr="00071219">
        <w:rPr>
          <w:rFonts w:ascii="Arial" w:hAnsi="Arial" w:cs="Arial"/>
          <w:sz w:val="28"/>
          <w:szCs w:val="28"/>
        </w:rPr>
        <w:t>Gustave Buchet. Accusé de peindre</w:t>
      </w:r>
      <w:r w:rsidR="006B65CB">
        <w:rPr>
          <w:rFonts w:ascii="Arial" w:hAnsi="Arial" w:cs="Arial"/>
          <w:sz w:val="28"/>
          <w:szCs w:val="28"/>
        </w:rPr>
        <w:t xml:space="preserve"> </w:t>
      </w:r>
      <w:r w:rsidRPr="00071219">
        <w:rPr>
          <w:rFonts w:ascii="Arial" w:hAnsi="Arial" w:cs="Arial"/>
          <w:sz w:val="28"/>
          <w:szCs w:val="28"/>
        </w:rPr>
        <w:t>»</w:t>
      </w:r>
      <w:r w:rsidR="006B65CB">
        <w:rPr>
          <w:rFonts w:ascii="Arial" w:hAnsi="Arial" w:cs="Arial"/>
          <w:sz w:val="28"/>
          <w:szCs w:val="28"/>
        </w:rPr>
        <w:t xml:space="preserve"> au Musée cantonal des Beaux-Arts</w:t>
      </w:r>
      <w:r w:rsidRPr="00071219">
        <w:rPr>
          <w:rFonts w:ascii="Arial" w:hAnsi="Arial" w:cs="Arial"/>
          <w:sz w:val="28"/>
          <w:szCs w:val="28"/>
        </w:rPr>
        <w:t xml:space="preserve"> © Fondation L’Espérance</w:t>
      </w:r>
    </w:p>
    <w:p w14:paraId="32B0398B" w14:textId="70344579" w:rsidR="00071219" w:rsidRDefault="00071219" w:rsidP="006E12EB">
      <w:pPr>
        <w:spacing w:after="0"/>
        <w:rPr>
          <w:rFonts w:ascii="Arial" w:hAnsi="Arial" w:cs="Arial"/>
          <w:sz w:val="28"/>
          <w:szCs w:val="28"/>
          <w:highlight w:val="green"/>
        </w:rPr>
      </w:pPr>
    </w:p>
    <w:p w14:paraId="205A31BD" w14:textId="36DCAC63" w:rsidR="00071219" w:rsidRPr="00071219" w:rsidRDefault="00071219" w:rsidP="00071219">
      <w:pPr>
        <w:rPr>
          <w:rFonts w:ascii="Arial" w:hAnsi="Arial" w:cs="Arial"/>
          <w:sz w:val="28"/>
          <w:szCs w:val="28"/>
        </w:rPr>
      </w:pPr>
      <w:r w:rsidRPr="000B4ECD">
        <w:rPr>
          <w:rFonts w:ascii="Arial" w:hAnsi="Arial" w:cs="Arial"/>
          <w:b/>
          <w:bCs/>
          <w:sz w:val="28"/>
          <w:szCs w:val="28"/>
        </w:rPr>
        <w:t xml:space="preserve">Texte alternatif/descriptif </w:t>
      </w:r>
      <w:r w:rsidRPr="000B4ECD">
        <w:rPr>
          <w:rFonts w:ascii="Arial" w:hAnsi="Arial" w:cs="Arial"/>
          <w:sz w:val="28"/>
          <w:szCs w:val="28"/>
        </w:rPr>
        <w:t xml:space="preserve">: </w:t>
      </w:r>
      <w:r w:rsidR="006B65CB">
        <w:rPr>
          <w:rFonts w:ascii="Arial" w:hAnsi="Arial" w:cs="Arial"/>
          <w:sz w:val="28"/>
          <w:szCs w:val="28"/>
        </w:rPr>
        <w:t>dans un espace intérieur, un</w:t>
      </w:r>
      <w:r>
        <w:rPr>
          <w:rFonts w:ascii="Arial" w:hAnsi="Arial" w:cs="Arial"/>
          <w:sz w:val="28"/>
          <w:szCs w:val="28"/>
        </w:rPr>
        <w:t xml:space="preserve"> jeune homme </w:t>
      </w:r>
      <w:r w:rsidR="006B65CB">
        <w:rPr>
          <w:rFonts w:ascii="Arial" w:hAnsi="Arial" w:cs="Arial"/>
          <w:sz w:val="28"/>
          <w:szCs w:val="28"/>
        </w:rPr>
        <w:t>penche la tête en avant et regarde</w:t>
      </w:r>
      <w:r>
        <w:rPr>
          <w:rFonts w:ascii="Arial" w:hAnsi="Arial" w:cs="Arial"/>
          <w:sz w:val="28"/>
          <w:szCs w:val="28"/>
        </w:rPr>
        <w:t xml:space="preserve"> une peinture</w:t>
      </w:r>
      <w:r w:rsidR="006B65CB">
        <w:rPr>
          <w:rFonts w:ascii="Arial" w:hAnsi="Arial" w:cs="Arial"/>
          <w:sz w:val="28"/>
          <w:szCs w:val="28"/>
        </w:rPr>
        <w:t xml:space="preserve"> au mur. La peinture est </w:t>
      </w:r>
      <w:r>
        <w:rPr>
          <w:rFonts w:ascii="Arial" w:hAnsi="Arial" w:cs="Arial"/>
          <w:sz w:val="28"/>
          <w:szCs w:val="28"/>
        </w:rPr>
        <w:t>en noir</w:t>
      </w:r>
      <w:r w:rsidR="006B65CB">
        <w:rPr>
          <w:rFonts w:ascii="Arial" w:hAnsi="Arial" w:cs="Arial"/>
          <w:sz w:val="28"/>
          <w:szCs w:val="28"/>
        </w:rPr>
        <w:t xml:space="preserve">, </w:t>
      </w:r>
      <w:r>
        <w:rPr>
          <w:rFonts w:ascii="Arial" w:hAnsi="Arial" w:cs="Arial"/>
          <w:sz w:val="28"/>
          <w:szCs w:val="28"/>
        </w:rPr>
        <w:t>blanc</w:t>
      </w:r>
      <w:r w:rsidR="006B65CB">
        <w:rPr>
          <w:rFonts w:ascii="Arial" w:hAnsi="Arial" w:cs="Arial"/>
          <w:sz w:val="28"/>
          <w:szCs w:val="28"/>
        </w:rPr>
        <w:t xml:space="preserve"> et gris</w:t>
      </w:r>
      <w:r>
        <w:rPr>
          <w:rFonts w:ascii="Arial" w:hAnsi="Arial" w:cs="Arial"/>
          <w:sz w:val="28"/>
          <w:szCs w:val="28"/>
        </w:rPr>
        <w:t xml:space="preserve"> </w:t>
      </w:r>
      <w:r w:rsidR="006B65CB">
        <w:rPr>
          <w:rFonts w:ascii="Arial" w:hAnsi="Arial" w:cs="Arial"/>
          <w:sz w:val="28"/>
          <w:szCs w:val="28"/>
        </w:rPr>
        <w:t xml:space="preserve">et elle représente </w:t>
      </w:r>
      <w:r>
        <w:rPr>
          <w:rFonts w:ascii="Arial" w:hAnsi="Arial" w:cs="Arial"/>
          <w:sz w:val="28"/>
          <w:szCs w:val="28"/>
        </w:rPr>
        <w:t>un homme.</w:t>
      </w:r>
    </w:p>
    <w:p w14:paraId="3F8D6F13" w14:textId="2FEB0811" w:rsidR="005B0672" w:rsidRDefault="005B0672" w:rsidP="006E12EB">
      <w:pPr>
        <w:spacing w:after="0"/>
        <w:rPr>
          <w:rFonts w:ascii="Arial" w:hAnsi="Arial" w:cs="Arial"/>
          <w:sz w:val="28"/>
          <w:szCs w:val="28"/>
        </w:rPr>
      </w:pPr>
    </w:p>
    <w:p w14:paraId="66A137AF" w14:textId="24407789" w:rsidR="005B0672" w:rsidRDefault="005B0672">
      <w:pPr>
        <w:rPr>
          <w:rFonts w:ascii="Arial" w:hAnsi="Arial" w:cs="Arial"/>
          <w:sz w:val="28"/>
          <w:szCs w:val="28"/>
        </w:rPr>
      </w:pPr>
      <w:r>
        <w:rPr>
          <w:rFonts w:ascii="Arial" w:hAnsi="Arial" w:cs="Arial"/>
          <w:sz w:val="28"/>
          <w:szCs w:val="28"/>
        </w:rPr>
        <w:t>6</w:t>
      </w:r>
      <w:r w:rsidR="00AC7F77">
        <w:rPr>
          <w:rFonts w:ascii="Arial" w:hAnsi="Arial" w:cs="Arial"/>
          <w:sz w:val="28"/>
          <w:szCs w:val="28"/>
        </w:rPr>
        <w:t>9</w:t>
      </w:r>
    </w:p>
    <w:p w14:paraId="4398093B" w14:textId="704CA6D2" w:rsidR="00071219" w:rsidRDefault="00071219" w:rsidP="00071219">
      <w:pPr>
        <w:spacing w:after="0"/>
        <w:rPr>
          <w:rFonts w:ascii="Arial" w:hAnsi="Arial" w:cs="Arial"/>
          <w:sz w:val="28"/>
          <w:szCs w:val="28"/>
          <w:highlight w:val="green"/>
        </w:rPr>
      </w:pPr>
      <w:r w:rsidRPr="00071219">
        <w:rPr>
          <w:rFonts w:ascii="Arial" w:hAnsi="Arial" w:cs="Arial"/>
          <w:noProof/>
          <w:sz w:val="28"/>
          <w:szCs w:val="28"/>
          <w:highlight w:val="green"/>
          <w:lang w:eastAsia="fr-CH"/>
        </w:rPr>
        <w:drawing>
          <wp:inline distT="0" distB="0" distL="0" distR="0" wp14:anchorId="47A8B209" wp14:editId="7308A445">
            <wp:extent cx="2492062" cy="1660550"/>
            <wp:effectExtent l="0" t="0" r="3810" b="0"/>
            <wp:docPr id="15" name="Espace réservé du contenu 14" descr="Une image contenant habits, mur, personne, art&#10;&#10;Description générée automatiquement">
              <a:extLst xmlns:a="http://schemas.openxmlformats.org/drawingml/2006/main">
                <a:ext uri="{FF2B5EF4-FFF2-40B4-BE49-F238E27FC236}">
                  <a16:creationId xmlns:a16="http://schemas.microsoft.com/office/drawing/2014/main" id="{D1833C3B-5C9F-0305-9335-7C249A0CF2B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 name="Espace réservé du contenu 14" descr="Une image contenant habits, mur, personne, art&#10;&#10;Description générée automatiquement">
                      <a:extLst>
                        <a:ext uri="{FF2B5EF4-FFF2-40B4-BE49-F238E27FC236}">
                          <a16:creationId xmlns:a16="http://schemas.microsoft.com/office/drawing/2014/main" id="{D1833C3B-5C9F-0305-9335-7C249A0CF2B1}"/>
                        </a:ext>
                      </a:extLst>
                    </pic:cNvPr>
                    <pic:cNvPicPr>
                      <a:picLocks noGrp="1" noChangeAspect="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499221" cy="1665320"/>
                    </a:xfrm>
                    <a:prstGeom prst="rect">
                      <a:avLst/>
                    </a:prstGeom>
                    <a:noFill/>
                    <a:ln>
                      <a:noFill/>
                    </a:ln>
                  </pic:spPr>
                </pic:pic>
              </a:graphicData>
            </a:graphic>
          </wp:inline>
        </w:drawing>
      </w:r>
    </w:p>
    <w:p w14:paraId="347613C1" w14:textId="77777777" w:rsidR="00071219" w:rsidRDefault="00071219" w:rsidP="00071219">
      <w:pPr>
        <w:spacing w:after="0"/>
        <w:rPr>
          <w:rFonts w:ascii="Arial" w:hAnsi="Arial" w:cs="Arial"/>
          <w:sz w:val="28"/>
          <w:szCs w:val="28"/>
          <w:highlight w:val="green"/>
        </w:rPr>
      </w:pPr>
    </w:p>
    <w:p w14:paraId="1C8CE906" w14:textId="653BDDA5" w:rsidR="00071219" w:rsidRPr="00071219" w:rsidRDefault="00071219" w:rsidP="00071219">
      <w:pPr>
        <w:spacing w:after="0"/>
        <w:rPr>
          <w:rFonts w:ascii="Arial" w:hAnsi="Arial" w:cs="Arial"/>
          <w:sz w:val="28"/>
          <w:szCs w:val="28"/>
        </w:rPr>
      </w:pPr>
      <w:r w:rsidRPr="00071219">
        <w:rPr>
          <w:rFonts w:ascii="Arial" w:hAnsi="Arial" w:cs="Arial"/>
          <w:b/>
          <w:bCs/>
          <w:sz w:val="28"/>
          <w:szCs w:val="28"/>
        </w:rPr>
        <w:t>Légende</w:t>
      </w:r>
      <w:r w:rsidRPr="00071219">
        <w:rPr>
          <w:rFonts w:ascii="Arial" w:hAnsi="Arial" w:cs="Arial"/>
          <w:sz w:val="28"/>
          <w:szCs w:val="28"/>
        </w:rPr>
        <w:t> : Noha El Sadaw</w:t>
      </w:r>
      <w:r w:rsidR="006F36E2">
        <w:rPr>
          <w:rFonts w:ascii="Arial" w:hAnsi="Arial" w:cs="Arial"/>
          <w:sz w:val="28"/>
          <w:szCs w:val="28"/>
        </w:rPr>
        <w:t>y</w:t>
      </w:r>
      <w:r w:rsidRPr="00071219">
        <w:rPr>
          <w:rFonts w:ascii="Arial" w:hAnsi="Arial" w:cs="Arial"/>
          <w:sz w:val="28"/>
          <w:szCs w:val="28"/>
        </w:rPr>
        <w:t xml:space="preserve">, médiatrice culturelle sourde, présente en langue des signes française une œuvre de l’exposition permanente du </w:t>
      </w:r>
      <w:r w:rsidR="006F36E2">
        <w:rPr>
          <w:rFonts w:ascii="Arial" w:hAnsi="Arial" w:cs="Arial"/>
          <w:sz w:val="28"/>
          <w:szCs w:val="28"/>
        </w:rPr>
        <w:t>Musée cantonal des Beaux-Arts</w:t>
      </w:r>
      <w:r w:rsidRPr="00071219">
        <w:rPr>
          <w:rFonts w:ascii="Arial" w:hAnsi="Arial" w:cs="Arial"/>
          <w:sz w:val="28"/>
          <w:szCs w:val="28"/>
        </w:rPr>
        <w:t xml:space="preserve"> © MCBA, Nora Rupp </w:t>
      </w:r>
    </w:p>
    <w:p w14:paraId="5C3DFB99" w14:textId="77777777" w:rsidR="00071219" w:rsidRPr="006E12EB" w:rsidRDefault="00071219" w:rsidP="006E12EB">
      <w:pPr>
        <w:spacing w:after="0"/>
        <w:rPr>
          <w:rFonts w:ascii="Arial" w:hAnsi="Arial" w:cs="Arial"/>
          <w:sz w:val="28"/>
          <w:szCs w:val="28"/>
          <w:highlight w:val="green"/>
        </w:rPr>
      </w:pPr>
    </w:p>
    <w:p w14:paraId="60D4B3F2" w14:textId="00DF10BC" w:rsidR="00071219" w:rsidRPr="00071219" w:rsidRDefault="00071219" w:rsidP="00071219">
      <w:pPr>
        <w:rPr>
          <w:rFonts w:ascii="Arial" w:hAnsi="Arial" w:cs="Arial"/>
          <w:sz w:val="28"/>
          <w:szCs w:val="28"/>
        </w:rPr>
      </w:pPr>
      <w:r w:rsidRPr="000B4ECD">
        <w:rPr>
          <w:rFonts w:ascii="Arial" w:hAnsi="Arial" w:cs="Arial"/>
          <w:b/>
          <w:bCs/>
          <w:sz w:val="28"/>
          <w:szCs w:val="28"/>
        </w:rPr>
        <w:t xml:space="preserve">Texte alternatif/descriptif </w:t>
      </w:r>
      <w:r w:rsidRPr="000B4ECD">
        <w:rPr>
          <w:rFonts w:ascii="Arial" w:hAnsi="Arial" w:cs="Arial"/>
          <w:sz w:val="28"/>
          <w:szCs w:val="28"/>
        </w:rPr>
        <w:t xml:space="preserve">: </w:t>
      </w:r>
      <w:r w:rsidR="006F36E2">
        <w:rPr>
          <w:rFonts w:ascii="Arial" w:hAnsi="Arial" w:cs="Arial"/>
          <w:sz w:val="28"/>
          <w:szCs w:val="28"/>
        </w:rPr>
        <w:t xml:space="preserve">Trois personnes sont debout devant un mur de couleur crème où sont accrochés trois objets ronds et foncés de différentes </w:t>
      </w:r>
      <w:r w:rsidR="00B560A9">
        <w:rPr>
          <w:rFonts w:ascii="Arial" w:hAnsi="Arial" w:cs="Arial"/>
          <w:sz w:val="28"/>
          <w:szCs w:val="28"/>
        </w:rPr>
        <w:t>tailles</w:t>
      </w:r>
      <w:r w:rsidR="006F36E2">
        <w:rPr>
          <w:rFonts w:ascii="Arial" w:hAnsi="Arial" w:cs="Arial"/>
          <w:sz w:val="28"/>
          <w:szCs w:val="28"/>
        </w:rPr>
        <w:t>. Sur la gauche, une jeune femme regarde devant elle, la bouche ouverte et les deux mains à la hauteur de son visage. Sur la droite, deux hommes la regardent</w:t>
      </w:r>
      <w:r w:rsidR="0089640F">
        <w:rPr>
          <w:rFonts w:ascii="Arial" w:hAnsi="Arial" w:cs="Arial"/>
          <w:sz w:val="28"/>
          <w:szCs w:val="28"/>
        </w:rPr>
        <w:t>.</w:t>
      </w:r>
    </w:p>
    <w:p w14:paraId="7A0D070F" w14:textId="77777777" w:rsidR="00071219" w:rsidRDefault="00071219" w:rsidP="006E12EB">
      <w:pPr>
        <w:spacing w:after="0"/>
        <w:rPr>
          <w:rFonts w:ascii="Arial" w:hAnsi="Arial" w:cs="Arial"/>
          <w:sz w:val="28"/>
          <w:szCs w:val="28"/>
        </w:rPr>
      </w:pPr>
    </w:p>
    <w:p w14:paraId="4EBDFB81" w14:textId="11EEB8CF" w:rsidR="005B0672" w:rsidRPr="000B4ECD" w:rsidRDefault="00AC7F77" w:rsidP="005B0672">
      <w:pPr>
        <w:spacing w:after="0"/>
        <w:rPr>
          <w:rFonts w:ascii="Arial" w:hAnsi="Arial" w:cs="Arial"/>
          <w:sz w:val="28"/>
          <w:szCs w:val="28"/>
        </w:rPr>
      </w:pPr>
      <w:r>
        <w:rPr>
          <w:rFonts w:ascii="Arial" w:hAnsi="Arial" w:cs="Arial"/>
          <w:sz w:val="28"/>
          <w:szCs w:val="28"/>
        </w:rPr>
        <w:t>70</w:t>
      </w:r>
    </w:p>
    <w:p w14:paraId="2D69CBD8" w14:textId="47E45575" w:rsidR="005B0672" w:rsidRPr="006E12EB" w:rsidRDefault="00E541F5" w:rsidP="005B0672">
      <w:pPr>
        <w:rPr>
          <w:rFonts w:ascii="Arial" w:hAnsi="Arial" w:cs="Arial"/>
          <w:b/>
          <w:bCs/>
          <w:sz w:val="28"/>
          <w:szCs w:val="28"/>
        </w:rPr>
      </w:pPr>
      <w:r>
        <w:rPr>
          <w:rFonts w:ascii="Arial" w:hAnsi="Arial" w:cs="Arial"/>
          <w:b/>
          <w:bCs/>
          <w:sz w:val="28"/>
          <w:szCs w:val="28"/>
        </w:rPr>
        <w:t>Ressources</w:t>
      </w:r>
    </w:p>
    <w:p w14:paraId="3E0CA6E6" w14:textId="77777777" w:rsidR="00DD5990" w:rsidRPr="00DD5990" w:rsidRDefault="00DD5990" w:rsidP="00DD5990">
      <w:pPr>
        <w:rPr>
          <w:rFonts w:ascii="Arial" w:hAnsi="Arial" w:cs="Arial"/>
          <w:sz w:val="28"/>
          <w:szCs w:val="28"/>
        </w:rPr>
      </w:pPr>
      <w:r w:rsidRPr="00DD5990">
        <w:rPr>
          <w:rFonts w:ascii="Arial" w:hAnsi="Arial" w:cs="Arial"/>
          <w:b/>
          <w:bCs/>
          <w:sz w:val="28"/>
          <w:szCs w:val="28"/>
        </w:rPr>
        <w:t xml:space="preserve">Service Culture inclusive de Pro </w:t>
      </w:r>
      <w:proofErr w:type="spellStart"/>
      <w:r w:rsidRPr="00DD5990">
        <w:rPr>
          <w:rFonts w:ascii="Arial" w:hAnsi="Arial" w:cs="Arial"/>
          <w:b/>
          <w:bCs/>
          <w:sz w:val="28"/>
          <w:szCs w:val="28"/>
        </w:rPr>
        <w:t>Infirmis</w:t>
      </w:r>
      <w:proofErr w:type="spellEnd"/>
      <w:r w:rsidRPr="00DD5990">
        <w:rPr>
          <w:rFonts w:ascii="Arial" w:hAnsi="Arial" w:cs="Arial"/>
          <w:b/>
          <w:bCs/>
          <w:sz w:val="28"/>
          <w:szCs w:val="28"/>
        </w:rPr>
        <w:br/>
      </w:r>
      <w:r w:rsidRPr="00DD5990">
        <w:rPr>
          <w:rFonts w:ascii="Arial" w:hAnsi="Arial" w:cs="Arial"/>
          <w:sz w:val="28"/>
          <w:szCs w:val="28"/>
        </w:rPr>
        <w:t>www.cultureinclusive.ch</w:t>
      </w:r>
    </w:p>
    <w:p w14:paraId="066BA578" w14:textId="77777777" w:rsidR="00DD5990" w:rsidRPr="00DD5990" w:rsidRDefault="00DD5990" w:rsidP="00DD5990">
      <w:pPr>
        <w:rPr>
          <w:rFonts w:ascii="Arial" w:hAnsi="Arial" w:cs="Arial"/>
          <w:b/>
          <w:sz w:val="28"/>
          <w:szCs w:val="28"/>
        </w:rPr>
      </w:pPr>
      <w:r w:rsidRPr="00DD5990">
        <w:rPr>
          <w:rFonts w:ascii="Arial" w:hAnsi="Arial" w:cs="Arial"/>
          <w:b/>
          <w:bCs/>
          <w:sz w:val="28"/>
          <w:szCs w:val="28"/>
        </w:rPr>
        <w:lastRenderedPageBreak/>
        <w:t xml:space="preserve">Outils et contacts en ligne, gratuits et accessibles </w:t>
      </w:r>
      <w:r w:rsidRPr="00DD5990">
        <w:rPr>
          <w:rFonts w:ascii="Arial" w:hAnsi="Arial" w:cs="Arial"/>
          <w:b/>
          <w:sz w:val="28"/>
          <w:szCs w:val="28"/>
        </w:rPr>
        <w:t>:</w:t>
      </w:r>
    </w:p>
    <w:p w14:paraId="6AB7A3E3" w14:textId="77777777" w:rsidR="00AA7BC4" w:rsidRPr="00DD5990" w:rsidRDefault="00DD5990" w:rsidP="00DD5990">
      <w:pPr>
        <w:numPr>
          <w:ilvl w:val="0"/>
          <w:numId w:val="12"/>
        </w:numPr>
        <w:rPr>
          <w:rFonts w:ascii="Arial" w:hAnsi="Arial" w:cs="Arial"/>
          <w:sz w:val="28"/>
          <w:szCs w:val="28"/>
        </w:rPr>
      </w:pPr>
      <w:r w:rsidRPr="00DD5990">
        <w:rPr>
          <w:rFonts w:ascii="Arial" w:hAnsi="Arial" w:cs="Arial"/>
          <w:sz w:val="28"/>
          <w:szCs w:val="28"/>
        </w:rPr>
        <w:t>des fiches pratiques, dont un « Kit de démarrage Inclusion »,</w:t>
      </w:r>
    </w:p>
    <w:p w14:paraId="22173D9E" w14:textId="77777777" w:rsidR="00AA7BC4" w:rsidRPr="00DD5990" w:rsidRDefault="00DD5990" w:rsidP="00DD5990">
      <w:pPr>
        <w:numPr>
          <w:ilvl w:val="0"/>
          <w:numId w:val="12"/>
        </w:numPr>
        <w:rPr>
          <w:rFonts w:ascii="Arial" w:hAnsi="Arial" w:cs="Arial"/>
          <w:sz w:val="28"/>
          <w:szCs w:val="28"/>
        </w:rPr>
      </w:pPr>
      <w:r w:rsidRPr="00DD5990">
        <w:rPr>
          <w:rFonts w:ascii="Arial" w:hAnsi="Arial" w:cs="Arial"/>
          <w:sz w:val="28"/>
          <w:szCs w:val="28"/>
        </w:rPr>
        <w:t>des listes de contrôle qui suivent le chemin des client-e-s,</w:t>
      </w:r>
    </w:p>
    <w:p w14:paraId="70A39D6E" w14:textId="77777777" w:rsidR="00AA7BC4" w:rsidRPr="00DD5990" w:rsidRDefault="00DD5990" w:rsidP="00DD5990">
      <w:pPr>
        <w:numPr>
          <w:ilvl w:val="0"/>
          <w:numId w:val="12"/>
        </w:numPr>
        <w:rPr>
          <w:rFonts w:ascii="Arial" w:hAnsi="Arial" w:cs="Arial"/>
          <w:sz w:val="28"/>
          <w:szCs w:val="28"/>
        </w:rPr>
      </w:pPr>
      <w:r w:rsidRPr="00DD5990">
        <w:rPr>
          <w:rFonts w:ascii="Arial" w:hAnsi="Arial" w:cs="Arial"/>
          <w:sz w:val="28"/>
          <w:szCs w:val="28"/>
        </w:rPr>
        <w:t>des guides de référence,</w:t>
      </w:r>
    </w:p>
    <w:p w14:paraId="4FDB664B" w14:textId="77777777" w:rsidR="00AA7BC4" w:rsidRPr="00DD5990" w:rsidRDefault="00DD5990" w:rsidP="00DD5990">
      <w:pPr>
        <w:numPr>
          <w:ilvl w:val="0"/>
          <w:numId w:val="12"/>
        </w:numPr>
        <w:rPr>
          <w:rFonts w:ascii="Arial" w:hAnsi="Arial" w:cs="Arial"/>
          <w:sz w:val="28"/>
          <w:szCs w:val="28"/>
        </w:rPr>
      </w:pPr>
      <w:r w:rsidRPr="00DD5990">
        <w:rPr>
          <w:rFonts w:ascii="Arial" w:hAnsi="Arial" w:cs="Arial"/>
          <w:sz w:val="28"/>
          <w:szCs w:val="28"/>
        </w:rPr>
        <w:t>un répertoire des prestataires d’inclusion culturelle,</w:t>
      </w:r>
    </w:p>
    <w:p w14:paraId="2EF0234A" w14:textId="77777777" w:rsidR="00AA7BC4" w:rsidRPr="00DD5990" w:rsidRDefault="00DD5990" w:rsidP="00DD5990">
      <w:pPr>
        <w:numPr>
          <w:ilvl w:val="0"/>
          <w:numId w:val="12"/>
        </w:numPr>
        <w:rPr>
          <w:rFonts w:ascii="Arial" w:hAnsi="Arial" w:cs="Arial"/>
          <w:sz w:val="28"/>
          <w:szCs w:val="28"/>
        </w:rPr>
      </w:pPr>
      <w:r w:rsidRPr="00DD5990">
        <w:rPr>
          <w:rFonts w:ascii="Arial" w:hAnsi="Arial" w:cs="Arial"/>
          <w:sz w:val="28"/>
          <w:szCs w:val="28"/>
        </w:rPr>
        <w:t>la charte de l’inclusion culturelle,</w:t>
      </w:r>
    </w:p>
    <w:p w14:paraId="4D8691C4" w14:textId="77777777" w:rsidR="00AA7BC4" w:rsidRPr="00DD5990" w:rsidRDefault="00DD5990" w:rsidP="00DD5990">
      <w:pPr>
        <w:numPr>
          <w:ilvl w:val="0"/>
          <w:numId w:val="12"/>
        </w:numPr>
        <w:rPr>
          <w:rFonts w:ascii="Arial" w:hAnsi="Arial" w:cs="Arial"/>
          <w:sz w:val="28"/>
          <w:szCs w:val="28"/>
        </w:rPr>
      </w:pPr>
      <w:r w:rsidRPr="00DD5990">
        <w:rPr>
          <w:rFonts w:ascii="Arial" w:hAnsi="Arial" w:cs="Arial"/>
          <w:sz w:val="28"/>
          <w:szCs w:val="28"/>
        </w:rPr>
        <w:t>des contacts nationaux dans les réseaux du handicap.</w:t>
      </w:r>
    </w:p>
    <w:p w14:paraId="04A98E6F" w14:textId="77777777" w:rsidR="00AC7F77" w:rsidRDefault="00AC7F77">
      <w:pPr>
        <w:rPr>
          <w:rFonts w:ascii="Arial" w:hAnsi="Arial" w:cs="Arial"/>
          <w:sz w:val="28"/>
          <w:szCs w:val="28"/>
        </w:rPr>
      </w:pPr>
    </w:p>
    <w:p w14:paraId="320E574C" w14:textId="7125D1EA" w:rsidR="00AC7F77" w:rsidRPr="000B4ECD" w:rsidRDefault="00DD5990" w:rsidP="00AC7F77">
      <w:pPr>
        <w:spacing w:after="0"/>
        <w:rPr>
          <w:rFonts w:ascii="Arial" w:hAnsi="Arial" w:cs="Arial"/>
          <w:sz w:val="28"/>
          <w:szCs w:val="28"/>
        </w:rPr>
      </w:pPr>
      <w:r>
        <w:rPr>
          <w:rFonts w:ascii="Arial" w:hAnsi="Arial" w:cs="Arial"/>
          <w:sz w:val="28"/>
          <w:szCs w:val="28"/>
        </w:rPr>
        <w:t>71</w:t>
      </w:r>
    </w:p>
    <w:p w14:paraId="6B37BF6C" w14:textId="77777777" w:rsidR="00AC7F77" w:rsidRPr="006E12EB" w:rsidRDefault="00AC7F77" w:rsidP="00AC7F77">
      <w:pPr>
        <w:rPr>
          <w:rFonts w:ascii="Arial" w:hAnsi="Arial" w:cs="Arial"/>
          <w:b/>
          <w:bCs/>
          <w:sz w:val="28"/>
          <w:szCs w:val="28"/>
        </w:rPr>
      </w:pPr>
      <w:r>
        <w:rPr>
          <w:rFonts w:ascii="Arial" w:hAnsi="Arial" w:cs="Arial"/>
          <w:b/>
          <w:bCs/>
          <w:sz w:val="28"/>
          <w:szCs w:val="28"/>
        </w:rPr>
        <w:t>Ressources</w:t>
      </w:r>
    </w:p>
    <w:p w14:paraId="53EF4F7D" w14:textId="77777777" w:rsidR="00DD5990" w:rsidRPr="00DD5990" w:rsidRDefault="00DD5990" w:rsidP="00DD5990">
      <w:pPr>
        <w:rPr>
          <w:rFonts w:ascii="Arial" w:hAnsi="Arial" w:cs="Arial"/>
          <w:b/>
          <w:sz w:val="28"/>
          <w:szCs w:val="28"/>
        </w:rPr>
      </w:pPr>
      <w:r w:rsidRPr="00DD5990">
        <w:rPr>
          <w:rFonts w:ascii="Arial" w:hAnsi="Arial" w:cs="Arial"/>
          <w:b/>
          <w:i/>
          <w:iCs/>
          <w:sz w:val="28"/>
          <w:szCs w:val="28"/>
        </w:rPr>
        <w:t>L’indispensable</w:t>
      </w:r>
    </w:p>
    <w:p w14:paraId="2DC56FD1" w14:textId="5ABFE0CA" w:rsidR="00DD5990" w:rsidRPr="00DD5990" w:rsidRDefault="00DD5990" w:rsidP="00DD5990">
      <w:pPr>
        <w:rPr>
          <w:rFonts w:ascii="Arial" w:hAnsi="Arial" w:cs="Arial"/>
          <w:sz w:val="28"/>
          <w:szCs w:val="28"/>
        </w:rPr>
      </w:pPr>
      <w:r w:rsidRPr="00DD5990">
        <w:rPr>
          <w:rFonts w:ascii="Arial" w:hAnsi="Arial" w:cs="Arial"/>
          <w:sz w:val="28"/>
          <w:szCs w:val="28"/>
        </w:rPr>
        <w:t>Répertoire des prestataires en inclusion culturelle</w:t>
      </w:r>
      <w:r>
        <w:rPr>
          <w:rFonts w:ascii="Arial" w:hAnsi="Arial" w:cs="Arial"/>
          <w:sz w:val="28"/>
          <w:szCs w:val="28"/>
        </w:rPr>
        <w:t xml:space="preserve"> </w:t>
      </w:r>
      <w:r w:rsidRPr="00DD5990">
        <w:rPr>
          <w:rFonts w:ascii="Arial" w:hAnsi="Arial" w:cs="Arial"/>
          <w:sz w:val="28"/>
          <w:szCs w:val="28"/>
        </w:rPr>
        <w:t xml:space="preserve">édité par le Canton de Vaud et Pro </w:t>
      </w:r>
      <w:proofErr w:type="spellStart"/>
      <w:r w:rsidRPr="00DD5990">
        <w:rPr>
          <w:rFonts w:ascii="Arial" w:hAnsi="Arial" w:cs="Arial"/>
          <w:sz w:val="28"/>
          <w:szCs w:val="28"/>
        </w:rPr>
        <w:t>Infirmis</w:t>
      </w:r>
      <w:proofErr w:type="spellEnd"/>
    </w:p>
    <w:p w14:paraId="0A5F6B23" w14:textId="77777777" w:rsidR="00DD5990" w:rsidRPr="00DD5990" w:rsidRDefault="005B0285" w:rsidP="00DD5990">
      <w:pPr>
        <w:rPr>
          <w:rFonts w:ascii="Arial" w:hAnsi="Arial" w:cs="Arial"/>
          <w:sz w:val="28"/>
          <w:szCs w:val="28"/>
        </w:rPr>
      </w:pPr>
      <w:hyperlink r:id="rId25" w:history="1">
        <w:r w:rsidR="00DD5990" w:rsidRPr="00DD5990">
          <w:rPr>
            <w:rStyle w:val="Lienhypertexte"/>
            <w:rFonts w:ascii="Arial" w:hAnsi="Arial" w:cs="Arial"/>
            <w:color w:val="auto"/>
            <w:sz w:val="28"/>
            <w:szCs w:val="28"/>
            <w:u w:val="none"/>
          </w:rPr>
          <w:t>www.vd.ch/fileadmin/user_upload/accueil/fichiers_pdf/2023_septembre_actus/culture_inclusive/230523_L_indispensable_DEF.pdf</w:t>
        </w:r>
      </w:hyperlink>
    </w:p>
    <w:p w14:paraId="4EC2C48B" w14:textId="77777777" w:rsidR="00C2011D" w:rsidRDefault="00C2011D">
      <w:pPr>
        <w:rPr>
          <w:rFonts w:ascii="Arial" w:hAnsi="Arial" w:cs="Arial"/>
          <w:sz w:val="28"/>
          <w:szCs w:val="28"/>
        </w:rPr>
      </w:pPr>
    </w:p>
    <w:p w14:paraId="20FADBBE" w14:textId="696BFEDC" w:rsidR="00C2011D" w:rsidRDefault="00DD5990">
      <w:pPr>
        <w:rPr>
          <w:rFonts w:ascii="Arial" w:hAnsi="Arial" w:cs="Arial"/>
          <w:sz w:val="28"/>
          <w:szCs w:val="28"/>
        </w:rPr>
      </w:pPr>
      <w:r>
        <w:rPr>
          <w:rFonts w:ascii="Arial" w:hAnsi="Arial" w:cs="Arial"/>
          <w:sz w:val="28"/>
          <w:szCs w:val="28"/>
        </w:rPr>
        <w:t>72</w:t>
      </w:r>
    </w:p>
    <w:p w14:paraId="52CCDA4B" w14:textId="0C404145" w:rsidR="00C2011D" w:rsidRDefault="00C2011D">
      <w:pPr>
        <w:rPr>
          <w:rFonts w:ascii="Arial" w:hAnsi="Arial" w:cs="Arial"/>
          <w:b/>
          <w:sz w:val="28"/>
          <w:szCs w:val="28"/>
        </w:rPr>
      </w:pPr>
      <w:r>
        <w:rPr>
          <w:rFonts w:ascii="Arial" w:hAnsi="Arial" w:cs="Arial"/>
          <w:b/>
          <w:sz w:val="28"/>
          <w:szCs w:val="28"/>
        </w:rPr>
        <w:t>Mot de la fin</w:t>
      </w:r>
    </w:p>
    <w:p w14:paraId="6ED349FB" w14:textId="77869B8F" w:rsidR="00C2011D" w:rsidRPr="00C2011D" w:rsidRDefault="00C2011D">
      <w:pPr>
        <w:rPr>
          <w:rFonts w:ascii="Arial" w:hAnsi="Arial" w:cs="Arial"/>
          <w:b/>
          <w:sz w:val="28"/>
          <w:szCs w:val="28"/>
        </w:rPr>
      </w:pPr>
      <w:r>
        <w:rPr>
          <w:rFonts w:ascii="Arial" w:hAnsi="Arial" w:cs="Arial"/>
          <w:b/>
          <w:sz w:val="28"/>
          <w:szCs w:val="28"/>
        </w:rPr>
        <w:t>Rendez-vous en 2024</w:t>
      </w:r>
      <w:r>
        <w:rPr>
          <w:rFonts w:ascii="Arial" w:hAnsi="Arial" w:cs="Arial"/>
          <w:b/>
          <w:sz w:val="28"/>
          <w:szCs w:val="28"/>
        </w:rPr>
        <w:br/>
        <w:t>pour la seconde rencontre professionnelle « Culture inclusive »</w:t>
      </w:r>
    </w:p>
    <w:p w14:paraId="1B0B6F3D" w14:textId="4CCC7F7E" w:rsidR="00A740C9" w:rsidRDefault="00C2011D" w:rsidP="00C2011D">
      <w:pPr>
        <w:spacing w:after="0"/>
        <w:rPr>
          <w:rFonts w:ascii="Arial" w:hAnsi="Arial" w:cs="Arial"/>
          <w:sz w:val="28"/>
          <w:szCs w:val="28"/>
        </w:rPr>
      </w:pPr>
      <w:r>
        <w:rPr>
          <w:rFonts w:ascii="Arial" w:hAnsi="Arial" w:cs="Arial"/>
          <w:bCs/>
          <w:sz w:val="28"/>
          <w:szCs w:val="28"/>
        </w:rPr>
        <w:t>Parmi les thématiques qui seront abordées :</w:t>
      </w:r>
      <w:r>
        <w:rPr>
          <w:rFonts w:ascii="Arial" w:hAnsi="Arial" w:cs="Arial"/>
          <w:bCs/>
          <w:sz w:val="28"/>
          <w:szCs w:val="28"/>
        </w:rPr>
        <w:br/>
      </w:r>
      <w:r w:rsidRPr="00E541F5">
        <w:rPr>
          <w:rFonts w:ascii="Arial" w:hAnsi="Arial" w:cs="Arial"/>
          <w:sz w:val="28"/>
          <w:szCs w:val="28"/>
        </w:rPr>
        <w:t>la programmation, la création d’artistes professionnels en situation de handicap, l’accès aux contenus artistiques</w:t>
      </w:r>
      <w:r w:rsidR="00A740C9">
        <w:rPr>
          <w:rFonts w:ascii="Arial" w:hAnsi="Arial" w:cs="Arial"/>
          <w:sz w:val="28"/>
          <w:szCs w:val="28"/>
        </w:rPr>
        <w:t>.</w:t>
      </w:r>
    </w:p>
    <w:p w14:paraId="5C43EC19" w14:textId="77777777" w:rsidR="00A740C9" w:rsidRDefault="00A740C9" w:rsidP="00C2011D">
      <w:pPr>
        <w:spacing w:after="0"/>
        <w:rPr>
          <w:rFonts w:ascii="Arial" w:hAnsi="Arial" w:cs="Arial"/>
          <w:sz w:val="28"/>
          <w:szCs w:val="28"/>
        </w:rPr>
      </w:pPr>
    </w:p>
    <w:p w14:paraId="20B73308" w14:textId="33496383" w:rsidR="00A740C9" w:rsidRPr="00A740C9" w:rsidRDefault="00A740C9" w:rsidP="00C2011D">
      <w:pPr>
        <w:spacing w:after="0"/>
        <w:rPr>
          <w:rFonts w:ascii="Arial" w:hAnsi="Arial" w:cs="Arial"/>
          <w:b/>
          <w:sz w:val="28"/>
          <w:szCs w:val="28"/>
        </w:rPr>
      </w:pPr>
      <w:r>
        <w:rPr>
          <w:rFonts w:ascii="Arial" w:hAnsi="Arial" w:cs="Arial"/>
          <w:b/>
          <w:sz w:val="28"/>
          <w:szCs w:val="28"/>
        </w:rPr>
        <w:t>Nous vous remercio</w:t>
      </w:r>
      <w:r w:rsidR="00794585">
        <w:rPr>
          <w:rFonts w:ascii="Arial" w:hAnsi="Arial" w:cs="Arial"/>
          <w:b/>
          <w:sz w:val="28"/>
          <w:szCs w:val="28"/>
        </w:rPr>
        <w:t>n</w:t>
      </w:r>
      <w:r>
        <w:rPr>
          <w:rFonts w:ascii="Arial" w:hAnsi="Arial" w:cs="Arial"/>
          <w:b/>
          <w:sz w:val="28"/>
          <w:szCs w:val="28"/>
        </w:rPr>
        <w:t>s de votre participation.</w:t>
      </w:r>
    </w:p>
    <w:p w14:paraId="7C9EEC11" w14:textId="77777777" w:rsidR="001A17F0" w:rsidRPr="000B4ECD" w:rsidRDefault="001A17F0">
      <w:pPr>
        <w:rPr>
          <w:rFonts w:ascii="Arial" w:hAnsi="Arial" w:cs="Arial"/>
          <w:sz w:val="28"/>
          <w:szCs w:val="28"/>
        </w:rPr>
      </w:pPr>
    </w:p>
    <w:sectPr w:rsidR="001A17F0" w:rsidRPr="000B4ECD" w:rsidSect="00000D03">
      <w:footerReference w:type="default" r:id="rId26"/>
      <w:footerReference w:type="first" r:id="rId27"/>
      <w:pgSz w:w="11906" w:h="16838"/>
      <w:pgMar w:top="1135"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B278EB" w14:textId="77777777" w:rsidR="00F728A5" w:rsidRDefault="00F728A5" w:rsidP="001A17F0">
      <w:pPr>
        <w:spacing w:after="0" w:line="240" w:lineRule="auto"/>
      </w:pPr>
      <w:r>
        <w:separator/>
      </w:r>
    </w:p>
  </w:endnote>
  <w:endnote w:type="continuationSeparator" w:id="0">
    <w:p w14:paraId="696CA463" w14:textId="77777777" w:rsidR="00F728A5" w:rsidRDefault="00F728A5" w:rsidP="001A17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7409500"/>
      <w:docPartObj>
        <w:docPartGallery w:val="Page Numbers (Bottom of Page)"/>
        <w:docPartUnique/>
      </w:docPartObj>
    </w:sdtPr>
    <w:sdtEndPr/>
    <w:sdtContent>
      <w:p w14:paraId="116DBD6B" w14:textId="2AA70505" w:rsidR="00F728A5" w:rsidRDefault="00F728A5">
        <w:pPr>
          <w:pStyle w:val="Pieddepage"/>
          <w:jc w:val="center"/>
        </w:pPr>
        <w:r>
          <w:fldChar w:fldCharType="begin"/>
        </w:r>
        <w:r>
          <w:instrText>PAGE   \* MERGEFORMAT</w:instrText>
        </w:r>
        <w:r>
          <w:fldChar w:fldCharType="separate"/>
        </w:r>
        <w:r w:rsidR="00DD5990" w:rsidRPr="00DD5990">
          <w:rPr>
            <w:noProof/>
            <w:lang w:val="fr-FR"/>
          </w:rPr>
          <w:t>27</w:t>
        </w:r>
        <w:r>
          <w:fldChar w:fldCharType="end"/>
        </w:r>
      </w:p>
    </w:sdtContent>
  </w:sdt>
  <w:p w14:paraId="332365B3" w14:textId="77777777" w:rsidR="00F728A5" w:rsidRDefault="00F728A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8342471"/>
      <w:docPartObj>
        <w:docPartGallery w:val="Page Numbers (Bottom of Page)"/>
        <w:docPartUnique/>
      </w:docPartObj>
    </w:sdtPr>
    <w:sdtEndPr/>
    <w:sdtContent>
      <w:p w14:paraId="0156494F" w14:textId="4C5AE2D6" w:rsidR="00F728A5" w:rsidRDefault="00F728A5">
        <w:pPr>
          <w:pStyle w:val="Pieddepage"/>
          <w:jc w:val="center"/>
        </w:pPr>
        <w:r>
          <w:fldChar w:fldCharType="begin"/>
        </w:r>
        <w:r>
          <w:instrText>PAGE   \* MERGEFORMAT</w:instrText>
        </w:r>
        <w:r>
          <w:fldChar w:fldCharType="separate"/>
        </w:r>
        <w:r w:rsidR="00DD5990" w:rsidRPr="00DD5990">
          <w:rPr>
            <w:noProof/>
            <w:lang w:val="fr-FR"/>
          </w:rPr>
          <w:t>1</w:t>
        </w:r>
        <w:r>
          <w:fldChar w:fldCharType="end"/>
        </w:r>
      </w:p>
    </w:sdtContent>
  </w:sdt>
  <w:p w14:paraId="0177C105" w14:textId="77777777" w:rsidR="00F728A5" w:rsidRDefault="00F728A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8B98EF" w14:textId="77777777" w:rsidR="00F728A5" w:rsidRDefault="00F728A5" w:rsidP="001A17F0">
      <w:pPr>
        <w:spacing w:after="0" w:line="240" w:lineRule="auto"/>
      </w:pPr>
      <w:r>
        <w:separator/>
      </w:r>
    </w:p>
  </w:footnote>
  <w:footnote w:type="continuationSeparator" w:id="0">
    <w:p w14:paraId="21E2656F" w14:textId="77777777" w:rsidR="00F728A5" w:rsidRDefault="00F728A5" w:rsidP="001A17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20695"/>
    <w:multiLevelType w:val="hybridMultilevel"/>
    <w:tmpl w:val="5EF45408"/>
    <w:lvl w:ilvl="0" w:tplc="1B362B40">
      <w:start w:val="1"/>
      <w:numFmt w:val="bullet"/>
      <w:lvlText w:val="•"/>
      <w:lvlJc w:val="left"/>
      <w:pPr>
        <w:tabs>
          <w:tab w:val="num" w:pos="720"/>
        </w:tabs>
        <w:ind w:left="720" w:hanging="360"/>
      </w:pPr>
      <w:rPr>
        <w:rFonts w:ascii="Arial" w:hAnsi="Arial" w:hint="default"/>
      </w:rPr>
    </w:lvl>
    <w:lvl w:ilvl="1" w:tplc="8916AFD0" w:tentative="1">
      <w:start w:val="1"/>
      <w:numFmt w:val="bullet"/>
      <w:lvlText w:val="•"/>
      <w:lvlJc w:val="left"/>
      <w:pPr>
        <w:tabs>
          <w:tab w:val="num" w:pos="1440"/>
        </w:tabs>
        <w:ind w:left="1440" w:hanging="360"/>
      </w:pPr>
      <w:rPr>
        <w:rFonts w:ascii="Arial" w:hAnsi="Arial" w:hint="default"/>
      </w:rPr>
    </w:lvl>
    <w:lvl w:ilvl="2" w:tplc="61B48C9C" w:tentative="1">
      <w:start w:val="1"/>
      <w:numFmt w:val="bullet"/>
      <w:lvlText w:val="•"/>
      <w:lvlJc w:val="left"/>
      <w:pPr>
        <w:tabs>
          <w:tab w:val="num" w:pos="2160"/>
        </w:tabs>
        <w:ind w:left="2160" w:hanging="360"/>
      </w:pPr>
      <w:rPr>
        <w:rFonts w:ascii="Arial" w:hAnsi="Arial" w:hint="default"/>
      </w:rPr>
    </w:lvl>
    <w:lvl w:ilvl="3" w:tplc="D6668E16" w:tentative="1">
      <w:start w:val="1"/>
      <w:numFmt w:val="bullet"/>
      <w:lvlText w:val="•"/>
      <w:lvlJc w:val="left"/>
      <w:pPr>
        <w:tabs>
          <w:tab w:val="num" w:pos="2880"/>
        </w:tabs>
        <w:ind w:left="2880" w:hanging="360"/>
      </w:pPr>
      <w:rPr>
        <w:rFonts w:ascii="Arial" w:hAnsi="Arial" w:hint="default"/>
      </w:rPr>
    </w:lvl>
    <w:lvl w:ilvl="4" w:tplc="538C8CE8" w:tentative="1">
      <w:start w:val="1"/>
      <w:numFmt w:val="bullet"/>
      <w:lvlText w:val="•"/>
      <w:lvlJc w:val="left"/>
      <w:pPr>
        <w:tabs>
          <w:tab w:val="num" w:pos="3600"/>
        </w:tabs>
        <w:ind w:left="3600" w:hanging="360"/>
      </w:pPr>
      <w:rPr>
        <w:rFonts w:ascii="Arial" w:hAnsi="Arial" w:hint="default"/>
      </w:rPr>
    </w:lvl>
    <w:lvl w:ilvl="5" w:tplc="2A92947E" w:tentative="1">
      <w:start w:val="1"/>
      <w:numFmt w:val="bullet"/>
      <w:lvlText w:val="•"/>
      <w:lvlJc w:val="left"/>
      <w:pPr>
        <w:tabs>
          <w:tab w:val="num" w:pos="4320"/>
        </w:tabs>
        <w:ind w:left="4320" w:hanging="360"/>
      </w:pPr>
      <w:rPr>
        <w:rFonts w:ascii="Arial" w:hAnsi="Arial" w:hint="default"/>
      </w:rPr>
    </w:lvl>
    <w:lvl w:ilvl="6" w:tplc="38187598" w:tentative="1">
      <w:start w:val="1"/>
      <w:numFmt w:val="bullet"/>
      <w:lvlText w:val="•"/>
      <w:lvlJc w:val="left"/>
      <w:pPr>
        <w:tabs>
          <w:tab w:val="num" w:pos="5040"/>
        </w:tabs>
        <w:ind w:left="5040" w:hanging="360"/>
      </w:pPr>
      <w:rPr>
        <w:rFonts w:ascii="Arial" w:hAnsi="Arial" w:hint="default"/>
      </w:rPr>
    </w:lvl>
    <w:lvl w:ilvl="7" w:tplc="D9C4B4B6" w:tentative="1">
      <w:start w:val="1"/>
      <w:numFmt w:val="bullet"/>
      <w:lvlText w:val="•"/>
      <w:lvlJc w:val="left"/>
      <w:pPr>
        <w:tabs>
          <w:tab w:val="num" w:pos="5760"/>
        </w:tabs>
        <w:ind w:left="5760" w:hanging="360"/>
      </w:pPr>
      <w:rPr>
        <w:rFonts w:ascii="Arial" w:hAnsi="Arial" w:hint="default"/>
      </w:rPr>
    </w:lvl>
    <w:lvl w:ilvl="8" w:tplc="26529D0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19D2F46"/>
    <w:multiLevelType w:val="hybridMultilevel"/>
    <w:tmpl w:val="7556CC94"/>
    <w:lvl w:ilvl="0" w:tplc="015C86B6">
      <w:start w:val="1"/>
      <w:numFmt w:val="bullet"/>
      <w:lvlText w:val="•"/>
      <w:lvlJc w:val="left"/>
      <w:pPr>
        <w:tabs>
          <w:tab w:val="num" w:pos="720"/>
        </w:tabs>
        <w:ind w:left="720" w:hanging="360"/>
      </w:pPr>
      <w:rPr>
        <w:rFonts w:ascii="Arial" w:hAnsi="Arial" w:hint="default"/>
      </w:rPr>
    </w:lvl>
    <w:lvl w:ilvl="1" w:tplc="708419F8" w:tentative="1">
      <w:start w:val="1"/>
      <w:numFmt w:val="bullet"/>
      <w:lvlText w:val="•"/>
      <w:lvlJc w:val="left"/>
      <w:pPr>
        <w:tabs>
          <w:tab w:val="num" w:pos="1440"/>
        </w:tabs>
        <w:ind w:left="1440" w:hanging="360"/>
      </w:pPr>
      <w:rPr>
        <w:rFonts w:ascii="Arial" w:hAnsi="Arial" w:hint="default"/>
      </w:rPr>
    </w:lvl>
    <w:lvl w:ilvl="2" w:tplc="C9844974" w:tentative="1">
      <w:start w:val="1"/>
      <w:numFmt w:val="bullet"/>
      <w:lvlText w:val="•"/>
      <w:lvlJc w:val="left"/>
      <w:pPr>
        <w:tabs>
          <w:tab w:val="num" w:pos="2160"/>
        </w:tabs>
        <w:ind w:left="2160" w:hanging="360"/>
      </w:pPr>
      <w:rPr>
        <w:rFonts w:ascii="Arial" w:hAnsi="Arial" w:hint="default"/>
      </w:rPr>
    </w:lvl>
    <w:lvl w:ilvl="3" w:tplc="5F584D56" w:tentative="1">
      <w:start w:val="1"/>
      <w:numFmt w:val="bullet"/>
      <w:lvlText w:val="•"/>
      <w:lvlJc w:val="left"/>
      <w:pPr>
        <w:tabs>
          <w:tab w:val="num" w:pos="2880"/>
        </w:tabs>
        <w:ind w:left="2880" w:hanging="360"/>
      </w:pPr>
      <w:rPr>
        <w:rFonts w:ascii="Arial" w:hAnsi="Arial" w:hint="default"/>
      </w:rPr>
    </w:lvl>
    <w:lvl w:ilvl="4" w:tplc="5C102708" w:tentative="1">
      <w:start w:val="1"/>
      <w:numFmt w:val="bullet"/>
      <w:lvlText w:val="•"/>
      <w:lvlJc w:val="left"/>
      <w:pPr>
        <w:tabs>
          <w:tab w:val="num" w:pos="3600"/>
        </w:tabs>
        <w:ind w:left="3600" w:hanging="360"/>
      </w:pPr>
      <w:rPr>
        <w:rFonts w:ascii="Arial" w:hAnsi="Arial" w:hint="default"/>
      </w:rPr>
    </w:lvl>
    <w:lvl w:ilvl="5" w:tplc="B44E8D54" w:tentative="1">
      <w:start w:val="1"/>
      <w:numFmt w:val="bullet"/>
      <w:lvlText w:val="•"/>
      <w:lvlJc w:val="left"/>
      <w:pPr>
        <w:tabs>
          <w:tab w:val="num" w:pos="4320"/>
        </w:tabs>
        <w:ind w:left="4320" w:hanging="360"/>
      </w:pPr>
      <w:rPr>
        <w:rFonts w:ascii="Arial" w:hAnsi="Arial" w:hint="default"/>
      </w:rPr>
    </w:lvl>
    <w:lvl w:ilvl="6" w:tplc="33246E44" w:tentative="1">
      <w:start w:val="1"/>
      <w:numFmt w:val="bullet"/>
      <w:lvlText w:val="•"/>
      <w:lvlJc w:val="left"/>
      <w:pPr>
        <w:tabs>
          <w:tab w:val="num" w:pos="5040"/>
        </w:tabs>
        <w:ind w:left="5040" w:hanging="360"/>
      </w:pPr>
      <w:rPr>
        <w:rFonts w:ascii="Arial" w:hAnsi="Arial" w:hint="default"/>
      </w:rPr>
    </w:lvl>
    <w:lvl w:ilvl="7" w:tplc="AB8CC2E2" w:tentative="1">
      <w:start w:val="1"/>
      <w:numFmt w:val="bullet"/>
      <w:lvlText w:val="•"/>
      <w:lvlJc w:val="left"/>
      <w:pPr>
        <w:tabs>
          <w:tab w:val="num" w:pos="5760"/>
        </w:tabs>
        <w:ind w:left="5760" w:hanging="360"/>
      </w:pPr>
      <w:rPr>
        <w:rFonts w:ascii="Arial" w:hAnsi="Arial" w:hint="default"/>
      </w:rPr>
    </w:lvl>
    <w:lvl w:ilvl="8" w:tplc="D8ACE1A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F3B1DC7"/>
    <w:multiLevelType w:val="hybridMultilevel"/>
    <w:tmpl w:val="0BE00F14"/>
    <w:lvl w:ilvl="0" w:tplc="C974E5A8">
      <w:start w:val="1"/>
      <w:numFmt w:val="bullet"/>
      <w:lvlText w:val="•"/>
      <w:lvlJc w:val="left"/>
      <w:pPr>
        <w:tabs>
          <w:tab w:val="num" w:pos="720"/>
        </w:tabs>
        <w:ind w:left="720" w:hanging="360"/>
      </w:pPr>
      <w:rPr>
        <w:rFonts w:ascii="Times New Roman" w:hAnsi="Times New Roman" w:hint="default"/>
      </w:rPr>
    </w:lvl>
    <w:lvl w:ilvl="1" w:tplc="1BD06ECE" w:tentative="1">
      <w:start w:val="1"/>
      <w:numFmt w:val="bullet"/>
      <w:lvlText w:val="•"/>
      <w:lvlJc w:val="left"/>
      <w:pPr>
        <w:tabs>
          <w:tab w:val="num" w:pos="1440"/>
        </w:tabs>
        <w:ind w:left="1440" w:hanging="360"/>
      </w:pPr>
      <w:rPr>
        <w:rFonts w:ascii="Times New Roman" w:hAnsi="Times New Roman" w:hint="default"/>
      </w:rPr>
    </w:lvl>
    <w:lvl w:ilvl="2" w:tplc="561CC182" w:tentative="1">
      <w:start w:val="1"/>
      <w:numFmt w:val="bullet"/>
      <w:lvlText w:val="•"/>
      <w:lvlJc w:val="left"/>
      <w:pPr>
        <w:tabs>
          <w:tab w:val="num" w:pos="2160"/>
        </w:tabs>
        <w:ind w:left="2160" w:hanging="360"/>
      </w:pPr>
      <w:rPr>
        <w:rFonts w:ascii="Times New Roman" w:hAnsi="Times New Roman" w:hint="default"/>
      </w:rPr>
    </w:lvl>
    <w:lvl w:ilvl="3" w:tplc="2294EF90" w:tentative="1">
      <w:start w:val="1"/>
      <w:numFmt w:val="bullet"/>
      <w:lvlText w:val="•"/>
      <w:lvlJc w:val="left"/>
      <w:pPr>
        <w:tabs>
          <w:tab w:val="num" w:pos="2880"/>
        </w:tabs>
        <w:ind w:left="2880" w:hanging="360"/>
      </w:pPr>
      <w:rPr>
        <w:rFonts w:ascii="Times New Roman" w:hAnsi="Times New Roman" w:hint="default"/>
      </w:rPr>
    </w:lvl>
    <w:lvl w:ilvl="4" w:tplc="229E8ED4" w:tentative="1">
      <w:start w:val="1"/>
      <w:numFmt w:val="bullet"/>
      <w:lvlText w:val="•"/>
      <w:lvlJc w:val="left"/>
      <w:pPr>
        <w:tabs>
          <w:tab w:val="num" w:pos="3600"/>
        </w:tabs>
        <w:ind w:left="3600" w:hanging="360"/>
      </w:pPr>
      <w:rPr>
        <w:rFonts w:ascii="Times New Roman" w:hAnsi="Times New Roman" w:hint="default"/>
      </w:rPr>
    </w:lvl>
    <w:lvl w:ilvl="5" w:tplc="C5F4961C" w:tentative="1">
      <w:start w:val="1"/>
      <w:numFmt w:val="bullet"/>
      <w:lvlText w:val="•"/>
      <w:lvlJc w:val="left"/>
      <w:pPr>
        <w:tabs>
          <w:tab w:val="num" w:pos="4320"/>
        </w:tabs>
        <w:ind w:left="4320" w:hanging="360"/>
      </w:pPr>
      <w:rPr>
        <w:rFonts w:ascii="Times New Roman" w:hAnsi="Times New Roman" w:hint="default"/>
      </w:rPr>
    </w:lvl>
    <w:lvl w:ilvl="6" w:tplc="2D80150E" w:tentative="1">
      <w:start w:val="1"/>
      <w:numFmt w:val="bullet"/>
      <w:lvlText w:val="•"/>
      <w:lvlJc w:val="left"/>
      <w:pPr>
        <w:tabs>
          <w:tab w:val="num" w:pos="5040"/>
        </w:tabs>
        <w:ind w:left="5040" w:hanging="360"/>
      </w:pPr>
      <w:rPr>
        <w:rFonts w:ascii="Times New Roman" w:hAnsi="Times New Roman" w:hint="default"/>
      </w:rPr>
    </w:lvl>
    <w:lvl w:ilvl="7" w:tplc="F97C9576" w:tentative="1">
      <w:start w:val="1"/>
      <w:numFmt w:val="bullet"/>
      <w:lvlText w:val="•"/>
      <w:lvlJc w:val="left"/>
      <w:pPr>
        <w:tabs>
          <w:tab w:val="num" w:pos="5760"/>
        </w:tabs>
        <w:ind w:left="5760" w:hanging="360"/>
      </w:pPr>
      <w:rPr>
        <w:rFonts w:ascii="Times New Roman" w:hAnsi="Times New Roman" w:hint="default"/>
      </w:rPr>
    </w:lvl>
    <w:lvl w:ilvl="8" w:tplc="49CEBDDA"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3B8E7017"/>
    <w:multiLevelType w:val="hybridMultilevel"/>
    <w:tmpl w:val="C326FF6A"/>
    <w:lvl w:ilvl="0" w:tplc="3236BCE0">
      <w:start w:val="1"/>
      <w:numFmt w:val="bullet"/>
      <w:lvlText w:val="•"/>
      <w:lvlJc w:val="left"/>
      <w:pPr>
        <w:tabs>
          <w:tab w:val="num" w:pos="720"/>
        </w:tabs>
        <w:ind w:left="720" w:hanging="360"/>
      </w:pPr>
      <w:rPr>
        <w:rFonts w:ascii="Times New Roman" w:hAnsi="Times New Roman" w:hint="default"/>
      </w:rPr>
    </w:lvl>
    <w:lvl w:ilvl="1" w:tplc="5484B316" w:tentative="1">
      <w:start w:val="1"/>
      <w:numFmt w:val="bullet"/>
      <w:lvlText w:val="•"/>
      <w:lvlJc w:val="left"/>
      <w:pPr>
        <w:tabs>
          <w:tab w:val="num" w:pos="1440"/>
        </w:tabs>
        <w:ind w:left="1440" w:hanging="360"/>
      </w:pPr>
      <w:rPr>
        <w:rFonts w:ascii="Times New Roman" w:hAnsi="Times New Roman" w:hint="default"/>
      </w:rPr>
    </w:lvl>
    <w:lvl w:ilvl="2" w:tplc="E6FA804A" w:tentative="1">
      <w:start w:val="1"/>
      <w:numFmt w:val="bullet"/>
      <w:lvlText w:val="•"/>
      <w:lvlJc w:val="left"/>
      <w:pPr>
        <w:tabs>
          <w:tab w:val="num" w:pos="2160"/>
        </w:tabs>
        <w:ind w:left="2160" w:hanging="360"/>
      </w:pPr>
      <w:rPr>
        <w:rFonts w:ascii="Times New Roman" w:hAnsi="Times New Roman" w:hint="default"/>
      </w:rPr>
    </w:lvl>
    <w:lvl w:ilvl="3" w:tplc="24902D7A" w:tentative="1">
      <w:start w:val="1"/>
      <w:numFmt w:val="bullet"/>
      <w:lvlText w:val="•"/>
      <w:lvlJc w:val="left"/>
      <w:pPr>
        <w:tabs>
          <w:tab w:val="num" w:pos="2880"/>
        </w:tabs>
        <w:ind w:left="2880" w:hanging="360"/>
      </w:pPr>
      <w:rPr>
        <w:rFonts w:ascii="Times New Roman" w:hAnsi="Times New Roman" w:hint="default"/>
      </w:rPr>
    </w:lvl>
    <w:lvl w:ilvl="4" w:tplc="F828BA3E" w:tentative="1">
      <w:start w:val="1"/>
      <w:numFmt w:val="bullet"/>
      <w:lvlText w:val="•"/>
      <w:lvlJc w:val="left"/>
      <w:pPr>
        <w:tabs>
          <w:tab w:val="num" w:pos="3600"/>
        </w:tabs>
        <w:ind w:left="3600" w:hanging="360"/>
      </w:pPr>
      <w:rPr>
        <w:rFonts w:ascii="Times New Roman" w:hAnsi="Times New Roman" w:hint="default"/>
      </w:rPr>
    </w:lvl>
    <w:lvl w:ilvl="5" w:tplc="5D8E73CA" w:tentative="1">
      <w:start w:val="1"/>
      <w:numFmt w:val="bullet"/>
      <w:lvlText w:val="•"/>
      <w:lvlJc w:val="left"/>
      <w:pPr>
        <w:tabs>
          <w:tab w:val="num" w:pos="4320"/>
        </w:tabs>
        <w:ind w:left="4320" w:hanging="360"/>
      </w:pPr>
      <w:rPr>
        <w:rFonts w:ascii="Times New Roman" w:hAnsi="Times New Roman" w:hint="default"/>
      </w:rPr>
    </w:lvl>
    <w:lvl w:ilvl="6" w:tplc="951E0C50" w:tentative="1">
      <w:start w:val="1"/>
      <w:numFmt w:val="bullet"/>
      <w:lvlText w:val="•"/>
      <w:lvlJc w:val="left"/>
      <w:pPr>
        <w:tabs>
          <w:tab w:val="num" w:pos="5040"/>
        </w:tabs>
        <w:ind w:left="5040" w:hanging="360"/>
      </w:pPr>
      <w:rPr>
        <w:rFonts w:ascii="Times New Roman" w:hAnsi="Times New Roman" w:hint="default"/>
      </w:rPr>
    </w:lvl>
    <w:lvl w:ilvl="7" w:tplc="CBA86F6E" w:tentative="1">
      <w:start w:val="1"/>
      <w:numFmt w:val="bullet"/>
      <w:lvlText w:val="•"/>
      <w:lvlJc w:val="left"/>
      <w:pPr>
        <w:tabs>
          <w:tab w:val="num" w:pos="5760"/>
        </w:tabs>
        <w:ind w:left="5760" w:hanging="360"/>
      </w:pPr>
      <w:rPr>
        <w:rFonts w:ascii="Times New Roman" w:hAnsi="Times New Roman" w:hint="default"/>
      </w:rPr>
    </w:lvl>
    <w:lvl w:ilvl="8" w:tplc="2AD45B14"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4AB54031"/>
    <w:multiLevelType w:val="hybridMultilevel"/>
    <w:tmpl w:val="F48AE4EE"/>
    <w:lvl w:ilvl="0" w:tplc="304ADD08">
      <w:start w:val="1"/>
      <w:numFmt w:val="bullet"/>
      <w:lvlText w:val="-"/>
      <w:lvlJc w:val="left"/>
      <w:pPr>
        <w:ind w:left="1080" w:hanging="360"/>
      </w:pPr>
      <w:rPr>
        <w:rFonts w:ascii="Arial" w:eastAsiaTheme="minorHAnsi" w:hAnsi="Arial" w:cs="Arial" w:hint="default"/>
      </w:rPr>
    </w:lvl>
    <w:lvl w:ilvl="1" w:tplc="100C0003" w:tentative="1">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5" w15:restartNumberingAfterBreak="0">
    <w:nsid w:val="5726226F"/>
    <w:multiLevelType w:val="hybridMultilevel"/>
    <w:tmpl w:val="7A4893AA"/>
    <w:lvl w:ilvl="0" w:tplc="8A24083E">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6" w15:restartNumberingAfterBreak="0">
    <w:nsid w:val="57E814E9"/>
    <w:multiLevelType w:val="hybridMultilevel"/>
    <w:tmpl w:val="5FBC2CA2"/>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7" w15:restartNumberingAfterBreak="0">
    <w:nsid w:val="5BD36461"/>
    <w:multiLevelType w:val="hybridMultilevel"/>
    <w:tmpl w:val="4D9250E4"/>
    <w:lvl w:ilvl="0" w:tplc="D182F5DC">
      <w:start w:val="1"/>
      <w:numFmt w:val="bullet"/>
      <w:lvlText w:val=""/>
      <w:lvlJc w:val="left"/>
      <w:pPr>
        <w:tabs>
          <w:tab w:val="num" w:pos="720"/>
        </w:tabs>
        <w:ind w:left="720" w:hanging="360"/>
      </w:pPr>
      <w:rPr>
        <w:rFonts w:ascii="Symbol" w:hAnsi="Symbol" w:hint="default"/>
      </w:rPr>
    </w:lvl>
    <w:lvl w:ilvl="1" w:tplc="900A4928" w:tentative="1">
      <w:start w:val="1"/>
      <w:numFmt w:val="bullet"/>
      <w:lvlText w:val=""/>
      <w:lvlJc w:val="left"/>
      <w:pPr>
        <w:tabs>
          <w:tab w:val="num" w:pos="1440"/>
        </w:tabs>
        <w:ind w:left="1440" w:hanging="360"/>
      </w:pPr>
      <w:rPr>
        <w:rFonts w:ascii="Symbol" w:hAnsi="Symbol" w:hint="default"/>
      </w:rPr>
    </w:lvl>
    <w:lvl w:ilvl="2" w:tplc="F7E84504" w:tentative="1">
      <w:start w:val="1"/>
      <w:numFmt w:val="bullet"/>
      <w:lvlText w:val=""/>
      <w:lvlJc w:val="left"/>
      <w:pPr>
        <w:tabs>
          <w:tab w:val="num" w:pos="2160"/>
        </w:tabs>
        <w:ind w:left="2160" w:hanging="360"/>
      </w:pPr>
      <w:rPr>
        <w:rFonts w:ascii="Symbol" w:hAnsi="Symbol" w:hint="default"/>
      </w:rPr>
    </w:lvl>
    <w:lvl w:ilvl="3" w:tplc="34CAAF98" w:tentative="1">
      <w:start w:val="1"/>
      <w:numFmt w:val="bullet"/>
      <w:lvlText w:val=""/>
      <w:lvlJc w:val="left"/>
      <w:pPr>
        <w:tabs>
          <w:tab w:val="num" w:pos="2880"/>
        </w:tabs>
        <w:ind w:left="2880" w:hanging="360"/>
      </w:pPr>
      <w:rPr>
        <w:rFonts w:ascii="Symbol" w:hAnsi="Symbol" w:hint="default"/>
      </w:rPr>
    </w:lvl>
    <w:lvl w:ilvl="4" w:tplc="FA1E0D66" w:tentative="1">
      <w:start w:val="1"/>
      <w:numFmt w:val="bullet"/>
      <w:lvlText w:val=""/>
      <w:lvlJc w:val="left"/>
      <w:pPr>
        <w:tabs>
          <w:tab w:val="num" w:pos="3600"/>
        </w:tabs>
        <w:ind w:left="3600" w:hanging="360"/>
      </w:pPr>
      <w:rPr>
        <w:rFonts w:ascii="Symbol" w:hAnsi="Symbol" w:hint="default"/>
      </w:rPr>
    </w:lvl>
    <w:lvl w:ilvl="5" w:tplc="44804B7C" w:tentative="1">
      <w:start w:val="1"/>
      <w:numFmt w:val="bullet"/>
      <w:lvlText w:val=""/>
      <w:lvlJc w:val="left"/>
      <w:pPr>
        <w:tabs>
          <w:tab w:val="num" w:pos="4320"/>
        </w:tabs>
        <w:ind w:left="4320" w:hanging="360"/>
      </w:pPr>
      <w:rPr>
        <w:rFonts w:ascii="Symbol" w:hAnsi="Symbol" w:hint="default"/>
      </w:rPr>
    </w:lvl>
    <w:lvl w:ilvl="6" w:tplc="4EDA7380" w:tentative="1">
      <w:start w:val="1"/>
      <w:numFmt w:val="bullet"/>
      <w:lvlText w:val=""/>
      <w:lvlJc w:val="left"/>
      <w:pPr>
        <w:tabs>
          <w:tab w:val="num" w:pos="5040"/>
        </w:tabs>
        <w:ind w:left="5040" w:hanging="360"/>
      </w:pPr>
      <w:rPr>
        <w:rFonts w:ascii="Symbol" w:hAnsi="Symbol" w:hint="default"/>
      </w:rPr>
    </w:lvl>
    <w:lvl w:ilvl="7" w:tplc="806C36A4" w:tentative="1">
      <w:start w:val="1"/>
      <w:numFmt w:val="bullet"/>
      <w:lvlText w:val=""/>
      <w:lvlJc w:val="left"/>
      <w:pPr>
        <w:tabs>
          <w:tab w:val="num" w:pos="5760"/>
        </w:tabs>
        <w:ind w:left="5760" w:hanging="360"/>
      </w:pPr>
      <w:rPr>
        <w:rFonts w:ascii="Symbol" w:hAnsi="Symbol" w:hint="default"/>
      </w:rPr>
    </w:lvl>
    <w:lvl w:ilvl="8" w:tplc="99C0C4E0"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609D279D"/>
    <w:multiLevelType w:val="hybridMultilevel"/>
    <w:tmpl w:val="D18C5F90"/>
    <w:lvl w:ilvl="0" w:tplc="763EC900">
      <w:start w:val="1"/>
      <w:numFmt w:val="bullet"/>
      <w:lvlText w:val="•"/>
      <w:lvlJc w:val="left"/>
      <w:pPr>
        <w:tabs>
          <w:tab w:val="num" w:pos="720"/>
        </w:tabs>
        <w:ind w:left="720" w:hanging="360"/>
      </w:pPr>
      <w:rPr>
        <w:rFonts w:ascii="Times New Roman" w:hAnsi="Times New Roman" w:hint="default"/>
      </w:rPr>
    </w:lvl>
    <w:lvl w:ilvl="1" w:tplc="94BA2BB6" w:tentative="1">
      <w:start w:val="1"/>
      <w:numFmt w:val="bullet"/>
      <w:lvlText w:val="•"/>
      <w:lvlJc w:val="left"/>
      <w:pPr>
        <w:tabs>
          <w:tab w:val="num" w:pos="1440"/>
        </w:tabs>
        <w:ind w:left="1440" w:hanging="360"/>
      </w:pPr>
      <w:rPr>
        <w:rFonts w:ascii="Times New Roman" w:hAnsi="Times New Roman" w:hint="default"/>
      </w:rPr>
    </w:lvl>
    <w:lvl w:ilvl="2" w:tplc="603081CE" w:tentative="1">
      <w:start w:val="1"/>
      <w:numFmt w:val="bullet"/>
      <w:lvlText w:val="•"/>
      <w:lvlJc w:val="left"/>
      <w:pPr>
        <w:tabs>
          <w:tab w:val="num" w:pos="2160"/>
        </w:tabs>
        <w:ind w:left="2160" w:hanging="360"/>
      </w:pPr>
      <w:rPr>
        <w:rFonts w:ascii="Times New Roman" w:hAnsi="Times New Roman" w:hint="default"/>
      </w:rPr>
    </w:lvl>
    <w:lvl w:ilvl="3" w:tplc="28D2856A" w:tentative="1">
      <w:start w:val="1"/>
      <w:numFmt w:val="bullet"/>
      <w:lvlText w:val="•"/>
      <w:lvlJc w:val="left"/>
      <w:pPr>
        <w:tabs>
          <w:tab w:val="num" w:pos="2880"/>
        </w:tabs>
        <w:ind w:left="2880" w:hanging="360"/>
      </w:pPr>
      <w:rPr>
        <w:rFonts w:ascii="Times New Roman" w:hAnsi="Times New Roman" w:hint="default"/>
      </w:rPr>
    </w:lvl>
    <w:lvl w:ilvl="4" w:tplc="B3DEEB34" w:tentative="1">
      <w:start w:val="1"/>
      <w:numFmt w:val="bullet"/>
      <w:lvlText w:val="•"/>
      <w:lvlJc w:val="left"/>
      <w:pPr>
        <w:tabs>
          <w:tab w:val="num" w:pos="3600"/>
        </w:tabs>
        <w:ind w:left="3600" w:hanging="360"/>
      </w:pPr>
      <w:rPr>
        <w:rFonts w:ascii="Times New Roman" w:hAnsi="Times New Roman" w:hint="default"/>
      </w:rPr>
    </w:lvl>
    <w:lvl w:ilvl="5" w:tplc="DEF6FE42" w:tentative="1">
      <w:start w:val="1"/>
      <w:numFmt w:val="bullet"/>
      <w:lvlText w:val="•"/>
      <w:lvlJc w:val="left"/>
      <w:pPr>
        <w:tabs>
          <w:tab w:val="num" w:pos="4320"/>
        </w:tabs>
        <w:ind w:left="4320" w:hanging="360"/>
      </w:pPr>
      <w:rPr>
        <w:rFonts w:ascii="Times New Roman" w:hAnsi="Times New Roman" w:hint="default"/>
      </w:rPr>
    </w:lvl>
    <w:lvl w:ilvl="6" w:tplc="F4E20EA8" w:tentative="1">
      <w:start w:val="1"/>
      <w:numFmt w:val="bullet"/>
      <w:lvlText w:val="•"/>
      <w:lvlJc w:val="left"/>
      <w:pPr>
        <w:tabs>
          <w:tab w:val="num" w:pos="5040"/>
        </w:tabs>
        <w:ind w:left="5040" w:hanging="360"/>
      </w:pPr>
      <w:rPr>
        <w:rFonts w:ascii="Times New Roman" w:hAnsi="Times New Roman" w:hint="default"/>
      </w:rPr>
    </w:lvl>
    <w:lvl w:ilvl="7" w:tplc="96B413D0" w:tentative="1">
      <w:start w:val="1"/>
      <w:numFmt w:val="bullet"/>
      <w:lvlText w:val="•"/>
      <w:lvlJc w:val="left"/>
      <w:pPr>
        <w:tabs>
          <w:tab w:val="num" w:pos="5760"/>
        </w:tabs>
        <w:ind w:left="5760" w:hanging="360"/>
      </w:pPr>
      <w:rPr>
        <w:rFonts w:ascii="Times New Roman" w:hAnsi="Times New Roman" w:hint="default"/>
      </w:rPr>
    </w:lvl>
    <w:lvl w:ilvl="8" w:tplc="559EDE40"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64B955F2"/>
    <w:multiLevelType w:val="hybridMultilevel"/>
    <w:tmpl w:val="CAD60E76"/>
    <w:lvl w:ilvl="0" w:tplc="0EA2B59C">
      <w:start w:val="1"/>
      <w:numFmt w:val="bullet"/>
      <w:lvlText w:val="•"/>
      <w:lvlJc w:val="left"/>
      <w:pPr>
        <w:tabs>
          <w:tab w:val="num" w:pos="720"/>
        </w:tabs>
        <w:ind w:left="720" w:hanging="360"/>
      </w:pPr>
      <w:rPr>
        <w:rFonts w:ascii="Arial" w:hAnsi="Arial" w:hint="default"/>
      </w:rPr>
    </w:lvl>
    <w:lvl w:ilvl="1" w:tplc="A4B682AA" w:tentative="1">
      <w:start w:val="1"/>
      <w:numFmt w:val="bullet"/>
      <w:lvlText w:val="•"/>
      <w:lvlJc w:val="left"/>
      <w:pPr>
        <w:tabs>
          <w:tab w:val="num" w:pos="1440"/>
        </w:tabs>
        <w:ind w:left="1440" w:hanging="360"/>
      </w:pPr>
      <w:rPr>
        <w:rFonts w:ascii="Arial" w:hAnsi="Arial" w:hint="default"/>
      </w:rPr>
    </w:lvl>
    <w:lvl w:ilvl="2" w:tplc="1E863FF4" w:tentative="1">
      <w:start w:val="1"/>
      <w:numFmt w:val="bullet"/>
      <w:lvlText w:val="•"/>
      <w:lvlJc w:val="left"/>
      <w:pPr>
        <w:tabs>
          <w:tab w:val="num" w:pos="2160"/>
        </w:tabs>
        <w:ind w:left="2160" w:hanging="360"/>
      </w:pPr>
      <w:rPr>
        <w:rFonts w:ascii="Arial" w:hAnsi="Arial" w:hint="default"/>
      </w:rPr>
    </w:lvl>
    <w:lvl w:ilvl="3" w:tplc="C39A5C5C" w:tentative="1">
      <w:start w:val="1"/>
      <w:numFmt w:val="bullet"/>
      <w:lvlText w:val="•"/>
      <w:lvlJc w:val="left"/>
      <w:pPr>
        <w:tabs>
          <w:tab w:val="num" w:pos="2880"/>
        </w:tabs>
        <w:ind w:left="2880" w:hanging="360"/>
      </w:pPr>
      <w:rPr>
        <w:rFonts w:ascii="Arial" w:hAnsi="Arial" w:hint="default"/>
      </w:rPr>
    </w:lvl>
    <w:lvl w:ilvl="4" w:tplc="B7027374" w:tentative="1">
      <w:start w:val="1"/>
      <w:numFmt w:val="bullet"/>
      <w:lvlText w:val="•"/>
      <w:lvlJc w:val="left"/>
      <w:pPr>
        <w:tabs>
          <w:tab w:val="num" w:pos="3600"/>
        </w:tabs>
        <w:ind w:left="3600" w:hanging="360"/>
      </w:pPr>
      <w:rPr>
        <w:rFonts w:ascii="Arial" w:hAnsi="Arial" w:hint="default"/>
      </w:rPr>
    </w:lvl>
    <w:lvl w:ilvl="5" w:tplc="A4480EF2" w:tentative="1">
      <w:start w:val="1"/>
      <w:numFmt w:val="bullet"/>
      <w:lvlText w:val="•"/>
      <w:lvlJc w:val="left"/>
      <w:pPr>
        <w:tabs>
          <w:tab w:val="num" w:pos="4320"/>
        </w:tabs>
        <w:ind w:left="4320" w:hanging="360"/>
      </w:pPr>
      <w:rPr>
        <w:rFonts w:ascii="Arial" w:hAnsi="Arial" w:hint="default"/>
      </w:rPr>
    </w:lvl>
    <w:lvl w:ilvl="6" w:tplc="B502C080" w:tentative="1">
      <w:start w:val="1"/>
      <w:numFmt w:val="bullet"/>
      <w:lvlText w:val="•"/>
      <w:lvlJc w:val="left"/>
      <w:pPr>
        <w:tabs>
          <w:tab w:val="num" w:pos="5040"/>
        </w:tabs>
        <w:ind w:left="5040" w:hanging="360"/>
      </w:pPr>
      <w:rPr>
        <w:rFonts w:ascii="Arial" w:hAnsi="Arial" w:hint="default"/>
      </w:rPr>
    </w:lvl>
    <w:lvl w:ilvl="7" w:tplc="823A56C0" w:tentative="1">
      <w:start w:val="1"/>
      <w:numFmt w:val="bullet"/>
      <w:lvlText w:val="•"/>
      <w:lvlJc w:val="left"/>
      <w:pPr>
        <w:tabs>
          <w:tab w:val="num" w:pos="5760"/>
        </w:tabs>
        <w:ind w:left="5760" w:hanging="360"/>
      </w:pPr>
      <w:rPr>
        <w:rFonts w:ascii="Arial" w:hAnsi="Arial" w:hint="default"/>
      </w:rPr>
    </w:lvl>
    <w:lvl w:ilvl="8" w:tplc="79808DC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AE7532C"/>
    <w:multiLevelType w:val="hybridMultilevel"/>
    <w:tmpl w:val="FCEED070"/>
    <w:lvl w:ilvl="0" w:tplc="ED6E3D02">
      <w:start w:val="1"/>
      <w:numFmt w:val="bullet"/>
      <w:lvlText w:val="•"/>
      <w:lvlJc w:val="left"/>
      <w:pPr>
        <w:tabs>
          <w:tab w:val="num" w:pos="720"/>
        </w:tabs>
        <w:ind w:left="720" w:hanging="360"/>
      </w:pPr>
      <w:rPr>
        <w:rFonts w:ascii="Arial" w:hAnsi="Arial" w:hint="default"/>
      </w:rPr>
    </w:lvl>
    <w:lvl w:ilvl="1" w:tplc="C616BD44" w:tentative="1">
      <w:start w:val="1"/>
      <w:numFmt w:val="bullet"/>
      <w:lvlText w:val="•"/>
      <w:lvlJc w:val="left"/>
      <w:pPr>
        <w:tabs>
          <w:tab w:val="num" w:pos="1440"/>
        </w:tabs>
        <w:ind w:left="1440" w:hanging="360"/>
      </w:pPr>
      <w:rPr>
        <w:rFonts w:ascii="Arial" w:hAnsi="Arial" w:hint="default"/>
      </w:rPr>
    </w:lvl>
    <w:lvl w:ilvl="2" w:tplc="7408E180" w:tentative="1">
      <w:start w:val="1"/>
      <w:numFmt w:val="bullet"/>
      <w:lvlText w:val="•"/>
      <w:lvlJc w:val="left"/>
      <w:pPr>
        <w:tabs>
          <w:tab w:val="num" w:pos="2160"/>
        </w:tabs>
        <w:ind w:left="2160" w:hanging="360"/>
      </w:pPr>
      <w:rPr>
        <w:rFonts w:ascii="Arial" w:hAnsi="Arial" w:hint="default"/>
      </w:rPr>
    </w:lvl>
    <w:lvl w:ilvl="3" w:tplc="7B38894E" w:tentative="1">
      <w:start w:val="1"/>
      <w:numFmt w:val="bullet"/>
      <w:lvlText w:val="•"/>
      <w:lvlJc w:val="left"/>
      <w:pPr>
        <w:tabs>
          <w:tab w:val="num" w:pos="2880"/>
        </w:tabs>
        <w:ind w:left="2880" w:hanging="360"/>
      </w:pPr>
      <w:rPr>
        <w:rFonts w:ascii="Arial" w:hAnsi="Arial" w:hint="default"/>
      </w:rPr>
    </w:lvl>
    <w:lvl w:ilvl="4" w:tplc="0DF6FB52" w:tentative="1">
      <w:start w:val="1"/>
      <w:numFmt w:val="bullet"/>
      <w:lvlText w:val="•"/>
      <w:lvlJc w:val="left"/>
      <w:pPr>
        <w:tabs>
          <w:tab w:val="num" w:pos="3600"/>
        </w:tabs>
        <w:ind w:left="3600" w:hanging="360"/>
      </w:pPr>
      <w:rPr>
        <w:rFonts w:ascii="Arial" w:hAnsi="Arial" w:hint="default"/>
      </w:rPr>
    </w:lvl>
    <w:lvl w:ilvl="5" w:tplc="07A6A6F2" w:tentative="1">
      <w:start w:val="1"/>
      <w:numFmt w:val="bullet"/>
      <w:lvlText w:val="•"/>
      <w:lvlJc w:val="left"/>
      <w:pPr>
        <w:tabs>
          <w:tab w:val="num" w:pos="4320"/>
        </w:tabs>
        <w:ind w:left="4320" w:hanging="360"/>
      </w:pPr>
      <w:rPr>
        <w:rFonts w:ascii="Arial" w:hAnsi="Arial" w:hint="default"/>
      </w:rPr>
    </w:lvl>
    <w:lvl w:ilvl="6" w:tplc="2E141856" w:tentative="1">
      <w:start w:val="1"/>
      <w:numFmt w:val="bullet"/>
      <w:lvlText w:val="•"/>
      <w:lvlJc w:val="left"/>
      <w:pPr>
        <w:tabs>
          <w:tab w:val="num" w:pos="5040"/>
        </w:tabs>
        <w:ind w:left="5040" w:hanging="360"/>
      </w:pPr>
      <w:rPr>
        <w:rFonts w:ascii="Arial" w:hAnsi="Arial" w:hint="default"/>
      </w:rPr>
    </w:lvl>
    <w:lvl w:ilvl="7" w:tplc="1084D6B2" w:tentative="1">
      <w:start w:val="1"/>
      <w:numFmt w:val="bullet"/>
      <w:lvlText w:val="•"/>
      <w:lvlJc w:val="left"/>
      <w:pPr>
        <w:tabs>
          <w:tab w:val="num" w:pos="5760"/>
        </w:tabs>
        <w:ind w:left="5760" w:hanging="360"/>
      </w:pPr>
      <w:rPr>
        <w:rFonts w:ascii="Arial" w:hAnsi="Arial" w:hint="default"/>
      </w:rPr>
    </w:lvl>
    <w:lvl w:ilvl="8" w:tplc="0BCE4DC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7E140F8A"/>
    <w:multiLevelType w:val="hybridMultilevel"/>
    <w:tmpl w:val="B2864ADE"/>
    <w:lvl w:ilvl="0" w:tplc="9F449CCE">
      <w:start w:val="1"/>
      <w:numFmt w:val="bullet"/>
      <w:lvlText w:val="•"/>
      <w:lvlJc w:val="left"/>
      <w:pPr>
        <w:tabs>
          <w:tab w:val="num" w:pos="720"/>
        </w:tabs>
        <w:ind w:left="720" w:hanging="360"/>
      </w:pPr>
      <w:rPr>
        <w:rFonts w:ascii="Arial" w:hAnsi="Arial" w:hint="default"/>
      </w:rPr>
    </w:lvl>
    <w:lvl w:ilvl="1" w:tplc="194AA322" w:tentative="1">
      <w:start w:val="1"/>
      <w:numFmt w:val="bullet"/>
      <w:lvlText w:val="•"/>
      <w:lvlJc w:val="left"/>
      <w:pPr>
        <w:tabs>
          <w:tab w:val="num" w:pos="1440"/>
        </w:tabs>
        <w:ind w:left="1440" w:hanging="360"/>
      </w:pPr>
      <w:rPr>
        <w:rFonts w:ascii="Arial" w:hAnsi="Arial" w:hint="default"/>
      </w:rPr>
    </w:lvl>
    <w:lvl w:ilvl="2" w:tplc="C7E678A0" w:tentative="1">
      <w:start w:val="1"/>
      <w:numFmt w:val="bullet"/>
      <w:lvlText w:val="•"/>
      <w:lvlJc w:val="left"/>
      <w:pPr>
        <w:tabs>
          <w:tab w:val="num" w:pos="2160"/>
        </w:tabs>
        <w:ind w:left="2160" w:hanging="360"/>
      </w:pPr>
      <w:rPr>
        <w:rFonts w:ascii="Arial" w:hAnsi="Arial" w:hint="default"/>
      </w:rPr>
    </w:lvl>
    <w:lvl w:ilvl="3" w:tplc="0CCEA22C" w:tentative="1">
      <w:start w:val="1"/>
      <w:numFmt w:val="bullet"/>
      <w:lvlText w:val="•"/>
      <w:lvlJc w:val="left"/>
      <w:pPr>
        <w:tabs>
          <w:tab w:val="num" w:pos="2880"/>
        </w:tabs>
        <w:ind w:left="2880" w:hanging="360"/>
      </w:pPr>
      <w:rPr>
        <w:rFonts w:ascii="Arial" w:hAnsi="Arial" w:hint="default"/>
      </w:rPr>
    </w:lvl>
    <w:lvl w:ilvl="4" w:tplc="058E6E58" w:tentative="1">
      <w:start w:val="1"/>
      <w:numFmt w:val="bullet"/>
      <w:lvlText w:val="•"/>
      <w:lvlJc w:val="left"/>
      <w:pPr>
        <w:tabs>
          <w:tab w:val="num" w:pos="3600"/>
        </w:tabs>
        <w:ind w:left="3600" w:hanging="360"/>
      </w:pPr>
      <w:rPr>
        <w:rFonts w:ascii="Arial" w:hAnsi="Arial" w:hint="default"/>
      </w:rPr>
    </w:lvl>
    <w:lvl w:ilvl="5" w:tplc="C3122DF0" w:tentative="1">
      <w:start w:val="1"/>
      <w:numFmt w:val="bullet"/>
      <w:lvlText w:val="•"/>
      <w:lvlJc w:val="left"/>
      <w:pPr>
        <w:tabs>
          <w:tab w:val="num" w:pos="4320"/>
        </w:tabs>
        <w:ind w:left="4320" w:hanging="360"/>
      </w:pPr>
      <w:rPr>
        <w:rFonts w:ascii="Arial" w:hAnsi="Arial" w:hint="default"/>
      </w:rPr>
    </w:lvl>
    <w:lvl w:ilvl="6" w:tplc="BBEE2070" w:tentative="1">
      <w:start w:val="1"/>
      <w:numFmt w:val="bullet"/>
      <w:lvlText w:val="•"/>
      <w:lvlJc w:val="left"/>
      <w:pPr>
        <w:tabs>
          <w:tab w:val="num" w:pos="5040"/>
        </w:tabs>
        <w:ind w:left="5040" w:hanging="360"/>
      </w:pPr>
      <w:rPr>
        <w:rFonts w:ascii="Arial" w:hAnsi="Arial" w:hint="default"/>
      </w:rPr>
    </w:lvl>
    <w:lvl w:ilvl="7" w:tplc="EA52EE10" w:tentative="1">
      <w:start w:val="1"/>
      <w:numFmt w:val="bullet"/>
      <w:lvlText w:val="•"/>
      <w:lvlJc w:val="left"/>
      <w:pPr>
        <w:tabs>
          <w:tab w:val="num" w:pos="5760"/>
        </w:tabs>
        <w:ind w:left="5760" w:hanging="360"/>
      </w:pPr>
      <w:rPr>
        <w:rFonts w:ascii="Arial" w:hAnsi="Arial" w:hint="default"/>
      </w:rPr>
    </w:lvl>
    <w:lvl w:ilvl="8" w:tplc="A2448C58" w:tentative="1">
      <w:start w:val="1"/>
      <w:numFmt w:val="bullet"/>
      <w:lvlText w:val="•"/>
      <w:lvlJc w:val="left"/>
      <w:pPr>
        <w:tabs>
          <w:tab w:val="num" w:pos="6480"/>
        </w:tabs>
        <w:ind w:left="6480" w:hanging="360"/>
      </w:pPr>
      <w:rPr>
        <w:rFonts w:ascii="Arial" w:hAnsi="Arial" w:hint="default"/>
      </w:rPr>
    </w:lvl>
  </w:abstractNum>
  <w:num w:numId="1" w16cid:durableId="334694473">
    <w:abstractNumId w:val="11"/>
  </w:num>
  <w:num w:numId="2" w16cid:durableId="655110164">
    <w:abstractNumId w:val="1"/>
  </w:num>
  <w:num w:numId="3" w16cid:durableId="1732188967">
    <w:abstractNumId w:val="3"/>
  </w:num>
  <w:num w:numId="4" w16cid:durableId="1597245727">
    <w:abstractNumId w:val="2"/>
  </w:num>
  <w:num w:numId="5" w16cid:durableId="1520316461">
    <w:abstractNumId w:val="7"/>
  </w:num>
  <w:num w:numId="6" w16cid:durableId="1270551909">
    <w:abstractNumId w:val="5"/>
  </w:num>
  <w:num w:numId="7" w16cid:durableId="2064012950">
    <w:abstractNumId w:val="6"/>
  </w:num>
  <w:num w:numId="8" w16cid:durableId="670983455">
    <w:abstractNumId w:val="4"/>
  </w:num>
  <w:num w:numId="9" w16cid:durableId="49694943">
    <w:abstractNumId w:val="0"/>
  </w:num>
  <w:num w:numId="10" w16cid:durableId="716200911">
    <w:abstractNumId w:val="10"/>
  </w:num>
  <w:num w:numId="11" w16cid:durableId="1058090405">
    <w:abstractNumId w:val="9"/>
  </w:num>
  <w:num w:numId="12" w16cid:durableId="184628340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4727"/>
    <w:rsid w:val="00000D03"/>
    <w:rsid w:val="000240E8"/>
    <w:rsid w:val="00041FC9"/>
    <w:rsid w:val="00071219"/>
    <w:rsid w:val="0008457C"/>
    <w:rsid w:val="000B4ECD"/>
    <w:rsid w:val="000D450E"/>
    <w:rsid w:val="001A17F0"/>
    <w:rsid w:val="002049D7"/>
    <w:rsid w:val="00392478"/>
    <w:rsid w:val="003A2801"/>
    <w:rsid w:val="003A472D"/>
    <w:rsid w:val="003C56E7"/>
    <w:rsid w:val="00402E65"/>
    <w:rsid w:val="005B0672"/>
    <w:rsid w:val="005B232D"/>
    <w:rsid w:val="005F2C3B"/>
    <w:rsid w:val="0063188B"/>
    <w:rsid w:val="00637FEB"/>
    <w:rsid w:val="00652817"/>
    <w:rsid w:val="00654727"/>
    <w:rsid w:val="0068612F"/>
    <w:rsid w:val="006B65CB"/>
    <w:rsid w:val="006E12EB"/>
    <w:rsid w:val="006E2A37"/>
    <w:rsid w:val="006F36E2"/>
    <w:rsid w:val="0079355C"/>
    <w:rsid w:val="00794585"/>
    <w:rsid w:val="008411C8"/>
    <w:rsid w:val="00860A61"/>
    <w:rsid w:val="0089640F"/>
    <w:rsid w:val="00A04A69"/>
    <w:rsid w:val="00A12600"/>
    <w:rsid w:val="00A740C9"/>
    <w:rsid w:val="00AA7BC4"/>
    <w:rsid w:val="00AC7F77"/>
    <w:rsid w:val="00B560A9"/>
    <w:rsid w:val="00B95326"/>
    <w:rsid w:val="00C2011D"/>
    <w:rsid w:val="00C80CBC"/>
    <w:rsid w:val="00CB3EF3"/>
    <w:rsid w:val="00DA7A22"/>
    <w:rsid w:val="00DD29D3"/>
    <w:rsid w:val="00DD5990"/>
    <w:rsid w:val="00E541F5"/>
    <w:rsid w:val="00F728A5"/>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2A4CA19"/>
  <w15:chartTrackingRefBased/>
  <w15:docId w15:val="{A6ED7F72-10EA-44DB-9F35-E33608C0F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7F77"/>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A17F0"/>
    <w:pPr>
      <w:tabs>
        <w:tab w:val="center" w:pos="4536"/>
        <w:tab w:val="right" w:pos="9072"/>
      </w:tabs>
      <w:spacing w:after="0" w:line="240" w:lineRule="auto"/>
    </w:pPr>
  </w:style>
  <w:style w:type="character" w:customStyle="1" w:styleId="En-tteCar">
    <w:name w:val="En-tête Car"/>
    <w:basedOn w:val="Policepardfaut"/>
    <w:link w:val="En-tte"/>
    <w:uiPriority w:val="99"/>
    <w:rsid w:val="001A17F0"/>
  </w:style>
  <w:style w:type="paragraph" w:styleId="Pieddepage">
    <w:name w:val="footer"/>
    <w:basedOn w:val="Normal"/>
    <w:link w:val="PieddepageCar"/>
    <w:uiPriority w:val="99"/>
    <w:unhideWhenUsed/>
    <w:rsid w:val="001A17F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A17F0"/>
  </w:style>
  <w:style w:type="paragraph" w:styleId="PrformatHTML">
    <w:name w:val="HTML Preformatted"/>
    <w:basedOn w:val="Normal"/>
    <w:link w:val="PrformatHTMLCar"/>
    <w:uiPriority w:val="99"/>
    <w:semiHidden/>
    <w:unhideWhenUsed/>
    <w:rsid w:val="001A17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CH"/>
    </w:rPr>
  </w:style>
  <w:style w:type="character" w:customStyle="1" w:styleId="PrformatHTMLCar">
    <w:name w:val="Préformaté HTML Car"/>
    <w:basedOn w:val="Policepardfaut"/>
    <w:link w:val="PrformatHTML"/>
    <w:uiPriority w:val="99"/>
    <w:semiHidden/>
    <w:rsid w:val="001A17F0"/>
    <w:rPr>
      <w:rFonts w:ascii="Courier New" w:eastAsia="Times New Roman" w:hAnsi="Courier New" w:cs="Courier New"/>
      <w:sz w:val="20"/>
      <w:szCs w:val="20"/>
      <w:lang w:eastAsia="fr-CH"/>
    </w:rPr>
  </w:style>
  <w:style w:type="character" w:customStyle="1" w:styleId="y2iqfc">
    <w:name w:val="y2iqfc"/>
    <w:basedOn w:val="Policepardfaut"/>
    <w:rsid w:val="001A17F0"/>
  </w:style>
  <w:style w:type="character" w:styleId="Lienhypertexte">
    <w:name w:val="Hyperlink"/>
    <w:basedOn w:val="Policepardfaut"/>
    <w:uiPriority w:val="99"/>
    <w:unhideWhenUsed/>
    <w:rsid w:val="000240E8"/>
    <w:rPr>
      <w:color w:val="0563C1" w:themeColor="hyperlink"/>
      <w:u w:val="single"/>
    </w:rPr>
  </w:style>
  <w:style w:type="character" w:customStyle="1" w:styleId="Mentionnonrsolue1">
    <w:name w:val="Mention non résolue1"/>
    <w:basedOn w:val="Policepardfaut"/>
    <w:uiPriority w:val="99"/>
    <w:semiHidden/>
    <w:unhideWhenUsed/>
    <w:rsid w:val="000240E8"/>
    <w:rPr>
      <w:color w:val="605E5C"/>
      <w:shd w:val="clear" w:color="auto" w:fill="E1DFDD"/>
    </w:rPr>
  </w:style>
  <w:style w:type="character" w:styleId="Marquedecommentaire">
    <w:name w:val="annotation reference"/>
    <w:basedOn w:val="Policepardfaut"/>
    <w:uiPriority w:val="99"/>
    <w:semiHidden/>
    <w:unhideWhenUsed/>
    <w:rsid w:val="005F2C3B"/>
    <w:rPr>
      <w:sz w:val="16"/>
      <w:szCs w:val="16"/>
    </w:rPr>
  </w:style>
  <w:style w:type="paragraph" w:styleId="Commentaire">
    <w:name w:val="annotation text"/>
    <w:basedOn w:val="Normal"/>
    <w:link w:val="CommentaireCar"/>
    <w:uiPriority w:val="99"/>
    <w:unhideWhenUsed/>
    <w:rsid w:val="005F2C3B"/>
    <w:pPr>
      <w:spacing w:line="240" w:lineRule="auto"/>
    </w:pPr>
    <w:rPr>
      <w:sz w:val="20"/>
      <w:szCs w:val="20"/>
    </w:rPr>
  </w:style>
  <w:style w:type="character" w:customStyle="1" w:styleId="CommentaireCar">
    <w:name w:val="Commentaire Car"/>
    <w:basedOn w:val="Policepardfaut"/>
    <w:link w:val="Commentaire"/>
    <w:uiPriority w:val="99"/>
    <w:rsid w:val="005F2C3B"/>
    <w:rPr>
      <w:sz w:val="20"/>
      <w:szCs w:val="20"/>
    </w:rPr>
  </w:style>
  <w:style w:type="paragraph" w:styleId="Objetducommentaire">
    <w:name w:val="annotation subject"/>
    <w:basedOn w:val="Commentaire"/>
    <w:next w:val="Commentaire"/>
    <w:link w:val="ObjetducommentaireCar"/>
    <w:uiPriority w:val="99"/>
    <w:semiHidden/>
    <w:unhideWhenUsed/>
    <w:rsid w:val="005F2C3B"/>
    <w:rPr>
      <w:b/>
      <w:bCs/>
    </w:rPr>
  </w:style>
  <w:style w:type="character" w:customStyle="1" w:styleId="ObjetducommentaireCar">
    <w:name w:val="Objet du commentaire Car"/>
    <w:basedOn w:val="CommentaireCar"/>
    <w:link w:val="Objetducommentaire"/>
    <w:uiPriority w:val="99"/>
    <w:semiHidden/>
    <w:rsid w:val="005F2C3B"/>
    <w:rPr>
      <w:b/>
      <w:bCs/>
      <w:sz w:val="20"/>
      <w:szCs w:val="20"/>
    </w:rPr>
  </w:style>
  <w:style w:type="paragraph" w:styleId="Textedebulles">
    <w:name w:val="Balloon Text"/>
    <w:basedOn w:val="Normal"/>
    <w:link w:val="TextedebullesCar"/>
    <w:uiPriority w:val="99"/>
    <w:semiHidden/>
    <w:unhideWhenUsed/>
    <w:rsid w:val="00392478"/>
    <w:pPr>
      <w:spacing w:after="0" w:line="240" w:lineRule="auto"/>
    </w:pPr>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392478"/>
    <w:rPr>
      <w:rFonts w:ascii="Times New Roman" w:hAnsi="Times New Roman" w:cs="Times New Roman"/>
      <w:sz w:val="18"/>
      <w:szCs w:val="18"/>
    </w:rPr>
  </w:style>
  <w:style w:type="paragraph" w:customStyle="1" w:styleId="v1msonormal">
    <w:name w:val="v1msonormal"/>
    <w:basedOn w:val="Normal"/>
    <w:rsid w:val="00000D03"/>
    <w:pPr>
      <w:spacing w:before="100" w:beforeAutospacing="1" w:after="100" w:afterAutospacing="1" w:line="240" w:lineRule="auto"/>
    </w:pPr>
    <w:rPr>
      <w:rFonts w:ascii="Calibri" w:hAnsi="Calibri" w:cs="Calibri"/>
      <w:lang w:eastAsia="fr-CH"/>
    </w:rPr>
  </w:style>
  <w:style w:type="paragraph" w:styleId="NormalWeb">
    <w:name w:val="Normal (Web)"/>
    <w:basedOn w:val="Normal"/>
    <w:uiPriority w:val="99"/>
    <w:semiHidden/>
    <w:unhideWhenUsed/>
    <w:rsid w:val="00000D03"/>
    <w:pPr>
      <w:spacing w:before="100" w:beforeAutospacing="1" w:after="100" w:afterAutospacing="1" w:line="240" w:lineRule="auto"/>
    </w:pPr>
    <w:rPr>
      <w:rFonts w:ascii="Times New Roman" w:eastAsia="Times New Roman" w:hAnsi="Times New Roman" w:cs="Times New Roman"/>
      <w:sz w:val="24"/>
      <w:szCs w:val="24"/>
      <w:lang w:eastAsia="fr-CH"/>
    </w:rPr>
  </w:style>
  <w:style w:type="paragraph" w:styleId="Paragraphedeliste">
    <w:name w:val="List Paragraph"/>
    <w:basedOn w:val="Normal"/>
    <w:uiPriority w:val="34"/>
    <w:qFormat/>
    <w:rsid w:val="00CB3EF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5398">
      <w:bodyDiv w:val="1"/>
      <w:marLeft w:val="0"/>
      <w:marRight w:val="0"/>
      <w:marTop w:val="0"/>
      <w:marBottom w:val="0"/>
      <w:divBdr>
        <w:top w:val="none" w:sz="0" w:space="0" w:color="auto"/>
        <w:left w:val="none" w:sz="0" w:space="0" w:color="auto"/>
        <w:bottom w:val="none" w:sz="0" w:space="0" w:color="auto"/>
        <w:right w:val="none" w:sz="0" w:space="0" w:color="auto"/>
      </w:divBdr>
    </w:div>
    <w:div w:id="46027411">
      <w:bodyDiv w:val="1"/>
      <w:marLeft w:val="0"/>
      <w:marRight w:val="0"/>
      <w:marTop w:val="0"/>
      <w:marBottom w:val="0"/>
      <w:divBdr>
        <w:top w:val="none" w:sz="0" w:space="0" w:color="auto"/>
        <w:left w:val="none" w:sz="0" w:space="0" w:color="auto"/>
        <w:bottom w:val="none" w:sz="0" w:space="0" w:color="auto"/>
        <w:right w:val="none" w:sz="0" w:space="0" w:color="auto"/>
      </w:divBdr>
    </w:div>
    <w:div w:id="54395857">
      <w:bodyDiv w:val="1"/>
      <w:marLeft w:val="0"/>
      <w:marRight w:val="0"/>
      <w:marTop w:val="0"/>
      <w:marBottom w:val="0"/>
      <w:divBdr>
        <w:top w:val="none" w:sz="0" w:space="0" w:color="auto"/>
        <w:left w:val="none" w:sz="0" w:space="0" w:color="auto"/>
        <w:bottom w:val="none" w:sz="0" w:space="0" w:color="auto"/>
        <w:right w:val="none" w:sz="0" w:space="0" w:color="auto"/>
      </w:divBdr>
    </w:div>
    <w:div w:id="83259406">
      <w:bodyDiv w:val="1"/>
      <w:marLeft w:val="0"/>
      <w:marRight w:val="0"/>
      <w:marTop w:val="0"/>
      <w:marBottom w:val="0"/>
      <w:divBdr>
        <w:top w:val="none" w:sz="0" w:space="0" w:color="auto"/>
        <w:left w:val="none" w:sz="0" w:space="0" w:color="auto"/>
        <w:bottom w:val="none" w:sz="0" w:space="0" w:color="auto"/>
        <w:right w:val="none" w:sz="0" w:space="0" w:color="auto"/>
      </w:divBdr>
    </w:div>
    <w:div w:id="89133025">
      <w:bodyDiv w:val="1"/>
      <w:marLeft w:val="0"/>
      <w:marRight w:val="0"/>
      <w:marTop w:val="0"/>
      <w:marBottom w:val="0"/>
      <w:divBdr>
        <w:top w:val="none" w:sz="0" w:space="0" w:color="auto"/>
        <w:left w:val="none" w:sz="0" w:space="0" w:color="auto"/>
        <w:bottom w:val="none" w:sz="0" w:space="0" w:color="auto"/>
        <w:right w:val="none" w:sz="0" w:space="0" w:color="auto"/>
      </w:divBdr>
    </w:div>
    <w:div w:id="132455127">
      <w:bodyDiv w:val="1"/>
      <w:marLeft w:val="0"/>
      <w:marRight w:val="0"/>
      <w:marTop w:val="0"/>
      <w:marBottom w:val="0"/>
      <w:divBdr>
        <w:top w:val="none" w:sz="0" w:space="0" w:color="auto"/>
        <w:left w:val="none" w:sz="0" w:space="0" w:color="auto"/>
        <w:bottom w:val="none" w:sz="0" w:space="0" w:color="auto"/>
        <w:right w:val="none" w:sz="0" w:space="0" w:color="auto"/>
      </w:divBdr>
    </w:div>
    <w:div w:id="150297051">
      <w:bodyDiv w:val="1"/>
      <w:marLeft w:val="0"/>
      <w:marRight w:val="0"/>
      <w:marTop w:val="0"/>
      <w:marBottom w:val="0"/>
      <w:divBdr>
        <w:top w:val="none" w:sz="0" w:space="0" w:color="auto"/>
        <w:left w:val="none" w:sz="0" w:space="0" w:color="auto"/>
        <w:bottom w:val="none" w:sz="0" w:space="0" w:color="auto"/>
        <w:right w:val="none" w:sz="0" w:space="0" w:color="auto"/>
      </w:divBdr>
    </w:div>
    <w:div w:id="235936674">
      <w:bodyDiv w:val="1"/>
      <w:marLeft w:val="0"/>
      <w:marRight w:val="0"/>
      <w:marTop w:val="0"/>
      <w:marBottom w:val="0"/>
      <w:divBdr>
        <w:top w:val="none" w:sz="0" w:space="0" w:color="auto"/>
        <w:left w:val="none" w:sz="0" w:space="0" w:color="auto"/>
        <w:bottom w:val="none" w:sz="0" w:space="0" w:color="auto"/>
        <w:right w:val="none" w:sz="0" w:space="0" w:color="auto"/>
      </w:divBdr>
    </w:div>
    <w:div w:id="248544456">
      <w:bodyDiv w:val="1"/>
      <w:marLeft w:val="0"/>
      <w:marRight w:val="0"/>
      <w:marTop w:val="0"/>
      <w:marBottom w:val="0"/>
      <w:divBdr>
        <w:top w:val="none" w:sz="0" w:space="0" w:color="auto"/>
        <w:left w:val="none" w:sz="0" w:space="0" w:color="auto"/>
        <w:bottom w:val="none" w:sz="0" w:space="0" w:color="auto"/>
        <w:right w:val="none" w:sz="0" w:space="0" w:color="auto"/>
      </w:divBdr>
    </w:div>
    <w:div w:id="262078657">
      <w:bodyDiv w:val="1"/>
      <w:marLeft w:val="0"/>
      <w:marRight w:val="0"/>
      <w:marTop w:val="0"/>
      <w:marBottom w:val="0"/>
      <w:divBdr>
        <w:top w:val="none" w:sz="0" w:space="0" w:color="auto"/>
        <w:left w:val="none" w:sz="0" w:space="0" w:color="auto"/>
        <w:bottom w:val="none" w:sz="0" w:space="0" w:color="auto"/>
        <w:right w:val="none" w:sz="0" w:space="0" w:color="auto"/>
      </w:divBdr>
    </w:div>
    <w:div w:id="316105626">
      <w:bodyDiv w:val="1"/>
      <w:marLeft w:val="0"/>
      <w:marRight w:val="0"/>
      <w:marTop w:val="0"/>
      <w:marBottom w:val="0"/>
      <w:divBdr>
        <w:top w:val="none" w:sz="0" w:space="0" w:color="auto"/>
        <w:left w:val="none" w:sz="0" w:space="0" w:color="auto"/>
        <w:bottom w:val="none" w:sz="0" w:space="0" w:color="auto"/>
        <w:right w:val="none" w:sz="0" w:space="0" w:color="auto"/>
      </w:divBdr>
    </w:div>
    <w:div w:id="341517723">
      <w:bodyDiv w:val="1"/>
      <w:marLeft w:val="0"/>
      <w:marRight w:val="0"/>
      <w:marTop w:val="0"/>
      <w:marBottom w:val="0"/>
      <w:divBdr>
        <w:top w:val="none" w:sz="0" w:space="0" w:color="auto"/>
        <w:left w:val="none" w:sz="0" w:space="0" w:color="auto"/>
        <w:bottom w:val="none" w:sz="0" w:space="0" w:color="auto"/>
        <w:right w:val="none" w:sz="0" w:space="0" w:color="auto"/>
      </w:divBdr>
    </w:div>
    <w:div w:id="363748397">
      <w:bodyDiv w:val="1"/>
      <w:marLeft w:val="0"/>
      <w:marRight w:val="0"/>
      <w:marTop w:val="0"/>
      <w:marBottom w:val="0"/>
      <w:divBdr>
        <w:top w:val="none" w:sz="0" w:space="0" w:color="auto"/>
        <w:left w:val="none" w:sz="0" w:space="0" w:color="auto"/>
        <w:bottom w:val="none" w:sz="0" w:space="0" w:color="auto"/>
        <w:right w:val="none" w:sz="0" w:space="0" w:color="auto"/>
      </w:divBdr>
    </w:div>
    <w:div w:id="391346494">
      <w:bodyDiv w:val="1"/>
      <w:marLeft w:val="0"/>
      <w:marRight w:val="0"/>
      <w:marTop w:val="0"/>
      <w:marBottom w:val="0"/>
      <w:divBdr>
        <w:top w:val="none" w:sz="0" w:space="0" w:color="auto"/>
        <w:left w:val="none" w:sz="0" w:space="0" w:color="auto"/>
        <w:bottom w:val="none" w:sz="0" w:space="0" w:color="auto"/>
        <w:right w:val="none" w:sz="0" w:space="0" w:color="auto"/>
      </w:divBdr>
    </w:div>
    <w:div w:id="397869845">
      <w:bodyDiv w:val="1"/>
      <w:marLeft w:val="0"/>
      <w:marRight w:val="0"/>
      <w:marTop w:val="0"/>
      <w:marBottom w:val="0"/>
      <w:divBdr>
        <w:top w:val="none" w:sz="0" w:space="0" w:color="auto"/>
        <w:left w:val="none" w:sz="0" w:space="0" w:color="auto"/>
        <w:bottom w:val="none" w:sz="0" w:space="0" w:color="auto"/>
        <w:right w:val="none" w:sz="0" w:space="0" w:color="auto"/>
      </w:divBdr>
    </w:div>
    <w:div w:id="404298873">
      <w:bodyDiv w:val="1"/>
      <w:marLeft w:val="0"/>
      <w:marRight w:val="0"/>
      <w:marTop w:val="0"/>
      <w:marBottom w:val="0"/>
      <w:divBdr>
        <w:top w:val="none" w:sz="0" w:space="0" w:color="auto"/>
        <w:left w:val="none" w:sz="0" w:space="0" w:color="auto"/>
        <w:bottom w:val="none" w:sz="0" w:space="0" w:color="auto"/>
        <w:right w:val="none" w:sz="0" w:space="0" w:color="auto"/>
      </w:divBdr>
    </w:div>
    <w:div w:id="425464515">
      <w:bodyDiv w:val="1"/>
      <w:marLeft w:val="0"/>
      <w:marRight w:val="0"/>
      <w:marTop w:val="0"/>
      <w:marBottom w:val="0"/>
      <w:divBdr>
        <w:top w:val="none" w:sz="0" w:space="0" w:color="auto"/>
        <w:left w:val="none" w:sz="0" w:space="0" w:color="auto"/>
        <w:bottom w:val="none" w:sz="0" w:space="0" w:color="auto"/>
        <w:right w:val="none" w:sz="0" w:space="0" w:color="auto"/>
      </w:divBdr>
      <w:divsChild>
        <w:div w:id="531768708">
          <w:marLeft w:val="403"/>
          <w:marRight w:val="0"/>
          <w:marTop w:val="0"/>
          <w:marBottom w:val="0"/>
          <w:divBdr>
            <w:top w:val="none" w:sz="0" w:space="0" w:color="auto"/>
            <w:left w:val="none" w:sz="0" w:space="0" w:color="auto"/>
            <w:bottom w:val="none" w:sz="0" w:space="0" w:color="auto"/>
            <w:right w:val="none" w:sz="0" w:space="0" w:color="auto"/>
          </w:divBdr>
        </w:div>
        <w:div w:id="1372264535">
          <w:marLeft w:val="403"/>
          <w:marRight w:val="0"/>
          <w:marTop w:val="0"/>
          <w:marBottom w:val="0"/>
          <w:divBdr>
            <w:top w:val="none" w:sz="0" w:space="0" w:color="auto"/>
            <w:left w:val="none" w:sz="0" w:space="0" w:color="auto"/>
            <w:bottom w:val="none" w:sz="0" w:space="0" w:color="auto"/>
            <w:right w:val="none" w:sz="0" w:space="0" w:color="auto"/>
          </w:divBdr>
        </w:div>
        <w:div w:id="796140693">
          <w:marLeft w:val="403"/>
          <w:marRight w:val="0"/>
          <w:marTop w:val="0"/>
          <w:marBottom w:val="0"/>
          <w:divBdr>
            <w:top w:val="none" w:sz="0" w:space="0" w:color="auto"/>
            <w:left w:val="none" w:sz="0" w:space="0" w:color="auto"/>
            <w:bottom w:val="none" w:sz="0" w:space="0" w:color="auto"/>
            <w:right w:val="none" w:sz="0" w:space="0" w:color="auto"/>
          </w:divBdr>
        </w:div>
        <w:div w:id="1812210975">
          <w:marLeft w:val="403"/>
          <w:marRight w:val="0"/>
          <w:marTop w:val="0"/>
          <w:marBottom w:val="0"/>
          <w:divBdr>
            <w:top w:val="none" w:sz="0" w:space="0" w:color="auto"/>
            <w:left w:val="none" w:sz="0" w:space="0" w:color="auto"/>
            <w:bottom w:val="none" w:sz="0" w:space="0" w:color="auto"/>
            <w:right w:val="none" w:sz="0" w:space="0" w:color="auto"/>
          </w:divBdr>
        </w:div>
      </w:divsChild>
    </w:div>
    <w:div w:id="426774125">
      <w:bodyDiv w:val="1"/>
      <w:marLeft w:val="0"/>
      <w:marRight w:val="0"/>
      <w:marTop w:val="0"/>
      <w:marBottom w:val="0"/>
      <w:divBdr>
        <w:top w:val="none" w:sz="0" w:space="0" w:color="auto"/>
        <w:left w:val="none" w:sz="0" w:space="0" w:color="auto"/>
        <w:bottom w:val="none" w:sz="0" w:space="0" w:color="auto"/>
        <w:right w:val="none" w:sz="0" w:space="0" w:color="auto"/>
      </w:divBdr>
    </w:div>
    <w:div w:id="439955639">
      <w:bodyDiv w:val="1"/>
      <w:marLeft w:val="0"/>
      <w:marRight w:val="0"/>
      <w:marTop w:val="0"/>
      <w:marBottom w:val="0"/>
      <w:divBdr>
        <w:top w:val="none" w:sz="0" w:space="0" w:color="auto"/>
        <w:left w:val="none" w:sz="0" w:space="0" w:color="auto"/>
        <w:bottom w:val="none" w:sz="0" w:space="0" w:color="auto"/>
        <w:right w:val="none" w:sz="0" w:space="0" w:color="auto"/>
      </w:divBdr>
    </w:div>
    <w:div w:id="448553189">
      <w:bodyDiv w:val="1"/>
      <w:marLeft w:val="0"/>
      <w:marRight w:val="0"/>
      <w:marTop w:val="0"/>
      <w:marBottom w:val="0"/>
      <w:divBdr>
        <w:top w:val="none" w:sz="0" w:space="0" w:color="auto"/>
        <w:left w:val="none" w:sz="0" w:space="0" w:color="auto"/>
        <w:bottom w:val="none" w:sz="0" w:space="0" w:color="auto"/>
        <w:right w:val="none" w:sz="0" w:space="0" w:color="auto"/>
      </w:divBdr>
    </w:div>
    <w:div w:id="500512470">
      <w:bodyDiv w:val="1"/>
      <w:marLeft w:val="0"/>
      <w:marRight w:val="0"/>
      <w:marTop w:val="0"/>
      <w:marBottom w:val="0"/>
      <w:divBdr>
        <w:top w:val="none" w:sz="0" w:space="0" w:color="auto"/>
        <w:left w:val="none" w:sz="0" w:space="0" w:color="auto"/>
        <w:bottom w:val="none" w:sz="0" w:space="0" w:color="auto"/>
        <w:right w:val="none" w:sz="0" w:space="0" w:color="auto"/>
      </w:divBdr>
    </w:div>
    <w:div w:id="532308191">
      <w:bodyDiv w:val="1"/>
      <w:marLeft w:val="0"/>
      <w:marRight w:val="0"/>
      <w:marTop w:val="0"/>
      <w:marBottom w:val="0"/>
      <w:divBdr>
        <w:top w:val="none" w:sz="0" w:space="0" w:color="auto"/>
        <w:left w:val="none" w:sz="0" w:space="0" w:color="auto"/>
        <w:bottom w:val="none" w:sz="0" w:space="0" w:color="auto"/>
        <w:right w:val="none" w:sz="0" w:space="0" w:color="auto"/>
      </w:divBdr>
    </w:div>
    <w:div w:id="534655704">
      <w:bodyDiv w:val="1"/>
      <w:marLeft w:val="0"/>
      <w:marRight w:val="0"/>
      <w:marTop w:val="0"/>
      <w:marBottom w:val="0"/>
      <w:divBdr>
        <w:top w:val="none" w:sz="0" w:space="0" w:color="auto"/>
        <w:left w:val="none" w:sz="0" w:space="0" w:color="auto"/>
        <w:bottom w:val="none" w:sz="0" w:space="0" w:color="auto"/>
        <w:right w:val="none" w:sz="0" w:space="0" w:color="auto"/>
      </w:divBdr>
    </w:div>
    <w:div w:id="544832921">
      <w:bodyDiv w:val="1"/>
      <w:marLeft w:val="0"/>
      <w:marRight w:val="0"/>
      <w:marTop w:val="0"/>
      <w:marBottom w:val="0"/>
      <w:divBdr>
        <w:top w:val="none" w:sz="0" w:space="0" w:color="auto"/>
        <w:left w:val="none" w:sz="0" w:space="0" w:color="auto"/>
        <w:bottom w:val="none" w:sz="0" w:space="0" w:color="auto"/>
        <w:right w:val="none" w:sz="0" w:space="0" w:color="auto"/>
      </w:divBdr>
      <w:divsChild>
        <w:div w:id="384644349">
          <w:marLeft w:val="547"/>
          <w:marRight w:val="0"/>
          <w:marTop w:val="0"/>
          <w:marBottom w:val="0"/>
          <w:divBdr>
            <w:top w:val="none" w:sz="0" w:space="0" w:color="auto"/>
            <w:left w:val="none" w:sz="0" w:space="0" w:color="auto"/>
            <w:bottom w:val="none" w:sz="0" w:space="0" w:color="auto"/>
            <w:right w:val="none" w:sz="0" w:space="0" w:color="auto"/>
          </w:divBdr>
        </w:div>
        <w:div w:id="1060401161">
          <w:marLeft w:val="547"/>
          <w:marRight w:val="0"/>
          <w:marTop w:val="0"/>
          <w:marBottom w:val="0"/>
          <w:divBdr>
            <w:top w:val="none" w:sz="0" w:space="0" w:color="auto"/>
            <w:left w:val="none" w:sz="0" w:space="0" w:color="auto"/>
            <w:bottom w:val="none" w:sz="0" w:space="0" w:color="auto"/>
            <w:right w:val="none" w:sz="0" w:space="0" w:color="auto"/>
          </w:divBdr>
        </w:div>
        <w:div w:id="571307623">
          <w:marLeft w:val="547"/>
          <w:marRight w:val="0"/>
          <w:marTop w:val="0"/>
          <w:marBottom w:val="0"/>
          <w:divBdr>
            <w:top w:val="none" w:sz="0" w:space="0" w:color="auto"/>
            <w:left w:val="none" w:sz="0" w:space="0" w:color="auto"/>
            <w:bottom w:val="none" w:sz="0" w:space="0" w:color="auto"/>
            <w:right w:val="none" w:sz="0" w:space="0" w:color="auto"/>
          </w:divBdr>
        </w:div>
        <w:div w:id="1302804258">
          <w:marLeft w:val="547"/>
          <w:marRight w:val="0"/>
          <w:marTop w:val="0"/>
          <w:marBottom w:val="0"/>
          <w:divBdr>
            <w:top w:val="none" w:sz="0" w:space="0" w:color="auto"/>
            <w:left w:val="none" w:sz="0" w:space="0" w:color="auto"/>
            <w:bottom w:val="none" w:sz="0" w:space="0" w:color="auto"/>
            <w:right w:val="none" w:sz="0" w:space="0" w:color="auto"/>
          </w:divBdr>
        </w:div>
      </w:divsChild>
    </w:div>
    <w:div w:id="585192555">
      <w:bodyDiv w:val="1"/>
      <w:marLeft w:val="0"/>
      <w:marRight w:val="0"/>
      <w:marTop w:val="0"/>
      <w:marBottom w:val="0"/>
      <w:divBdr>
        <w:top w:val="none" w:sz="0" w:space="0" w:color="auto"/>
        <w:left w:val="none" w:sz="0" w:space="0" w:color="auto"/>
        <w:bottom w:val="none" w:sz="0" w:space="0" w:color="auto"/>
        <w:right w:val="none" w:sz="0" w:space="0" w:color="auto"/>
      </w:divBdr>
    </w:div>
    <w:div w:id="592709636">
      <w:bodyDiv w:val="1"/>
      <w:marLeft w:val="0"/>
      <w:marRight w:val="0"/>
      <w:marTop w:val="0"/>
      <w:marBottom w:val="0"/>
      <w:divBdr>
        <w:top w:val="none" w:sz="0" w:space="0" w:color="auto"/>
        <w:left w:val="none" w:sz="0" w:space="0" w:color="auto"/>
        <w:bottom w:val="none" w:sz="0" w:space="0" w:color="auto"/>
        <w:right w:val="none" w:sz="0" w:space="0" w:color="auto"/>
      </w:divBdr>
    </w:div>
    <w:div w:id="605233651">
      <w:bodyDiv w:val="1"/>
      <w:marLeft w:val="0"/>
      <w:marRight w:val="0"/>
      <w:marTop w:val="0"/>
      <w:marBottom w:val="0"/>
      <w:divBdr>
        <w:top w:val="none" w:sz="0" w:space="0" w:color="auto"/>
        <w:left w:val="none" w:sz="0" w:space="0" w:color="auto"/>
        <w:bottom w:val="none" w:sz="0" w:space="0" w:color="auto"/>
        <w:right w:val="none" w:sz="0" w:space="0" w:color="auto"/>
      </w:divBdr>
    </w:div>
    <w:div w:id="611399422">
      <w:bodyDiv w:val="1"/>
      <w:marLeft w:val="0"/>
      <w:marRight w:val="0"/>
      <w:marTop w:val="0"/>
      <w:marBottom w:val="0"/>
      <w:divBdr>
        <w:top w:val="none" w:sz="0" w:space="0" w:color="auto"/>
        <w:left w:val="none" w:sz="0" w:space="0" w:color="auto"/>
        <w:bottom w:val="none" w:sz="0" w:space="0" w:color="auto"/>
        <w:right w:val="none" w:sz="0" w:space="0" w:color="auto"/>
      </w:divBdr>
    </w:div>
    <w:div w:id="635570299">
      <w:bodyDiv w:val="1"/>
      <w:marLeft w:val="0"/>
      <w:marRight w:val="0"/>
      <w:marTop w:val="0"/>
      <w:marBottom w:val="0"/>
      <w:divBdr>
        <w:top w:val="none" w:sz="0" w:space="0" w:color="auto"/>
        <w:left w:val="none" w:sz="0" w:space="0" w:color="auto"/>
        <w:bottom w:val="none" w:sz="0" w:space="0" w:color="auto"/>
        <w:right w:val="none" w:sz="0" w:space="0" w:color="auto"/>
      </w:divBdr>
    </w:div>
    <w:div w:id="645624287">
      <w:bodyDiv w:val="1"/>
      <w:marLeft w:val="0"/>
      <w:marRight w:val="0"/>
      <w:marTop w:val="0"/>
      <w:marBottom w:val="0"/>
      <w:divBdr>
        <w:top w:val="none" w:sz="0" w:space="0" w:color="auto"/>
        <w:left w:val="none" w:sz="0" w:space="0" w:color="auto"/>
        <w:bottom w:val="none" w:sz="0" w:space="0" w:color="auto"/>
        <w:right w:val="none" w:sz="0" w:space="0" w:color="auto"/>
      </w:divBdr>
    </w:div>
    <w:div w:id="670790436">
      <w:bodyDiv w:val="1"/>
      <w:marLeft w:val="0"/>
      <w:marRight w:val="0"/>
      <w:marTop w:val="0"/>
      <w:marBottom w:val="0"/>
      <w:divBdr>
        <w:top w:val="none" w:sz="0" w:space="0" w:color="auto"/>
        <w:left w:val="none" w:sz="0" w:space="0" w:color="auto"/>
        <w:bottom w:val="none" w:sz="0" w:space="0" w:color="auto"/>
        <w:right w:val="none" w:sz="0" w:space="0" w:color="auto"/>
      </w:divBdr>
    </w:div>
    <w:div w:id="708838312">
      <w:bodyDiv w:val="1"/>
      <w:marLeft w:val="0"/>
      <w:marRight w:val="0"/>
      <w:marTop w:val="0"/>
      <w:marBottom w:val="0"/>
      <w:divBdr>
        <w:top w:val="none" w:sz="0" w:space="0" w:color="auto"/>
        <w:left w:val="none" w:sz="0" w:space="0" w:color="auto"/>
        <w:bottom w:val="none" w:sz="0" w:space="0" w:color="auto"/>
        <w:right w:val="none" w:sz="0" w:space="0" w:color="auto"/>
      </w:divBdr>
    </w:div>
    <w:div w:id="725371044">
      <w:bodyDiv w:val="1"/>
      <w:marLeft w:val="0"/>
      <w:marRight w:val="0"/>
      <w:marTop w:val="0"/>
      <w:marBottom w:val="0"/>
      <w:divBdr>
        <w:top w:val="none" w:sz="0" w:space="0" w:color="auto"/>
        <w:left w:val="none" w:sz="0" w:space="0" w:color="auto"/>
        <w:bottom w:val="none" w:sz="0" w:space="0" w:color="auto"/>
        <w:right w:val="none" w:sz="0" w:space="0" w:color="auto"/>
      </w:divBdr>
    </w:div>
    <w:div w:id="750395364">
      <w:bodyDiv w:val="1"/>
      <w:marLeft w:val="0"/>
      <w:marRight w:val="0"/>
      <w:marTop w:val="0"/>
      <w:marBottom w:val="0"/>
      <w:divBdr>
        <w:top w:val="none" w:sz="0" w:space="0" w:color="auto"/>
        <w:left w:val="none" w:sz="0" w:space="0" w:color="auto"/>
        <w:bottom w:val="none" w:sz="0" w:space="0" w:color="auto"/>
        <w:right w:val="none" w:sz="0" w:space="0" w:color="auto"/>
      </w:divBdr>
    </w:div>
    <w:div w:id="766926730">
      <w:bodyDiv w:val="1"/>
      <w:marLeft w:val="0"/>
      <w:marRight w:val="0"/>
      <w:marTop w:val="0"/>
      <w:marBottom w:val="0"/>
      <w:divBdr>
        <w:top w:val="none" w:sz="0" w:space="0" w:color="auto"/>
        <w:left w:val="none" w:sz="0" w:space="0" w:color="auto"/>
        <w:bottom w:val="none" w:sz="0" w:space="0" w:color="auto"/>
        <w:right w:val="none" w:sz="0" w:space="0" w:color="auto"/>
      </w:divBdr>
    </w:div>
    <w:div w:id="776800111">
      <w:bodyDiv w:val="1"/>
      <w:marLeft w:val="0"/>
      <w:marRight w:val="0"/>
      <w:marTop w:val="0"/>
      <w:marBottom w:val="0"/>
      <w:divBdr>
        <w:top w:val="none" w:sz="0" w:space="0" w:color="auto"/>
        <w:left w:val="none" w:sz="0" w:space="0" w:color="auto"/>
        <w:bottom w:val="none" w:sz="0" w:space="0" w:color="auto"/>
        <w:right w:val="none" w:sz="0" w:space="0" w:color="auto"/>
      </w:divBdr>
    </w:div>
    <w:div w:id="863178559">
      <w:bodyDiv w:val="1"/>
      <w:marLeft w:val="0"/>
      <w:marRight w:val="0"/>
      <w:marTop w:val="0"/>
      <w:marBottom w:val="0"/>
      <w:divBdr>
        <w:top w:val="none" w:sz="0" w:space="0" w:color="auto"/>
        <w:left w:val="none" w:sz="0" w:space="0" w:color="auto"/>
        <w:bottom w:val="none" w:sz="0" w:space="0" w:color="auto"/>
        <w:right w:val="none" w:sz="0" w:space="0" w:color="auto"/>
      </w:divBdr>
    </w:div>
    <w:div w:id="887448972">
      <w:bodyDiv w:val="1"/>
      <w:marLeft w:val="0"/>
      <w:marRight w:val="0"/>
      <w:marTop w:val="0"/>
      <w:marBottom w:val="0"/>
      <w:divBdr>
        <w:top w:val="none" w:sz="0" w:space="0" w:color="auto"/>
        <w:left w:val="none" w:sz="0" w:space="0" w:color="auto"/>
        <w:bottom w:val="none" w:sz="0" w:space="0" w:color="auto"/>
        <w:right w:val="none" w:sz="0" w:space="0" w:color="auto"/>
      </w:divBdr>
    </w:div>
    <w:div w:id="915626169">
      <w:bodyDiv w:val="1"/>
      <w:marLeft w:val="0"/>
      <w:marRight w:val="0"/>
      <w:marTop w:val="0"/>
      <w:marBottom w:val="0"/>
      <w:divBdr>
        <w:top w:val="none" w:sz="0" w:space="0" w:color="auto"/>
        <w:left w:val="none" w:sz="0" w:space="0" w:color="auto"/>
        <w:bottom w:val="none" w:sz="0" w:space="0" w:color="auto"/>
        <w:right w:val="none" w:sz="0" w:space="0" w:color="auto"/>
      </w:divBdr>
    </w:div>
    <w:div w:id="916281925">
      <w:bodyDiv w:val="1"/>
      <w:marLeft w:val="0"/>
      <w:marRight w:val="0"/>
      <w:marTop w:val="0"/>
      <w:marBottom w:val="0"/>
      <w:divBdr>
        <w:top w:val="none" w:sz="0" w:space="0" w:color="auto"/>
        <w:left w:val="none" w:sz="0" w:space="0" w:color="auto"/>
        <w:bottom w:val="none" w:sz="0" w:space="0" w:color="auto"/>
        <w:right w:val="none" w:sz="0" w:space="0" w:color="auto"/>
      </w:divBdr>
    </w:div>
    <w:div w:id="922178014">
      <w:bodyDiv w:val="1"/>
      <w:marLeft w:val="0"/>
      <w:marRight w:val="0"/>
      <w:marTop w:val="0"/>
      <w:marBottom w:val="0"/>
      <w:divBdr>
        <w:top w:val="none" w:sz="0" w:space="0" w:color="auto"/>
        <w:left w:val="none" w:sz="0" w:space="0" w:color="auto"/>
        <w:bottom w:val="none" w:sz="0" w:space="0" w:color="auto"/>
        <w:right w:val="none" w:sz="0" w:space="0" w:color="auto"/>
      </w:divBdr>
    </w:div>
    <w:div w:id="925847792">
      <w:bodyDiv w:val="1"/>
      <w:marLeft w:val="0"/>
      <w:marRight w:val="0"/>
      <w:marTop w:val="0"/>
      <w:marBottom w:val="0"/>
      <w:divBdr>
        <w:top w:val="none" w:sz="0" w:space="0" w:color="auto"/>
        <w:left w:val="none" w:sz="0" w:space="0" w:color="auto"/>
        <w:bottom w:val="none" w:sz="0" w:space="0" w:color="auto"/>
        <w:right w:val="none" w:sz="0" w:space="0" w:color="auto"/>
      </w:divBdr>
    </w:div>
    <w:div w:id="984820834">
      <w:bodyDiv w:val="1"/>
      <w:marLeft w:val="0"/>
      <w:marRight w:val="0"/>
      <w:marTop w:val="0"/>
      <w:marBottom w:val="0"/>
      <w:divBdr>
        <w:top w:val="none" w:sz="0" w:space="0" w:color="auto"/>
        <w:left w:val="none" w:sz="0" w:space="0" w:color="auto"/>
        <w:bottom w:val="none" w:sz="0" w:space="0" w:color="auto"/>
        <w:right w:val="none" w:sz="0" w:space="0" w:color="auto"/>
      </w:divBdr>
    </w:div>
    <w:div w:id="1003972257">
      <w:bodyDiv w:val="1"/>
      <w:marLeft w:val="0"/>
      <w:marRight w:val="0"/>
      <w:marTop w:val="0"/>
      <w:marBottom w:val="0"/>
      <w:divBdr>
        <w:top w:val="none" w:sz="0" w:space="0" w:color="auto"/>
        <w:left w:val="none" w:sz="0" w:space="0" w:color="auto"/>
        <w:bottom w:val="none" w:sz="0" w:space="0" w:color="auto"/>
        <w:right w:val="none" w:sz="0" w:space="0" w:color="auto"/>
      </w:divBdr>
    </w:div>
    <w:div w:id="1033112888">
      <w:bodyDiv w:val="1"/>
      <w:marLeft w:val="0"/>
      <w:marRight w:val="0"/>
      <w:marTop w:val="0"/>
      <w:marBottom w:val="0"/>
      <w:divBdr>
        <w:top w:val="none" w:sz="0" w:space="0" w:color="auto"/>
        <w:left w:val="none" w:sz="0" w:space="0" w:color="auto"/>
        <w:bottom w:val="none" w:sz="0" w:space="0" w:color="auto"/>
        <w:right w:val="none" w:sz="0" w:space="0" w:color="auto"/>
      </w:divBdr>
    </w:div>
    <w:div w:id="1053038487">
      <w:bodyDiv w:val="1"/>
      <w:marLeft w:val="0"/>
      <w:marRight w:val="0"/>
      <w:marTop w:val="0"/>
      <w:marBottom w:val="0"/>
      <w:divBdr>
        <w:top w:val="none" w:sz="0" w:space="0" w:color="auto"/>
        <w:left w:val="none" w:sz="0" w:space="0" w:color="auto"/>
        <w:bottom w:val="none" w:sz="0" w:space="0" w:color="auto"/>
        <w:right w:val="none" w:sz="0" w:space="0" w:color="auto"/>
      </w:divBdr>
    </w:div>
    <w:div w:id="1168862808">
      <w:bodyDiv w:val="1"/>
      <w:marLeft w:val="0"/>
      <w:marRight w:val="0"/>
      <w:marTop w:val="0"/>
      <w:marBottom w:val="0"/>
      <w:divBdr>
        <w:top w:val="none" w:sz="0" w:space="0" w:color="auto"/>
        <w:left w:val="none" w:sz="0" w:space="0" w:color="auto"/>
        <w:bottom w:val="none" w:sz="0" w:space="0" w:color="auto"/>
        <w:right w:val="none" w:sz="0" w:space="0" w:color="auto"/>
      </w:divBdr>
    </w:div>
    <w:div w:id="1211041646">
      <w:bodyDiv w:val="1"/>
      <w:marLeft w:val="0"/>
      <w:marRight w:val="0"/>
      <w:marTop w:val="0"/>
      <w:marBottom w:val="0"/>
      <w:divBdr>
        <w:top w:val="none" w:sz="0" w:space="0" w:color="auto"/>
        <w:left w:val="none" w:sz="0" w:space="0" w:color="auto"/>
        <w:bottom w:val="none" w:sz="0" w:space="0" w:color="auto"/>
        <w:right w:val="none" w:sz="0" w:space="0" w:color="auto"/>
      </w:divBdr>
    </w:div>
    <w:div w:id="1233007768">
      <w:bodyDiv w:val="1"/>
      <w:marLeft w:val="0"/>
      <w:marRight w:val="0"/>
      <w:marTop w:val="0"/>
      <w:marBottom w:val="0"/>
      <w:divBdr>
        <w:top w:val="none" w:sz="0" w:space="0" w:color="auto"/>
        <w:left w:val="none" w:sz="0" w:space="0" w:color="auto"/>
        <w:bottom w:val="none" w:sz="0" w:space="0" w:color="auto"/>
        <w:right w:val="none" w:sz="0" w:space="0" w:color="auto"/>
      </w:divBdr>
    </w:div>
    <w:div w:id="1240216393">
      <w:bodyDiv w:val="1"/>
      <w:marLeft w:val="0"/>
      <w:marRight w:val="0"/>
      <w:marTop w:val="0"/>
      <w:marBottom w:val="0"/>
      <w:divBdr>
        <w:top w:val="none" w:sz="0" w:space="0" w:color="auto"/>
        <w:left w:val="none" w:sz="0" w:space="0" w:color="auto"/>
        <w:bottom w:val="none" w:sz="0" w:space="0" w:color="auto"/>
        <w:right w:val="none" w:sz="0" w:space="0" w:color="auto"/>
      </w:divBdr>
    </w:div>
    <w:div w:id="1269653246">
      <w:bodyDiv w:val="1"/>
      <w:marLeft w:val="0"/>
      <w:marRight w:val="0"/>
      <w:marTop w:val="0"/>
      <w:marBottom w:val="0"/>
      <w:divBdr>
        <w:top w:val="none" w:sz="0" w:space="0" w:color="auto"/>
        <w:left w:val="none" w:sz="0" w:space="0" w:color="auto"/>
        <w:bottom w:val="none" w:sz="0" w:space="0" w:color="auto"/>
        <w:right w:val="none" w:sz="0" w:space="0" w:color="auto"/>
      </w:divBdr>
    </w:div>
    <w:div w:id="1281063515">
      <w:bodyDiv w:val="1"/>
      <w:marLeft w:val="0"/>
      <w:marRight w:val="0"/>
      <w:marTop w:val="0"/>
      <w:marBottom w:val="0"/>
      <w:divBdr>
        <w:top w:val="none" w:sz="0" w:space="0" w:color="auto"/>
        <w:left w:val="none" w:sz="0" w:space="0" w:color="auto"/>
        <w:bottom w:val="none" w:sz="0" w:space="0" w:color="auto"/>
        <w:right w:val="none" w:sz="0" w:space="0" w:color="auto"/>
      </w:divBdr>
    </w:div>
    <w:div w:id="1303315536">
      <w:bodyDiv w:val="1"/>
      <w:marLeft w:val="0"/>
      <w:marRight w:val="0"/>
      <w:marTop w:val="0"/>
      <w:marBottom w:val="0"/>
      <w:divBdr>
        <w:top w:val="none" w:sz="0" w:space="0" w:color="auto"/>
        <w:left w:val="none" w:sz="0" w:space="0" w:color="auto"/>
        <w:bottom w:val="none" w:sz="0" w:space="0" w:color="auto"/>
        <w:right w:val="none" w:sz="0" w:space="0" w:color="auto"/>
      </w:divBdr>
    </w:div>
    <w:div w:id="1354383427">
      <w:bodyDiv w:val="1"/>
      <w:marLeft w:val="0"/>
      <w:marRight w:val="0"/>
      <w:marTop w:val="0"/>
      <w:marBottom w:val="0"/>
      <w:divBdr>
        <w:top w:val="none" w:sz="0" w:space="0" w:color="auto"/>
        <w:left w:val="none" w:sz="0" w:space="0" w:color="auto"/>
        <w:bottom w:val="none" w:sz="0" w:space="0" w:color="auto"/>
        <w:right w:val="none" w:sz="0" w:space="0" w:color="auto"/>
      </w:divBdr>
      <w:divsChild>
        <w:div w:id="154614638">
          <w:marLeft w:val="403"/>
          <w:marRight w:val="0"/>
          <w:marTop w:val="0"/>
          <w:marBottom w:val="0"/>
          <w:divBdr>
            <w:top w:val="none" w:sz="0" w:space="0" w:color="auto"/>
            <w:left w:val="none" w:sz="0" w:space="0" w:color="auto"/>
            <w:bottom w:val="none" w:sz="0" w:space="0" w:color="auto"/>
            <w:right w:val="none" w:sz="0" w:space="0" w:color="auto"/>
          </w:divBdr>
        </w:div>
        <w:div w:id="388384204">
          <w:marLeft w:val="403"/>
          <w:marRight w:val="0"/>
          <w:marTop w:val="0"/>
          <w:marBottom w:val="0"/>
          <w:divBdr>
            <w:top w:val="none" w:sz="0" w:space="0" w:color="auto"/>
            <w:left w:val="none" w:sz="0" w:space="0" w:color="auto"/>
            <w:bottom w:val="none" w:sz="0" w:space="0" w:color="auto"/>
            <w:right w:val="none" w:sz="0" w:space="0" w:color="auto"/>
          </w:divBdr>
        </w:div>
      </w:divsChild>
    </w:div>
    <w:div w:id="1371615437">
      <w:bodyDiv w:val="1"/>
      <w:marLeft w:val="0"/>
      <w:marRight w:val="0"/>
      <w:marTop w:val="0"/>
      <w:marBottom w:val="0"/>
      <w:divBdr>
        <w:top w:val="none" w:sz="0" w:space="0" w:color="auto"/>
        <w:left w:val="none" w:sz="0" w:space="0" w:color="auto"/>
        <w:bottom w:val="none" w:sz="0" w:space="0" w:color="auto"/>
        <w:right w:val="none" w:sz="0" w:space="0" w:color="auto"/>
      </w:divBdr>
    </w:div>
    <w:div w:id="1377853435">
      <w:bodyDiv w:val="1"/>
      <w:marLeft w:val="0"/>
      <w:marRight w:val="0"/>
      <w:marTop w:val="0"/>
      <w:marBottom w:val="0"/>
      <w:divBdr>
        <w:top w:val="none" w:sz="0" w:space="0" w:color="auto"/>
        <w:left w:val="none" w:sz="0" w:space="0" w:color="auto"/>
        <w:bottom w:val="none" w:sz="0" w:space="0" w:color="auto"/>
        <w:right w:val="none" w:sz="0" w:space="0" w:color="auto"/>
      </w:divBdr>
      <w:divsChild>
        <w:div w:id="1042707648">
          <w:marLeft w:val="547"/>
          <w:marRight w:val="0"/>
          <w:marTop w:val="0"/>
          <w:marBottom w:val="160"/>
          <w:divBdr>
            <w:top w:val="none" w:sz="0" w:space="0" w:color="auto"/>
            <w:left w:val="none" w:sz="0" w:space="0" w:color="auto"/>
            <w:bottom w:val="none" w:sz="0" w:space="0" w:color="auto"/>
            <w:right w:val="none" w:sz="0" w:space="0" w:color="auto"/>
          </w:divBdr>
        </w:div>
        <w:div w:id="1733886947">
          <w:marLeft w:val="547"/>
          <w:marRight w:val="0"/>
          <w:marTop w:val="0"/>
          <w:marBottom w:val="160"/>
          <w:divBdr>
            <w:top w:val="none" w:sz="0" w:space="0" w:color="auto"/>
            <w:left w:val="none" w:sz="0" w:space="0" w:color="auto"/>
            <w:bottom w:val="none" w:sz="0" w:space="0" w:color="auto"/>
            <w:right w:val="none" w:sz="0" w:space="0" w:color="auto"/>
          </w:divBdr>
        </w:div>
        <w:div w:id="1116095903">
          <w:marLeft w:val="547"/>
          <w:marRight w:val="0"/>
          <w:marTop w:val="0"/>
          <w:marBottom w:val="160"/>
          <w:divBdr>
            <w:top w:val="none" w:sz="0" w:space="0" w:color="auto"/>
            <w:left w:val="none" w:sz="0" w:space="0" w:color="auto"/>
            <w:bottom w:val="none" w:sz="0" w:space="0" w:color="auto"/>
            <w:right w:val="none" w:sz="0" w:space="0" w:color="auto"/>
          </w:divBdr>
        </w:div>
        <w:div w:id="828332393">
          <w:marLeft w:val="547"/>
          <w:marRight w:val="0"/>
          <w:marTop w:val="0"/>
          <w:marBottom w:val="160"/>
          <w:divBdr>
            <w:top w:val="none" w:sz="0" w:space="0" w:color="auto"/>
            <w:left w:val="none" w:sz="0" w:space="0" w:color="auto"/>
            <w:bottom w:val="none" w:sz="0" w:space="0" w:color="auto"/>
            <w:right w:val="none" w:sz="0" w:space="0" w:color="auto"/>
          </w:divBdr>
        </w:div>
        <w:div w:id="558789125">
          <w:marLeft w:val="547"/>
          <w:marRight w:val="0"/>
          <w:marTop w:val="0"/>
          <w:marBottom w:val="160"/>
          <w:divBdr>
            <w:top w:val="none" w:sz="0" w:space="0" w:color="auto"/>
            <w:left w:val="none" w:sz="0" w:space="0" w:color="auto"/>
            <w:bottom w:val="none" w:sz="0" w:space="0" w:color="auto"/>
            <w:right w:val="none" w:sz="0" w:space="0" w:color="auto"/>
          </w:divBdr>
        </w:div>
      </w:divsChild>
    </w:div>
    <w:div w:id="1403211058">
      <w:bodyDiv w:val="1"/>
      <w:marLeft w:val="0"/>
      <w:marRight w:val="0"/>
      <w:marTop w:val="0"/>
      <w:marBottom w:val="0"/>
      <w:divBdr>
        <w:top w:val="none" w:sz="0" w:space="0" w:color="auto"/>
        <w:left w:val="none" w:sz="0" w:space="0" w:color="auto"/>
        <w:bottom w:val="none" w:sz="0" w:space="0" w:color="auto"/>
        <w:right w:val="none" w:sz="0" w:space="0" w:color="auto"/>
      </w:divBdr>
      <w:divsChild>
        <w:div w:id="1703746047">
          <w:marLeft w:val="403"/>
          <w:marRight w:val="0"/>
          <w:marTop w:val="0"/>
          <w:marBottom w:val="0"/>
          <w:divBdr>
            <w:top w:val="none" w:sz="0" w:space="0" w:color="auto"/>
            <w:left w:val="none" w:sz="0" w:space="0" w:color="auto"/>
            <w:bottom w:val="none" w:sz="0" w:space="0" w:color="auto"/>
            <w:right w:val="none" w:sz="0" w:space="0" w:color="auto"/>
          </w:divBdr>
        </w:div>
        <w:div w:id="450174086">
          <w:marLeft w:val="403"/>
          <w:marRight w:val="0"/>
          <w:marTop w:val="0"/>
          <w:marBottom w:val="0"/>
          <w:divBdr>
            <w:top w:val="none" w:sz="0" w:space="0" w:color="auto"/>
            <w:left w:val="none" w:sz="0" w:space="0" w:color="auto"/>
            <w:bottom w:val="none" w:sz="0" w:space="0" w:color="auto"/>
            <w:right w:val="none" w:sz="0" w:space="0" w:color="auto"/>
          </w:divBdr>
        </w:div>
      </w:divsChild>
    </w:div>
    <w:div w:id="1409691265">
      <w:bodyDiv w:val="1"/>
      <w:marLeft w:val="0"/>
      <w:marRight w:val="0"/>
      <w:marTop w:val="0"/>
      <w:marBottom w:val="0"/>
      <w:divBdr>
        <w:top w:val="none" w:sz="0" w:space="0" w:color="auto"/>
        <w:left w:val="none" w:sz="0" w:space="0" w:color="auto"/>
        <w:bottom w:val="none" w:sz="0" w:space="0" w:color="auto"/>
        <w:right w:val="none" w:sz="0" w:space="0" w:color="auto"/>
      </w:divBdr>
      <w:divsChild>
        <w:div w:id="1605989885">
          <w:marLeft w:val="1267"/>
          <w:marRight w:val="0"/>
          <w:marTop w:val="0"/>
          <w:marBottom w:val="0"/>
          <w:divBdr>
            <w:top w:val="none" w:sz="0" w:space="0" w:color="auto"/>
            <w:left w:val="none" w:sz="0" w:space="0" w:color="auto"/>
            <w:bottom w:val="none" w:sz="0" w:space="0" w:color="auto"/>
            <w:right w:val="none" w:sz="0" w:space="0" w:color="auto"/>
          </w:divBdr>
        </w:div>
        <w:div w:id="2077121935">
          <w:marLeft w:val="1267"/>
          <w:marRight w:val="0"/>
          <w:marTop w:val="0"/>
          <w:marBottom w:val="0"/>
          <w:divBdr>
            <w:top w:val="none" w:sz="0" w:space="0" w:color="auto"/>
            <w:left w:val="none" w:sz="0" w:space="0" w:color="auto"/>
            <w:bottom w:val="none" w:sz="0" w:space="0" w:color="auto"/>
            <w:right w:val="none" w:sz="0" w:space="0" w:color="auto"/>
          </w:divBdr>
        </w:div>
      </w:divsChild>
    </w:div>
    <w:div w:id="1415276002">
      <w:bodyDiv w:val="1"/>
      <w:marLeft w:val="0"/>
      <w:marRight w:val="0"/>
      <w:marTop w:val="0"/>
      <w:marBottom w:val="0"/>
      <w:divBdr>
        <w:top w:val="none" w:sz="0" w:space="0" w:color="auto"/>
        <w:left w:val="none" w:sz="0" w:space="0" w:color="auto"/>
        <w:bottom w:val="none" w:sz="0" w:space="0" w:color="auto"/>
        <w:right w:val="none" w:sz="0" w:space="0" w:color="auto"/>
      </w:divBdr>
    </w:div>
    <w:div w:id="1430158263">
      <w:bodyDiv w:val="1"/>
      <w:marLeft w:val="0"/>
      <w:marRight w:val="0"/>
      <w:marTop w:val="0"/>
      <w:marBottom w:val="0"/>
      <w:divBdr>
        <w:top w:val="none" w:sz="0" w:space="0" w:color="auto"/>
        <w:left w:val="none" w:sz="0" w:space="0" w:color="auto"/>
        <w:bottom w:val="none" w:sz="0" w:space="0" w:color="auto"/>
        <w:right w:val="none" w:sz="0" w:space="0" w:color="auto"/>
      </w:divBdr>
    </w:div>
    <w:div w:id="1459495922">
      <w:bodyDiv w:val="1"/>
      <w:marLeft w:val="0"/>
      <w:marRight w:val="0"/>
      <w:marTop w:val="0"/>
      <w:marBottom w:val="0"/>
      <w:divBdr>
        <w:top w:val="none" w:sz="0" w:space="0" w:color="auto"/>
        <w:left w:val="none" w:sz="0" w:space="0" w:color="auto"/>
        <w:bottom w:val="none" w:sz="0" w:space="0" w:color="auto"/>
        <w:right w:val="none" w:sz="0" w:space="0" w:color="auto"/>
      </w:divBdr>
      <w:divsChild>
        <w:div w:id="750470427">
          <w:marLeft w:val="547"/>
          <w:marRight w:val="0"/>
          <w:marTop w:val="0"/>
          <w:marBottom w:val="160"/>
          <w:divBdr>
            <w:top w:val="none" w:sz="0" w:space="0" w:color="auto"/>
            <w:left w:val="none" w:sz="0" w:space="0" w:color="auto"/>
            <w:bottom w:val="none" w:sz="0" w:space="0" w:color="auto"/>
            <w:right w:val="none" w:sz="0" w:space="0" w:color="auto"/>
          </w:divBdr>
        </w:div>
        <w:div w:id="443425089">
          <w:marLeft w:val="547"/>
          <w:marRight w:val="0"/>
          <w:marTop w:val="0"/>
          <w:marBottom w:val="160"/>
          <w:divBdr>
            <w:top w:val="none" w:sz="0" w:space="0" w:color="auto"/>
            <w:left w:val="none" w:sz="0" w:space="0" w:color="auto"/>
            <w:bottom w:val="none" w:sz="0" w:space="0" w:color="auto"/>
            <w:right w:val="none" w:sz="0" w:space="0" w:color="auto"/>
          </w:divBdr>
        </w:div>
        <w:div w:id="613825082">
          <w:marLeft w:val="547"/>
          <w:marRight w:val="0"/>
          <w:marTop w:val="0"/>
          <w:marBottom w:val="160"/>
          <w:divBdr>
            <w:top w:val="none" w:sz="0" w:space="0" w:color="auto"/>
            <w:left w:val="none" w:sz="0" w:space="0" w:color="auto"/>
            <w:bottom w:val="none" w:sz="0" w:space="0" w:color="auto"/>
            <w:right w:val="none" w:sz="0" w:space="0" w:color="auto"/>
          </w:divBdr>
        </w:div>
        <w:div w:id="704645212">
          <w:marLeft w:val="547"/>
          <w:marRight w:val="0"/>
          <w:marTop w:val="0"/>
          <w:marBottom w:val="160"/>
          <w:divBdr>
            <w:top w:val="none" w:sz="0" w:space="0" w:color="auto"/>
            <w:left w:val="none" w:sz="0" w:space="0" w:color="auto"/>
            <w:bottom w:val="none" w:sz="0" w:space="0" w:color="auto"/>
            <w:right w:val="none" w:sz="0" w:space="0" w:color="auto"/>
          </w:divBdr>
        </w:div>
        <w:div w:id="1312756676">
          <w:marLeft w:val="547"/>
          <w:marRight w:val="0"/>
          <w:marTop w:val="0"/>
          <w:marBottom w:val="160"/>
          <w:divBdr>
            <w:top w:val="none" w:sz="0" w:space="0" w:color="auto"/>
            <w:left w:val="none" w:sz="0" w:space="0" w:color="auto"/>
            <w:bottom w:val="none" w:sz="0" w:space="0" w:color="auto"/>
            <w:right w:val="none" w:sz="0" w:space="0" w:color="auto"/>
          </w:divBdr>
        </w:div>
      </w:divsChild>
    </w:div>
    <w:div w:id="1466003019">
      <w:bodyDiv w:val="1"/>
      <w:marLeft w:val="0"/>
      <w:marRight w:val="0"/>
      <w:marTop w:val="0"/>
      <w:marBottom w:val="0"/>
      <w:divBdr>
        <w:top w:val="none" w:sz="0" w:space="0" w:color="auto"/>
        <w:left w:val="none" w:sz="0" w:space="0" w:color="auto"/>
        <w:bottom w:val="none" w:sz="0" w:space="0" w:color="auto"/>
        <w:right w:val="none" w:sz="0" w:space="0" w:color="auto"/>
      </w:divBdr>
    </w:div>
    <w:div w:id="1482770745">
      <w:bodyDiv w:val="1"/>
      <w:marLeft w:val="0"/>
      <w:marRight w:val="0"/>
      <w:marTop w:val="0"/>
      <w:marBottom w:val="0"/>
      <w:divBdr>
        <w:top w:val="none" w:sz="0" w:space="0" w:color="auto"/>
        <w:left w:val="none" w:sz="0" w:space="0" w:color="auto"/>
        <w:bottom w:val="none" w:sz="0" w:space="0" w:color="auto"/>
        <w:right w:val="none" w:sz="0" w:space="0" w:color="auto"/>
      </w:divBdr>
    </w:div>
    <w:div w:id="1512530637">
      <w:bodyDiv w:val="1"/>
      <w:marLeft w:val="0"/>
      <w:marRight w:val="0"/>
      <w:marTop w:val="0"/>
      <w:marBottom w:val="0"/>
      <w:divBdr>
        <w:top w:val="none" w:sz="0" w:space="0" w:color="auto"/>
        <w:left w:val="none" w:sz="0" w:space="0" w:color="auto"/>
        <w:bottom w:val="none" w:sz="0" w:space="0" w:color="auto"/>
        <w:right w:val="none" w:sz="0" w:space="0" w:color="auto"/>
      </w:divBdr>
    </w:div>
    <w:div w:id="1546987550">
      <w:bodyDiv w:val="1"/>
      <w:marLeft w:val="0"/>
      <w:marRight w:val="0"/>
      <w:marTop w:val="0"/>
      <w:marBottom w:val="0"/>
      <w:divBdr>
        <w:top w:val="none" w:sz="0" w:space="0" w:color="auto"/>
        <w:left w:val="none" w:sz="0" w:space="0" w:color="auto"/>
        <w:bottom w:val="none" w:sz="0" w:space="0" w:color="auto"/>
        <w:right w:val="none" w:sz="0" w:space="0" w:color="auto"/>
      </w:divBdr>
    </w:div>
    <w:div w:id="1570849386">
      <w:bodyDiv w:val="1"/>
      <w:marLeft w:val="0"/>
      <w:marRight w:val="0"/>
      <w:marTop w:val="0"/>
      <w:marBottom w:val="0"/>
      <w:divBdr>
        <w:top w:val="none" w:sz="0" w:space="0" w:color="auto"/>
        <w:left w:val="none" w:sz="0" w:space="0" w:color="auto"/>
        <w:bottom w:val="none" w:sz="0" w:space="0" w:color="auto"/>
        <w:right w:val="none" w:sz="0" w:space="0" w:color="auto"/>
      </w:divBdr>
    </w:div>
    <w:div w:id="1595475978">
      <w:bodyDiv w:val="1"/>
      <w:marLeft w:val="0"/>
      <w:marRight w:val="0"/>
      <w:marTop w:val="0"/>
      <w:marBottom w:val="0"/>
      <w:divBdr>
        <w:top w:val="none" w:sz="0" w:space="0" w:color="auto"/>
        <w:left w:val="none" w:sz="0" w:space="0" w:color="auto"/>
        <w:bottom w:val="none" w:sz="0" w:space="0" w:color="auto"/>
        <w:right w:val="none" w:sz="0" w:space="0" w:color="auto"/>
      </w:divBdr>
    </w:div>
    <w:div w:id="1607347533">
      <w:bodyDiv w:val="1"/>
      <w:marLeft w:val="0"/>
      <w:marRight w:val="0"/>
      <w:marTop w:val="0"/>
      <w:marBottom w:val="0"/>
      <w:divBdr>
        <w:top w:val="none" w:sz="0" w:space="0" w:color="auto"/>
        <w:left w:val="none" w:sz="0" w:space="0" w:color="auto"/>
        <w:bottom w:val="none" w:sz="0" w:space="0" w:color="auto"/>
        <w:right w:val="none" w:sz="0" w:space="0" w:color="auto"/>
      </w:divBdr>
    </w:div>
    <w:div w:id="1621063116">
      <w:bodyDiv w:val="1"/>
      <w:marLeft w:val="0"/>
      <w:marRight w:val="0"/>
      <w:marTop w:val="0"/>
      <w:marBottom w:val="0"/>
      <w:divBdr>
        <w:top w:val="none" w:sz="0" w:space="0" w:color="auto"/>
        <w:left w:val="none" w:sz="0" w:space="0" w:color="auto"/>
        <w:bottom w:val="none" w:sz="0" w:space="0" w:color="auto"/>
        <w:right w:val="none" w:sz="0" w:space="0" w:color="auto"/>
      </w:divBdr>
    </w:div>
    <w:div w:id="1636371631">
      <w:bodyDiv w:val="1"/>
      <w:marLeft w:val="0"/>
      <w:marRight w:val="0"/>
      <w:marTop w:val="0"/>
      <w:marBottom w:val="0"/>
      <w:divBdr>
        <w:top w:val="none" w:sz="0" w:space="0" w:color="auto"/>
        <w:left w:val="none" w:sz="0" w:space="0" w:color="auto"/>
        <w:bottom w:val="none" w:sz="0" w:space="0" w:color="auto"/>
        <w:right w:val="none" w:sz="0" w:space="0" w:color="auto"/>
      </w:divBdr>
    </w:div>
    <w:div w:id="1664579852">
      <w:bodyDiv w:val="1"/>
      <w:marLeft w:val="0"/>
      <w:marRight w:val="0"/>
      <w:marTop w:val="0"/>
      <w:marBottom w:val="0"/>
      <w:divBdr>
        <w:top w:val="none" w:sz="0" w:space="0" w:color="auto"/>
        <w:left w:val="none" w:sz="0" w:space="0" w:color="auto"/>
        <w:bottom w:val="none" w:sz="0" w:space="0" w:color="auto"/>
        <w:right w:val="none" w:sz="0" w:space="0" w:color="auto"/>
      </w:divBdr>
    </w:div>
    <w:div w:id="1818297955">
      <w:bodyDiv w:val="1"/>
      <w:marLeft w:val="0"/>
      <w:marRight w:val="0"/>
      <w:marTop w:val="0"/>
      <w:marBottom w:val="0"/>
      <w:divBdr>
        <w:top w:val="none" w:sz="0" w:space="0" w:color="auto"/>
        <w:left w:val="none" w:sz="0" w:space="0" w:color="auto"/>
        <w:bottom w:val="none" w:sz="0" w:space="0" w:color="auto"/>
        <w:right w:val="none" w:sz="0" w:space="0" w:color="auto"/>
      </w:divBdr>
      <w:divsChild>
        <w:div w:id="7684964">
          <w:marLeft w:val="547"/>
          <w:marRight w:val="0"/>
          <w:marTop w:val="0"/>
          <w:marBottom w:val="0"/>
          <w:divBdr>
            <w:top w:val="none" w:sz="0" w:space="0" w:color="auto"/>
            <w:left w:val="none" w:sz="0" w:space="0" w:color="auto"/>
            <w:bottom w:val="none" w:sz="0" w:space="0" w:color="auto"/>
            <w:right w:val="none" w:sz="0" w:space="0" w:color="auto"/>
          </w:divBdr>
        </w:div>
        <w:div w:id="971326288">
          <w:marLeft w:val="547"/>
          <w:marRight w:val="0"/>
          <w:marTop w:val="0"/>
          <w:marBottom w:val="0"/>
          <w:divBdr>
            <w:top w:val="none" w:sz="0" w:space="0" w:color="auto"/>
            <w:left w:val="none" w:sz="0" w:space="0" w:color="auto"/>
            <w:bottom w:val="none" w:sz="0" w:space="0" w:color="auto"/>
            <w:right w:val="none" w:sz="0" w:space="0" w:color="auto"/>
          </w:divBdr>
        </w:div>
        <w:div w:id="1207836024">
          <w:marLeft w:val="547"/>
          <w:marRight w:val="0"/>
          <w:marTop w:val="0"/>
          <w:marBottom w:val="0"/>
          <w:divBdr>
            <w:top w:val="none" w:sz="0" w:space="0" w:color="auto"/>
            <w:left w:val="none" w:sz="0" w:space="0" w:color="auto"/>
            <w:bottom w:val="none" w:sz="0" w:space="0" w:color="auto"/>
            <w:right w:val="none" w:sz="0" w:space="0" w:color="auto"/>
          </w:divBdr>
        </w:div>
        <w:div w:id="255402650">
          <w:marLeft w:val="547"/>
          <w:marRight w:val="0"/>
          <w:marTop w:val="0"/>
          <w:marBottom w:val="0"/>
          <w:divBdr>
            <w:top w:val="none" w:sz="0" w:space="0" w:color="auto"/>
            <w:left w:val="none" w:sz="0" w:space="0" w:color="auto"/>
            <w:bottom w:val="none" w:sz="0" w:space="0" w:color="auto"/>
            <w:right w:val="none" w:sz="0" w:space="0" w:color="auto"/>
          </w:divBdr>
        </w:div>
        <w:div w:id="1426148739">
          <w:marLeft w:val="547"/>
          <w:marRight w:val="0"/>
          <w:marTop w:val="0"/>
          <w:marBottom w:val="0"/>
          <w:divBdr>
            <w:top w:val="none" w:sz="0" w:space="0" w:color="auto"/>
            <w:left w:val="none" w:sz="0" w:space="0" w:color="auto"/>
            <w:bottom w:val="none" w:sz="0" w:space="0" w:color="auto"/>
            <w:right w:val="none" w:sz="0" w:space="0" w:color="auto"/>
          </w:divBdr>
        </w:div>
        <w:div w:id="1595429897">
          <w:marLeft w:val="547"/>
          <w:marRight w:val="0"/>
          <w:marTop w:val="0"/>
          <w:marBottom w:val="0"/>
          <w:divBdr>
            <w:top w:val="none" w:sz="0" w:space="0" w:color="auto"/>
            <w:left w:val="none" w:sz="0" w:space="0" w:color="auto"/>
            <w:bottom w:val="none" w:sz="0" w:space="0" w:color="auto"/>
            <w:right w:val="none" w:sz="0" w:space="0" w:color="auto"/>
          </w:divBdr>
        </w:div>
      </w:divsChild>
    </w:div>
    <w:div w:id="1818767865">
      <w:bodyDiv w:val="1"/>
      <w:marLeft w:val="0"/>
      <w:marRight w:val="0"/>
      <w:marTop w:val="0"/>
      <w:marBottom w:val="0"/>
      <w:divBdr>
        <w:top w:val="none" w:sz="0" w:space="0" w:color="auto"/>
        <w:left w:val="none" w:sz="0" w:space="0" w:color="auto"/>
        <w:bottom w:val="none" w:sz="0" w:space="0" w:color="auto"/>
        <w:right w:val="none" w:sz="0" w:space="0" w:color="auto"/>
      </w:divBdr>
    </w:div>
    <w:div w:id="1828596328">
      <w:bodyDiv w:val="1"/>
      <w:marLeft w:val="0"/>
      <w:marRight w:val="0"/>
      <w:marTop w:val="0"/>
      <w:marBottom w:val="0"/>
      <w:divBdr>
        <w:top w:val="none" w:sz="0" w:space="0" w:color="auto"/>
        <w:left w:val="none" w:sz="0" w:space="0" w:color="auto"/>
        <w:bottom w:val="none" w:sz="0" w:space="0" w:color="auto"/>
        <w:right w:val="none" w:sz="0" w:space="0" w:color="auto"/>
      </w:divBdr>
    </w:div>
    <w:div w:id="1856846385">
      <w:bodyDiv w:val="1"/>
      <w:marLeft w:val="0"/>
      <w:marRight w:val="0"/>
      <w:marTop w:val="0"/>
      <w:marBottom w:val="0"/>
      <w:divBdr>
        <w:top w:val="none" w:sz="0" w:space="0" w:color="auto"/>
        <w:left w:val="none" w:sz="0" w:space="0" w:color="auto"/>
        <w:bottom w:val="none" w:sz="0" w:space="0" w:color="auto"/>
        <w:right w:val="none" w:sz="0" w:space="0" w:color="auto"/>
      </w:divBdr>
    </w:div>
    <w:div w:id="1881361406">
      <w:bodyDiv w:val="1"/>
      <w:marLeft w:val="0"/>
      <w:marRight w:val="0"/>
      <w:marTop w:val="0"/>
      <w:marBottom w:val="0"/>
      <w:divBdr>
        <w:top w:val="none" w:sz="0" w:space="0" w:color="auto"/>
        <w:left w:val="none" w:sz="0" w:space="0" w:color="auto"/>
        <w:bottom w:val="none" w:sz="0" w:space="0" w:color="auto"/>
        <w:right w:val="none" w:sz="0" w:space="0" w:color="auto"/>
      </w:divBdr>
    </w:div>
    <w:div w:id="1898737593">
      <w:bodyDiv w:val="1"/>
      <w:marLeft w:val="0"/>
      <w:marRight w:val="0"/>
      <w:marTop w:val="0"/>
      <w:marBottom w:val="0"/>
      <w:divBdr>
        <w:top w:val="none" w:sz="0" w:space="0" w:color="auto"/>
        <w:left w:val="none" w:sz="0" w:space="0" w:color="auto"/>
        <w:bottom w:val="none" w:sz="0" w:space="0" w:color="auto"/>
        <w:right w:val="none" w:sz="0" w:space="0" w:color="auto"/>
      </w:divBdr>
    </w:div>
    <w:div w:id="1922567317">
      <w:bodyDiv w:val="1"/>
      <w:marLeft w:val="0"/>
      <w:marRight w:val="0"/>
      <w:marTop w:val="0"/>
      <w:marBottom w:val="0"/>
      <w:divBdr>
        <w:top w:val="none" w:sz="0" w:space="0" w:color="auto"/>
        <w:left w:val="none" w:sz="0" w:space="0" w:color="auto"/>
        <w:bottom w:val="none" w:sz="0" w:space="0" w:color="auto"/>
        <w:right w:val="none" w:sz="0" w:space="0" w:color="auto"/>
      </w:divBdr>
      <w:divsChild>
        <w:div w:id="1169952492">
          <w:marLeft w:val="547"/>
          <w:marRight w:val="0"/>
          <w:marTop w:val="0"/>
          <w:marBottom w:val="0"/>
          <w:divBdr>
            <w:top w:val="none" w:sz="0" w:space="0" w:color="auto"/>
            <w:left w:val="none" w:sz="0" w:space="0" w:color="auto"/>
            <w:bottom w:val="none" w:sz="0" w:space="0" w:color="auto"/>
            <w:right w:val="none" w:sz="0" w:space="0" w:color="auto"/>
          </w:divBdr>
        </w:div>
        <w:div w:id="708796975">
          <w:marLeft w:val="547"/>
          <w:marRight w:val="0"/>
          <w:marTop w:val="0"/>
          <w:marBottom w:val="0"/>
          <w:divBdr>
            <w:top w:val="none" w:sz="0" w:space="0" w:color="auto"/>
            <w:left w:val="none" w:sz="0" w:space="0" w:color="auto"/>
            <w:bottom w:val="none" w:sz="0" w:space="0" w:color="auto"/>
            <w:right w:val="none" w:sz="0" w:space="0" w:color="auto"/>
          </w:divBdr>
        </w:div>
        <w:div w:id="524440026">
          <w:marLeft w:val="547"/>
          <w:marRight w:val="0"/>
          <w:marTop w:val="0"/>
          <w:marBottom w:val="0"/>
          <w:divBdr>
            <w:top w:val="none" w:sz="0" w:space="0" w:color="auto"/>
            <w:left w:val="none" w:sz="0" w:space="0" w:color="auto"/>
            <w:bottom w:val="none" w:sz="0" w:space="0" w:color="auto"/>
            <w:right w:val="none" w:sz="0" w:space="0" w:color="auto"/>
          </w:divBdr>
        </w:div>
        <w:div w:id="474030289">
          <w:marLeft w:val="547"/>
          <w:marRight w:val="0"/>
          <w:marTop w:val="0"/>
          <w:marBottom w:val="0"/>
          <w:divBdr>
            <w:top w:val="none" w:sz="0" w:space="0" w:color="auto"/>
            <w:left w:val="none" w:sz="0" w:space="0" w:color="auto"/>
            <w:bottom w:val="none" w:sz="0" w:space="0" w:color="auto"/>
            <w:right w:val="none" w:sz="0" w:space="0" w:color="auto"/>
          </w:divBdr>
        </w:div>
      </w:divsChild>
    </w:div>
    <w:div w:id="2036691836">
      <w:bodyDiv w:val="1"/>
      <w:marLeft w:val="0"/>
      <w:marRight w:val="0"/>
      <w:marTop w:val="0"/>
      <w:marBottom w:val="0"/>
      <w:divBdr>
        <w:top w:val="none" w:sz="0" w:space="0" w:color="auto"/>
        <w:left w:val="none" w:sz="0" w:space="0" w:color="auto"/>
        <w:bottom w:val="none" w:sz="0" w:space="0" w:color="auto"/>
        <w:right w:val="none" w:sz="0" w:space="0" w:color="auto"/>
      </w:divBdr>
    </w:div>
    <w:div w:id="2041778628">
      <w:bodyDiv w:val="1"/>
      <w:marLeft w:val="0"/>
      <w:marRight w:val="0"/>
      <w:marTop w:val="0"/>
      <w:marBottom w:val="0"/>
      <w:divBdr>
        <w:top w:val="none" w:sz="0" w:space="0" w:color="auto"/>
        <w:left w:val="none" w:sz="0" w:space="0" w:color="auto"/>
        <w:bottom w:val="none" w:sz="0" w:space="0" w:color="auto"/>
        <w:right w:val="none" w:sz="0" w:space="0" w:color="auto"/>
      </w:divBdr>
    </w:div>
    <w:div w:id="2087610168">
      <w:bodyDiv w:val="1"/>
      <w:marLeft w:val="0"/>
      <w:marRight w:val="0"/>
      <w:marTop w:val="0"/>
      <w:marBottom w:val="0"/>
      <w:divBdr>
        <w:top w:val="none" w:sz="0" w:space="0" w:color="auto"/>
        <w:left w:val="none" w:sz="0" w:space="0" w:color="auto"/>
        <w:bottom w:val="none" w:sz="0" w:space="0" w:color="auto"/>
        <w:right w:val="none" w:sz="0" w:space="0" w:color="auto"/>
      </w:divBdr>
    </w:div>
    <w:div w:id="2103723851">
      <w:bodyDiv w:val="1"/>
      <w:marLeft w:val="0"/>
      <w:marRight w:val="0"/>
      <w:marTop w:val="0"/>
      <w:marBottom w:val="0"/>
      <w:divBdr>
        <w:top w:val="none" w:sz="0" w:space="0" w:color="auto"/>
        <w:left w:val="none" w:sz="0" w:space="0" w:color="auto"/>
        <w:bottom w:val="none" w:sz="0" w:space="0" w:color="auto"/>
        <w:right w:val="none" w:sz="0" w:space="0" w:color="auto"/>
      </w:divBdr>
    </w:div>
    <w:div w:id="2134246828">
      <w:bodyDiv w:val="1"/>
      <w:marLeft w:val="0"/>
      <w:marRight w:val="0"/>
      <w:marTop w:val="0"/>
      <w:marBottom w:val="0"/>
      <w:divBdr>
        <w:top w:val="none" w:sz="0" w:space="0" w:color="auto"/>
        <w:left w:val="none" w:sz="0" w:space="0" w:color="auto"/>
        <w:bottom w:val="none" w:sz="0" w:space="0" w:color="auto"/>
        <w:right w:val="none" w:sz="0" w:space="0" w:color="auto"/>
      </w:divBdr>
    </w:div>
    <w:div w:id="2140148188">
      <w:bodyDiv w:val="1"/>
      <w:marLeft w:val="0"/>
      <w:marRight w:val="0"/>
      <w:marTop w:val="0"/>
      <w:marBottom w:val="0"/>
      <w:divBdr>
        <w:top w:val="none" w:sz="0" w:space="0" w:color="auto"/>
        <w:left w:val="none" w:sz="0" w:space="0" w:color="auto"/>
        <w:bottom w:val="none" w:sz="0" w:space="0" w:color="auto"/>
        <w:right w:val="none" w:sz="0" w:space="0" w:color="auto"/>
      </w:divBdr>
    </w:div>
    <w:div w:id="2146123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hyperlink" Target="https://insieme.ch/fr/nos-activites/projets-et-realisations/facile-a-surfer/"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www.plateforme10.ch" TargetMode="External"/><Relationship Id="rId7" Type="http://schemas.openxmlformats.org/officeDocument/2006/relationships/image" Target="media/image1.png"/><Relationship Id="rId12" Type="http://schemas.openxmlformats.org/officeDocument/2006/relationships/image" Target="media/image4.tmp"/><Relationship Id="rId17" Type="http://schemas.openxmlformats.org/officeDocument/2006/relationships/image" Target="media/image9.png"/><Relationship Id="rId25" Type="http://schemas.openxmlformats.org/officeDocument/2006/relationships/hyperlink" Target="http://www.vd.ch/fileadmin/user_upload/accueil/fichiers_pdf/2023_septembre_actus/culture_inclusive/230523_L_indispensable_DEF.pdf"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www.myvaud.ch"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gif"/><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hyperlink" Target="NULL"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NULL" TargetMode="External"/><Relationship Id="rId14" Type="http://schemas.openxmlformats.org/officeDocument/2006/relationships/image" Target="media/image6.jpg"/><Relationship Id="rId22" Type="http://schemas.openxmlformats.org/officeDocument/2006/relationships/hyperlink" Target="mailto:visites@plateforme10.ch" TargetMode="External"/><Relationship Id="rId27"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28</Pages>
  <Words>5137</Words>
  <Characters>28258</Characters>
  <Application>Microsoft Office Word</Application>
  <DocSecurity>0</DocSecurity>
  <Lines>235</Lines>
  <Paragraphs>66</Paragraphs>
  <ScaleCrop>false</ScaleCrop>
  <HeadingPairs>
    <vt:vector size="2" baseType="variant">
      <vt:variant>
        <vt:lpstr>Titre</vt:lpstr>
      </vt:variant>
      <vt:variant>
        <vt:i4>1</vt:i4>
      </vt:variant>
    </vt:vector>
  </HeadingPairs>
  <TitlesOfParts>
    <vt:vector size="1" baseType="lpstr">
      <vt:lpstr/>
    </vt:vector>
  </TitlesOfParts>
  <Company>Etat de Vaud</Company>
  <LinksUpToDate>false</LinksUpToDate>
  <CharactersWithSpaces>33329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Tremblais-Tounsi Lou</dc:creator>
  <cp:keywords/>
  <dc:description/>
  <cp:lastModifiedBy>Valet Myriam</cp:lastModifiedBy>
  <cp:revision>2</cp:revision>
  <dcterms:created xsi:type="dcterms:W3CDTF">2024-02-01T08:24:00Z</dcterms:created>
  <dcterms:modified xsi:type="dcterms:W3CDTF">2024-02-01T08:24:00Z</dcterms:modified>
</cp:coreProperties>
</file>