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ED1CD" w14:textId="77777777" w:rsidR="005670E9" w:rsidRDefault="005670E9" w:rsidP="005670E9">
      <w:bookmarkStart w:id="0" w:name="Focus"/>
      <w:bookmarkEnd w:id="0"/>
    </w:p>
    <w:p w14:paraId="24036A7C" w14:textId="77777777" w:rsidR="00876B3E" w:rsidRDefault="00876B3E" w:rsidP="005670E9"/>
    <w:p w14:paraId="3218D5B0" w14:textId="77777777" w:rsidR="00A06A69" w:rsidRDefault="00A06A69" w:rsidP="001C488F">
      <w:pPr>
        <w:pBdr>
          <w:bottom w:val="single" w:sz="6" w:space="1" w:color="auto"/>
        </w:pBdr>
        <w:spacing w:before="120"/>
        <w:rPr>
          <w:b/>
          <w:szCs w:val="22"/>
        </w:rPr>
      </w:pPr>
    </w:p>
    <w:p w14:paraId="7DCA9514" w14:textId="77777777" w:rsidR="00916078" w:rsidRPr="00C240FE" w:rsidRDefault="00C1088D" w:rsidP="001C488F">
      <w:pPr>
        <w:pBdr>
          <w:bottom w:val="single" w:sz="6" w:space="1" w:color="auto"/>
        </w:pBdr>
        <w:spacing w:before="120"/>
        <w:rPr>
          <w:b/>
          <w:szCs w:val="22"/>
        </w:rPr>
      </w:pPr>
      <w:r w:rsidRPr="00C240FE">
        <w:rPr>
          <w:b/>
          <w:szCs w:val="22"/>
        </w:rPr>
        <w:t>DEMANDE D'APPROBATION D'ECLAIRAGE PUBLIC</w:t>
      </w:r>
      <w:r w:rsidR="008F1870" w:rsidRPr="00C240FE">
        <w:rPr>
          <w:b/>
          <w:szCs w:val="22"/>
        </w:rPr>
        <w:br/>
      </w:r>
      <w:r w:rsidR="00345304" w:rsidRPr="00C240FE">
        <w:rPr>
          <w:b/>
          <w:szCs w:val="22"/>
        </w:rPr>
        <w:t>FICHE RECAPITULATIVE</w:t>
      </w:r>
      <w:r w:rsidR="00A06A69">
        <w:rPr>
          <w:b/>
          <w:szCs w:val="22"/>
        </w:rPr>
        <w:t xml:space="preserve"> </w:t>
      </w:r>
    </w:p>
    <w:p w14:paraId="5FC61FCB" w14:textId="77777777" w:rsidR="008F1870" w:rsidRDefault="008F1870" w:rsidP="008F1870">
      <w:pPr>
        <w:rPr>
          <w:b/>
        </w:rPr>
      </w:pPr>
    </w:p>
    <w:p w14:paraId="4EBE8E94" w14:textId="77777777" w:rsidR="00F7091F" w:rsidRDefault="00F7091F" w:rsidP="00C240FE">
      <w:pPr>
        <w:tabs>
          <w:tab w:val="right" w:leader="dot" w:pos="8364"/>
        </w:tabs>
        <w:spacing w:before="240" w:after="120"/>
        <w:rPr>
          <w:b/>
          <w:szCs w:val="22"/>
          <w:u w:val="single"/>
        </w:rPr>
      </w:pPr>
      <w:r>
        <w:rPr>
          <w:b/>
          <w:szCs w:val="22"/>
          <w:u w:val="single"/>
        </w:rPr>
        <w:t>Informations générales :</w:t>
      </w:r>
    </w:p>
    <w:p w14:paraId="7F70A9D0" w14:textId="77777777" w:rsidR="005670E9" w:rsidRDefault="005670E9" w:rsidP="00C240FE">
      <w:pPr>
        <w:tabs>
          <w:tab w:val="right" w:leader="dot" w:pos="8364"/>
        </w:tabs>
        <w:spacing w:before="240" w:after="120"/>
      </w:pPr>
      <w:r w:rsidRPr="00F7091F">
        <w:rPr>
          <w:b/>
          <w:szCs w:val="22"/>
        </w:rPr>
        <w:t>Commune</w:t>
      </w:r>
      <w:r w:rsidR="00C1088D" w:rsidRPr="00F7091F">
        <w:rPr>
          <w:b/>
          <w:szCs w:val="22"/>
        </w:rPr>
        <w:t xml:space="preserve"> :</w:t>
      </w:r>
      <w:r w:rsidR="00C1088D">
        <w:tab/>
      </w:r>
    </w:p>
    <w:p w14:paraId="202F9FE7" w14:textId="77777777" w:rsidR="00C240FE" w:rsidRDefault="004C28AC" w:rsidP="00C240FE">
      <w:pPr>
        <w:tabs>
          <w:tab w:val="right" w:leader="dot" w:pos="8364"/>
        </w:tabs>
        <w:spacing w:before="240" w:after="120"/>
        <w:rPr>
          <w:b/>
          <w:szCs w:val="22"/>
        </w:rPr>
      </w:pPr>
      <w:r w:rsidRPr="00F7091F">
        <w:rPr>
          <w:b/>
          <w:szCs w:val="22"/>
        </w:rPr>
        <w:t>Localisation de l’installation concernée</w:t>
      </w:r>
      <w:r w:rsidR="008248B5">
        <w:rPr>
          <w:b/>
          <w:szCs w:val="22"/>
        </w:rPr>
        <w:t xml:space="preserve"> (n° de RC)</w:t>
      </w:r>
      <w:r w:rsidRPr="00F7091F">
        <w:rPr>
          <w:b/>
          <w:szCs w:val="22"/>
        </w:rPr>
        <w:t xml:space="preserve"> </w:t>
      </w:r>
      <w:r w:rsidR="00C1088D" w:rsidRPr="00F7091F">
        <w:rPr>
          <w:b/>
          <w:szCs w:val="22"/>
        </w:rPr>
        <w:t>:</w:t>
      </w:r>
      <w:r w:rsidR="00A16EBF" w:rsidRPr="00F7091F">
        <w:rPr>
          <w:b/>
          <w:szCs w:val="22"/>
        </w:rPr>
        <w:t xml:space="preserve"> </w:t>
      </w:r>
    </w:p>
    <w:p w14:paraId="5E1626D3" w14:textId="77777777" w:rsidR="005670E9" w:rsidRDefault="00C1088D" w:rsidP="00540EB9">
      <w:pPr>
        <w:tabs>
          <w:tab w:val="right" w:leader="dot" w:pos="8364"/>
        </w:tabs>
        <w:spacing w:before="240" w:after="120"/>
      </w:pPr>
      <w:r>
        <w:tab/>
      </w:r>
    </w:p>
    <w:p w14:paraId="12DC588D" w14:textId="77777777" w:rsidR="00C1088D" w:rsidRDefault="00C1088D" w:rsidP="00C9578C">
      <w:pPr>
        <w:tabs>
          <w:tab w:val="right" w:leader="dot" w:pos="8364"/>
        </w:tabs>
        <w:spacing w:before="120" w:after="120"/>
      </w:pPr>
      <w:r>
        <w:tab/>
      </w:r>
    </w:p>
    <w:p w14:paraId="2A3DE248" w14:textId="77777777" w:rsidR="00A12127" w:rsidRPr="00F7091F" w:rsidRDefault="00F7091F" w:rsidP="00A12127">
      <w:pPr>
        <w:spacing w:before="120" w:after="120"/>
        <w:rPr>
          <w:b/>
          <w:u w:val="single"/>
        </w:rPr>
      </w:pPr>
      <w:r w:rsidRPr="00F7091F">
        <w:rPr>
          <w:b/>
          <w:u w:val="single"/>
        </w:rPr>
        <w:t xml:space="preserve">Détermination de la classe d’éclairage </w:t>
      </w:r>
      <w:r w:rsidR="00A12127" w:rsidRPr="00F7091F">
        <w:rPr>
          <w:b/>
          <w:u w:val="single"/>
        </w:rPr>
        <w:t>selon SNR/TR 13201-1</w:t>
      </w:r>
      <w:r>
        <w:rPr>
          <w:b/>
          <w:u w:val="single"/>
        </w:rPr>
        <w:t> :</w:t>
      </w:r>
    </w:p>
    <w:p w14:paraId="231E9B75" w14:textId="77777777" w:rsidR="00A12127" w:rsidRDefault="00A12127" w:rsidP="00A12127">
      <w:pPr>
        <w:tabs>
          <w:tab w:val="right" w:leader="dot" w:pos="8364"/>
        </w:tabs>
        <w:spacing w:before="120" w:after="120"/>
      </w:pPr>
      <w:r w:rsidRPr="00F7091F">
        <w:rPr>
          <w:b/>
        </w:rPr>
        <w:t>Groupe(s) de situation d'éclairage :</w:t>
      </w:r>
      <w:r>
        <w:tab/>
      </w:r>
    </w:p>
    <w:p w14:paraId="683E8CED" w14:textId="77777777" w:rsidR="00A12127" w:rsidRPr="00112F5B" w:rsidRDefault="00112F5B" w:rsidP="00A12127">
      <w:pPr>
        <w:tabs>
          <w:tab w:val="right" w:leader="dot" w:pos="8364"/>
        </w:tabs>
        <w:spacing w:before="120" w:after="120"/>
        <w:rPr>
          <w:szCs w:val="22"/>
        </w:rPr>
      </w:pPr>
      <w:r>
        <w:rPr>
          <w:szCs w:val="22"/>
        </w:rPr>
        <w:t xml:space="preserve">Annexe 1 : </w:t>
      </w:r>
      <w:r w:rsidR="00A12127">
        <w:rPr>
          <w:szCs w:val="22"/>
        </w:rPr>
        <w:t>Fournir le tableau de détermination des classes d’éclairage selon la SNR 13201-1</w:t>
      </w:r>
    </w:p>
    <w:p w14:paraId="42B14D7E" w14:textId="77777777" w:rsidR="00A12127" w:rsidRDefault="00A12127" w:rsidP="00A12127">
      <w:pPr>
        <w:tabs>
          <w:tab w:val="right" w:leader="dot" w:pos="8364"/>
        </w:tabs>
        <w:spacing w:before="120" w:after="120"/>
      </w:pPr>
      <w:r w:rsidRPr="00F7091F">
        <w:rPr>
          <w:b/>
        </w:rPr>
        <w:t>Classe d'éclairage :</w:t>
      </w:r>
      <w:r>
        <w:tab/>
      </w:r>
    </w:p>
    <w:p w14:paraId="26F6BC1B" w14:textId="77777777" w:rsidR="00A12127" w:rsidRPr="00A06A69" w:rsidRDefault="00A12127" w:rsidP="00A12127">
      <w:pPr>
        <w:tabs>
          <w:tab w:val="right" w:leader="dot" w:pos="8364"/>
        </w:tabs>
        <w:spacing w:before="120" w:after="120"/>
        <w:rPr>
          <w:b/>
        </w:rPr>
      </w:pPr>
      <w:r w:rsidRPr="00F7091F">
        <w:rPr>
          <w:b/>
        </w:rPr>
        <w:t>Classe(s) d'éclairage des zones adjacentes</w:t>
      </w:r>
      <w:r w:rsidR="00A06A69">
        <w:rPr>
          <w:b/>
        </w:rPr>
        <w:t xml:space="preserve"> (trottoirs ou piste cyclables)</w:t>
      </w:r>
      <w:r w:rsidRPr="00F7091F">
        <w:rPr>
          <w:b/>
        </w:rPr>
        <w:t xml:space="preserve"> si celles-ci sont éclairées :</w:t>
      </w:r>
      <w:r w:rsidR="00A06A69">
        <w:t xml:space="preserve"> …..................................................................................................</w:t>
      </w:r>
    </w:p>
    <w:p w14:paraId="629B2FC6" w14:textId="77777777" w:rsidR="00F7091F" w:rsidRPr="008F1870" w:rsidRDefault="00F7091F" w:rsidP="00F7091F">
      <w:pPr>
        <w:tabs>
          <w:tab w:val="right" w:leader="dot" w:pos="8364"/>
        </w:tabs>
        <w:spacing w:before="100" w:beforeAutospacing="1" w:after="100" w:afterAutospacing="1"/>
        <w:rPr>
          <w:b/>
        </w:rPr>
      </w:pPr>
      <w:r w:rsidRPr="008F1870">
        <w:rPr>
          <w:b/>
        </w:rPr>
        <w:t xml:space="preserve">Luminance selon </w:t>
      </w:r>
      <w:r w:rsidR="00A06A69">
        <w:rPr>
          <w:b/>
        </w:rPr>
        <w:t xml:space="preserve">SN / </w:t>
      </w:r>
      <w:r w:rsidRPr="008F1870">
        <w:rPr>
          <w:b/>
        </w:rPr>
        <w:t>EN 132</w:t>
      </w:r>
      <w:r>
        <w:rPr>
          <w:b/>
        </w:rPr>
        <w:t>01-2 pour classes d'éclairage M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1276"/>
        <w:gridCol w:w="1134"/>
        <w:gridCol w:w="1134"/>
        <w:gridCol w:w="1417"/>
        <w:gridCol w:w="1276"/>
      </w:tblGrid>
      <w:tr w:rsidR="00F7091F" w14:paraId="7388FD98" w14:textId="77777777" w:rsidTr="000611E9"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14:paraId="7684A235" w14:textId="77777777" w:rsidR="00F7091F" w:rsidRPr="00B840B4" w:rsidRDefault="00F7091F" w:rsidP="00F7091F">
            <w:pPr>
              <w:tabs>
                <w:tab w:val="right" w:leader="dot" w:pos="8364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94FBEF1" w14:textId="77777777" w:rsidR="00F7091F" w:rsidRPr="00B840B4" w:rsidRDefault="00F7091F" w:rsidP="00F7091F">
            <w:pPr>
              <w:tabs>
                <w:tab w:val="right" w:leader="dot" w:pos="8364"/>
              </w:tabs>
              <w:jc w:val="center"/>
              <w:rPr>
                <w:b/>
                <w:sz w:val="18"/>
                <w:szCs w:val="18"/>
              </w:rPr>
            </w:pPr>
            <w:r w:rsidRPr="00B840B4">
              <w:rPr>
                <w:b/>
                <w:sz w:val="18"/>
                <w:szCs w:val="18"/>
              </w:rPr>
              <w:t>Classe</w:t>
            </w:r>
          </w:p>
        </w:tc>
        <w:tc>
          <w:tcPr>
            <w:tcW w:w="3544" w:type="dxa"/>
            <w:gridSpan w:val="3"/>
            <w:vAlign w:val="center"/>
          </w:tcPr>
          <w:p w14:paraId="635D0EC5" w14:textId="77777777" w:rsidR="00F7091F" w:rsidRPr="00B840B4" w:rsidRDefault="00F7091F" w:rsidP="00F7091F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  <w:r w:rsidRPr="00B840B4">
              <w:rPr>
                <w:sz w:val="18"/>
                <w:szCs w:val="18"/>
              </w:rPr>
              <w:t>Luminance de la chaussée</w:t>
            </w:r>
            <w:r w:rsidRPr="00B840B4">
              <w:rPr>
                <w:sz w:val="18"/>
                <w:szCs w:val="18"/>
              </w:rPr>
              <w:br/>
              <w:t>d'une route sèche</w:t>
            </w:r>
          </w:p>
        </w:tc>
        <w:tc>
          <w:tcPr>
            <w:tcW w:w="1417" w:type="dxa"/>
            <w:vAlign w:val="center"/>
          </w:tcPr>
          <w:p w14:paraId="040C9900" w14:textId="77777777" w:rsidR="00F7091F" w:rsidRPr="00B840B4" w:rsidRDefault="00F7091F" w:rsidP="00F7091F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  <w:r w:rsidRPr="00B840B4">
              <w:rPr>
                <w:sz w:val="18"/>
                <w:szCs w:val="18"/>
              </w:rPr>
              <w:t>Eblouissement perturbateur</w:t>
            </w:r>
          </w:p>
        </w:tc>
        <w:tc>
          <w:tcPr>
            <w:tcW w:w="1276" w:type="dxa"/>
            <w:vAlign w:val="center"/>
          </w:tcPr>
          <w:p w14:paraId="72564B05" w14:textId="77777777" w:rsidR="00F7091F" w:rsidRPr="00B840B4" w:rsidRDefault="00F7091F" w:rsidP="00F7091F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  <w:r w:rsidRPr="00B840B4">
              <w:rPr>
                <w:sz w:val="18"/>
                <w:szCs w:val="18"/>
              </w:rPr>
              <w:t>Eclairage des abords</w:t>
            </w:r>
          </w:p>
        </w:tc>
      </w:tr>
      <w:tr w:rsidR="00F7091F" w14:paraId="2294F03F" w14:textId="77777777" w:rsidTr="000611E9">
        <w:trPr>
          <w:trHeight w:val="622"/>
        </w:trPr>
        <w:tc>
          <w:tcPr>
            <w:tcW w:w="1668" w:type="dxa"/>
            <w:tcBorders>
              <w:top w:val="nil"/>
              <w:left w:val="nil"/>
            </w:tcBorders>
            <w:vAlign w:val="center"/>
          </w:tcPr>
          <w:p w14:paraId="697596F1" w14:textId="77777777" w:rsidR="00F7091F" w:rsidRPr="00B840B4" w:rsidRDefault="00F7091F" w:rsidP="00F7091F">
            <w:pPr>
              <w:tabs>
                <w:tab w:val="right" w:leader="dot" w:pos="8364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F2C9CF3" w14:textId="77777777" w:rsidR="00F7091F" w:rsidRPr="00B840B4" w:rsidRDefault="00F7091F" w:rsidP="00F7091F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D8E0AB7" w14:textId="77777777" w:rsidR="00F7091F" w:rsidRPr="00B840B4" w:rsidRDefault="00E730EF" w:rsidP="00F7091F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pict w14:anchorId="33F68D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05pt;height:15.9pt">
                  <v:imagedata r:id="rId8" o:title=""/>
                </v:shape>
              </w:pict>
            </w:r>
            <w:r w:rsidR="00F7091F" w:rsidRPr="00B840B4">
              <w:rPr>
                <w:sz w:val="18"/>
                <w:szCs w:val="18"/>
              </w:rPr>
              <w:t xml:space="preserve"> </w:t>
            </w:r>
            <w:proofErr w:type="gramStart"/>
            <w:r w:rsidR="00F7091F" w:rsidRPr="00B840B4">
              <w:rPr>
                <w:sz w:val="18"/>
                <w:szCs w:val="18"/>
              </w:rPr>
              <w:t>en</w:t>
            </w:r>
            <w:proofErr w:type="gramEnd"/>
            <w:r w:rsidR="00F7091F" w:rsidRPr="00B840B4">
              <w:rPr>
                <w:sz w:val="18"/>
                <w:szCs w:val="18"/>
              </w:rPr>
              <w:t xml:space="preserve"> cd/m</w:t>
            </w:r>
            <w:r w:rsidR="00F7091F" w:rsidRPr="00B840B4">
              <w:rPr>
                <w:sz w:val="18"/>
                <w:szCs w:val="18"/>
                <w:vertAlign w:val="superscript"/>
              </w:rPr>
              <w:t>2</w:t>
            </w:r>
            <w:r w:rsidR="00F7091F" w:rsidRPr="00B840B4">
              <w:rPr>
                <w:sz w:val="18"/>
                <w:szCs w:val="18"/>
                <w:vertAlign w:val="superscript"/>
              </w:rPr>
              <w:br/>
            </w:r>
            <w:r w:rsidR="00F7091F" w:rsidRPr="00B840B4">
              <w:rPr>
                <w:sz w:val="18"/>
                <w:szCs w:val="18"/>
              </w:rPr>
              <w:t>[minimale maintenue]</w:t>
            </w:r>
          </w:p>
        </w:tc>
        <w:tc>
          <w:tcPr>
            <w:tcW w:w="1134" w:type="dxa"/>
            <w:vAlign w:val="center"/>
          </w:tcPr>
          <w:p w14:paraId="5D3DF2A8" w14:textId="77777777" w:rsidR="00F7091F" w:rsidRPr="00B840B4" w:rsidRDefault="00F7091F" w:rsidP="00F7091F">
            <w:pPr>
              <w:tabs>
                <w:tab w:val="right" w:leader="dot" w:pos="8364"/>
              </w:tabs>
              <w:jc w:val="center"/>
              <w:rPr>
                <w:i/>
                <w:sz w:val="18"/>
                <w:szCs w:val="18"/>
                <w:vertAlign w:val="subscript"/>
              </w:rPr>
            </w:pPr>
            <w:r w:rsidRPr="00B840B4">
              <w:rPr>
                <w:i/>
                <w:sz w:val="18"/>
                <w:szCs w:val="18"/>
              </w:rPr>
              <w:t>U</w:t>
            </w:r>
            <w:r w:rsidRPr="00B840B4">
              <w:rPr>
                <w:i/>
                <w:sz w:val="18"/>
                <w:szCs w:val="18"/>
                <w:vertAlign w:val="subscript"/>
              </w:rPr>
              <w:t>0</w:t>
            </w:r>
          </w:p>
          <w:p w14:paraId="2C93119E" w14:textId="77777777" w:rsidR="00F7091F" w:rsidRPr="00B840B4" w:rsidRDefault="00F7091F" w:rsidP="00F7091F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  <w:r w:rsidRPr="00B840B4">
              <w:rPr>
                <w:sz w:val="18"/>
                <w:szCs w:val="18"/>
              </w:rPr>
              <w:t>[</w:t>
            </w:r>
            <w:proofErr w:type="gramStart"/>
            <w:r w:rsidRPr="00B840B4">
              <w:rPr>
                <w:sz w:val="18"/>
                <w:szCs w:val="18"/>
              </w:rPr>
              <w:t>minimale</w:t>
            </w:r>
            <w:proofErr w:type="gramEnd"/>
            <w:r w:rsidRPr="00B840B4">
              <w:rPr>
                <w:sz w:val="18"/>
                <w:szCs w:val="18"/>
              </w:rPr>
              <w:t>]</w:t>
            </w:r>
          </w:p>
        </w:tc>
        <w:tc>
          <w:tcPr>
            <w:tcW w:w="1134" w:type="dxa"/>
            <w:vAlign w:val="center"/>
          </w:tcPr>
          <w:p w14:paraId="2117942C" w14:textId="77777777" w:rsidR="00F7091F" w:rsidRPr="00B840B4" w:rsidRDefault="00F7091F" w:rsidP="00F7091F">
            <w:pPr>
              <w:tabs>
                <w:tab w:val="right" w:leader="dot" w:pos="8364"/>
              </w:tabs>
              <w:jc w:val="center"/>
              <w:rPr>
                <w:i/>
                <w:sz w:val="18"/>
                <w:szCs w:val="18"/>
                <w:vertAlign w:val="subscript"/>
              </w:rPr>
            </w:pPr>
            <w:r w:rsidRPr="00B840B4">
              <w:rPr>
                <w:i/>
                <w:sz w:val="18"/>
                <w:szCs w:val="18"/>
              </w:rPr>
              <w:t>U</w:t>
            </w:r>
            <w:r w:rsidRPr="00B840B4">
              <w:rPr>
                <w:i/>
                <w:sz w:val="18"/>
                <w:szCs w:val="18"/>
                <w:vertAlign w:val="subscript"/>
              </w:rPr>
              <w:t>1</w:t>
            </w:r>
          </w:p>
          <w:p w14:paraId="209C1130" w14:textId="77777777" w:rsidR="00F7091F" w:rsidRPr="00B840B4" w:rsidRDefault="00F7091F" w:rsidP="00F7091F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  <w:r w:rsidRPr="00B840B4">
              <w:rPr>
                <w:sz w:val="18"/>
                <w:szCs w:val="18"/>
              </w:rPr>
              <w:t>[</w:t>
            </w:r>
            <w:proofErr w:type="gramStart"/>
            <w:r w:rsidRPr="00B840B4">
              <w:rPr>
                <w:sz w:val="18"/>
                <w:szCs w:val="18"/>
              </w:rPr>
              <w:t>minimale</w:t>
            </w:r>
            <w:proofErr w:type="gramEnd"/>
            <w:r w:rsidRPr="00B840B4">
              <w:rPr>
                <w:sz w:val="18"/>
                <w:szCs w:val="18"/>
              </w:rPr>
              <w:t>]</w:t>
            </w:r>
          </w:p>
        </w:tc>
        <w:tc>
          <w:tcPr>
            <w:tcW w:w="1417" w:type="dxa"/>
            <w:vAlign w:val="center"/>
          </w:tcPr>
          <w:p w14:paraId="1E4C1091" w14:textId="77777777" w:rsidR="00F7091F" w:rsidRPr="00B840B4" w:rsidRDefault="00F7091F" w:rsidP="00F7091F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  <w:r w:rsidRPr="00B840B4">
              <w:rPr>
                <w:i/>
                <w:sz w:val="18"/>
                <w:szCs w:val="18"/>
              </w:rPr>
              <w:t>TI</w:t>
            </w:r>
            <w:r w:rsidRPr="00B840B4">
              <w:rPr>
                <w:sz w:val="18"/>
                <w:szCs w:val="18"/>
              </w:rPr>
              <w:t xml:space="preserve"> en %</w:t>
            </w:r>
          </w:p>
          <w:p w14:paraId="67245201" w14:textId="77777777" w:rsidR="00F7091F" w:rsidRPr="00B840B4" w:rsidRDefault="00F7091F" w:rsidP="00F7091F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  <w:r w:rsidRPr="00B840B4">
              <w:rPr>
                <w:sz w:val="18"/>
                <w:szCs w:val="18"/>
              </w:rPr>
              <w:t>[</w:t>
            </w:r>
            <w:proofErr w:type="gramStart"/>
            <w:r w:rsidRPr="00B840B4">
              <w:rPr>
                <w:sz w:val="18"/>
                <w:szCs w:val="18"/>
              </w:rPr>
              <w:t>maximal</w:t>
            </w:r>
            <w:proofErr w:type="gramEnd"/>
            <w:r w:rsidRPr="00B840B4">
              <w:rPr>
                <w:sz w:val="18"/>
                <w:szCs w:val="18"/>
              </w:rPr>
              <w:t>]</w:t>
            </w:r>
          </w:p>
        </w:tc>
        <w:tc>
          <w:tcPr>
            <w:tcW w:w="1276" w:type="dxa"/>
            <w:vAlign w:val="center"/>
          </w:tcPr>
          <w:p w14:paraId="776AED91" w14:textId="77777777" w:rsidR="00F7091F" w:rsidRPr="00B840B4" w:rsidRDefault="00F7091F" w:rsidP="00F7091F">
            <w:pPr>
              <w:tabs>
                <w:tab w:val="right" w:leader="dot" w:pos="8364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Rei</w:t>
            </w:r>
          </w:p>
          <w:p w14:paraId="5C28C185" w14:textId="77777777" w:rsidR="00F7091F" w:rsidRPr="00B840B4" w:rsidRDefault="00F7091F" w:rsidP="00F7091F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  <w:r w:rsidRPr="00B840B4">
              <w:rPr>
                <w:sz w:val="18"/>
                <w:szCs w:val="18"/>
              </w:rPr>
              <w:t>[</w:t>
            </w:r>
            <w:proofErr w:type="gramStart"/>
            <w:r w:rsidRPr="00B840B4">
              <w:rPr>
                <w:sz w:val="18"/>
                <w:szCs w:val="18"/>
              </w:rPr>
              <w:t>minimal</w:t>
            </w:r>
            <w:proofErr w:type="gramEnd"/>
            <w:r w:rsidRPr="00B840B4">
              <w:rPr>
                <w:sz w:val="18"/>
                <w:szCs w:val="18"/>
              </w:rPr>
              <w:t>]</w:t>
            </w:r>
          </w:p>
        </w:tc>
      </w:tr>
      <w:tr w:rsidR="00F7091F" w14:paraId="6AF78C9A" w14:textId="77777777" w:rsidTr="000611E9">
        <w:trPr>
          <w:trHeight w:val="323"/>
        </w:trPr>
        <w:tc>
          <w:tcPr>
            <w:tcW w:w="1668" w:type="dxa"/>
            <w:vAlign w:val="center"/>
          </w:tcPr>
          <w:p w14:paraId="46D16E10" w14:textId="77777777" w:rsidR="00F7091F" w:rsidRPr="00B840B4" w:rsidRDefault="00F7091F" w:rsidP="0032586B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  <w:r w:rsidRPr="00B840B4">
              <w:rPr>
                <w:sz w:val="18"/>
                <w:szCs w:val="18"/>
              </w:rPr>
              <w:t>Valeurs selon EN 13201-2</w:t>
            </w:r>
          </w:p>
        </w:tc>
        <w:tc>
          <w:tcPr>
            <w:tcW w:w="992" w:type="dxa"/>
            <w:vAlign w:val="center"/>
          </w:tcPr>
          <w:p w14:paraId="6B783919" w14:textId="77777777" w:rsidR="00F7091F" w:rsidRPr="00B840B4" w:rsidRDefault="00F7091F" w:rsidP="00F7091F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335363" w14:textId="77777777" w:rsidR="00F7091F" w:rsidRPr="00B840B4" w:rsidRDefault="00F7091F" w:rsidP="00F7091F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12FEF8" w14:textId="77777777" w:rsidR="00F7091F" w:rsidRPr="00B840B4" w:rsidRDefault="00F7091F" w:rsidP="00F7091F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CC2943" w14:textId="77777777" w:rsidR="00F7091F" w:rsidRPr="00B840B4" w:rsidRDefault="00F7091F" w:rsidP="00F7091F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C57DFE2" w14:textId="77777777" w:rsidR="00F7091F" w:rsidRPr="00576B45" w:rsidRDefault="00F7091F" w:rsidP="00F7091F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234B458" w14:textId="77777777" w:rsidR="00F7091F" w:rsidRPr="00B840B4" w:rsidRDefault="00F7091F" w:rsidP="00F7091F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</w:p>
        </w:tc>
      </w:tr>
      <w:tr w:rsidR="00F7091F" w:rsidRPr="00B840B4" w14:paraId="5921B2C4" w14:textId="77777777" w:rsidTr="000611E9">
        <w:trPr>
          <w:trHeight w:val="359"/>
        </w:trPr>
        <w:tc>
          <w:tcPr>
            <w:tcW w:w="1668" w:type="dxa"/>
            <w:vAlign w:val="center"/>
          </w:tcPr>
          <w:p w14:paraId="35D9DADE" w14:textId="77777777" w:rsidR="00F7091F" w:rsidRPr="00B840B4" w:rsidRDefault="00F7091F" w:rsidP="0032586B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  <w:r w:rsidRPr="00B840B4">
              <w:rPr>
                <w:sz w:val="18"/>
                <w:szCs w:val="18"/>
              </w:rPr>
              <w:t xml:space="preserve">Valeurs </w:t>
            </w:r>
            <w:r w:rsidR="000611E9">
              <w:rPr>
                <w:sz w:val="18"/>
                <w:szCs w:val="18"/>
              </w:rPr>
              <w:t xml:space="preserve">minimales </w:t>
            </w:r>
            <w:r w:rsidRPr="00B840B4">
              <w:rPr>
                <w:sz w:val="18"/>
                <w:szCs w:val="18"/>
              </w:rPr>
              <w:t>selon projet</w:t>
            </w:r>
          </w:p>
        </w:tc>
        <w:tc>
          <w:tcPr>
            <w:tcW w:w="992" w:type="dxa"/>
            <w:vAlign w:val="center"/>
          </w:tcPr>
          <w:p w14:paraId="01AE5849" w14:textId="77777777" w:rsidR="00F7091F" w:rsidRPr="00B840B4" w:rsidRDefault="00F7091F" w:rsidP="00F7091F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87D8FA3" w14:textId="77777777" w:rsidR="00F7091F" w:rsidRPr="00B840B4" w:rsidRDefault="00F7091F" w:rsidP="00F7091F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FC0CA7" w14:textId="77777777" w:rsidR="00F7091F" w:rsidRPr="00B840B4" w:rsidRDefault="00F7091F" w:rsidP="00F7091F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7E2223" w14:textId="77777777" w:rsidR="00F7091F" w:rsidRPr="00B840B4" w:rsidRDefault="00F7091F" w:rsidP="00F7091F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CF0466B" w14:textId="77777777" w:rsidR="00F7091F" w:rsidRPr="00B840B4" w:rsidRDefault="00F7091F" w:rsidP="00F7091F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8CA6F6F" w14:textId="77777777" w:rsidR="00F7091F" w:rsidRPr="00B840B4" w:rsidRDefault="00F7091F" w:rsidP="00F7091F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7CD3E0F1" w14:textId="77777777" w:rsidR="00F7091F" w:rsidRDefault="00112F5B" w:rsidP="00C9578C">
      <w:pPr>
        <w:tabs>
          <w:tab w:val="right" w:leader="dot" w:pos="8364"/>
        </w:tabs>
        <w:spacing w:before="120" w:after="120"/>
        <w:rPr>
          <w:szCs w:val="22"/>
        </w:rPr>
      </w:pPr>
      <w:r>
        <w:rPr>
          <w:szCs w:val="22"/>
        </w:rPr>
        <w:t xml:space="preserve">Annexe 2 : </w:t>
      </w:r>
      <w:r w:rsidR="00F7091F">
        <w:rPr>
          <w:szCs w:val="22"/>
        </w:rPr>
        <w:t xml:space="preserve">Fournir les calculs d’éclairement </w:t>
      </w:r>
      <w:r w:rsidR="00A06A69">
        <w:rPr>
          <w:szCs w:val="22"/>
        </w:rPr>
        <w:t>en fonction des changements de configuration de route</w:t>
      </w:r>
      <w:r>
        <w:rPr>
          <w:szCs w:val="22"/>
        </w:rPr>
        <w:t>.</w:t>
      </w:r>
    </w:p>
    <w:p w14:paraId="67697249" w14:textId="77777777" w:rsidR="00C240FE" w:rsidRDefault="00C240FE" w:rsidP="00C9578C">
      <w:pPr>
        <w:tabs>
          <w:tab w:val="right" w:leader="dot" w:pos="8364"/>
        </w:tabs>
        <w:spacing w:before="120" w:after="120"/>
      </w:pPr>
    </w:p>
    <w:p w14:paraId="53525AB9" w14:textId="77777777" w:rsidR="00A06A69" w:rsidRDefault="00A06A69" w:rsidP="00112F5B">
      <w:pPr>
        <w:tabs>
          <w:tab w:val="right" w:leader="dot" w:pos="8364"/>
        </w:tabs>
        <w:spacing w:before="240" w:after="100" w:afterAutospacing="1"/>
        <w:rPr>
          <w:b/>
        </w:rPr>
      </w:pPr>
    </w:p>
    <w:p w14:paraId="196F3CE2" w14:textId="77777777" w:rsidR="00A06A69" w:rsidRDefault="00A06A69" w:rsidP="00112F5B">
      <w:pPr>
        <w:tabs>
          <w:tab w:val="right" w:leader="dot" w:pos="8364"/>
        </w:tabs>
        <w:spacing w:before="240" w:after="100" w:afterAutospacing="1"/>
        <w:rPr>
          <w:b/>
        </w:rPr>
      </w:pPr>
    </w:p>
    <w:p w14:paraId="5B7F5D20" w14:textId="77777777" w:rsidR="00A06A69" w:rsidRDefault="00A06A69" w:rsidP="00112F5B">
      <w:pPr>
        <w:tabs>
          <w:tab w:val="right" w:leader="dot" w:pos="8364"/>
        </w:tabs>
        <w:spacing w:before="240" w:after="100" w:afterAutospacing="1"/>
        <w:rPr>
          <w:b/>
        </w:rPr>
      </w:pPr>
    </w:p>
    <w:p w14:paraId="40248937" w14:textId="77777777" w:rsidR="00A06A69" w:rsidRDefault="00A06A69" w:rsidP="00112F5B">
      <w:pPr>
        <w:tabs>
          <w:tab w:val="right" w:leader="dot" w:pos="8364"/>
        </w:tabs>
        <w:spacing w:before="240" w:after="100" w:afterAutospacing="1"/>
        <w:rPr>
          <w:b/>
        </w:rPr>
      </w:pPr>
    </w:p>
    <w:p w14:paraId="54B0CEBB" w14:textId="77777777" w:rsidR="00112F5B" w:rsidRPr="008F1870" w:rsidRDefault="00112F5B" w:rsidP="00112F5B">
      <w:pPr>
        <w:tabs>
          <w:tab w:val="right" w:leader="dot" w:pos="8364"/>
        </w:tabs>
        <w:spacing w:before="240" w:after="100" w:afterAutospacing="1"/>
        <w:rPr>
          <w:b/>
        </w:rPr>
      </w:pPr>
      <w:r w:rsidRPr="008F1870">
        <w:rPr>
          <w:b/>
        </w:rPr>
        <w:lastRenderedPageBreak/>
        <w:t xml:space="preserve">Eclairement selon </w:t>
      </w:r>
      <w:r w:rsidR="00A06A69">
        <w:rPr>
          <w:b/>
        </w:rPr>
        <w:t xml:space="preserve">SN / </w:t>
      </w:r>
      <w:r w:rsidRPr="008F1870">
        <w:rPr>
          <w:b/>
        </w:rPr>
        <w:t xml:space="preserve">EN 13201-2 pour classes d'éclairage </w:t>
      </w:r>
      <w:r>
        <w:rPr>
          <w:b/>
        </w:rPr>
        <w:t>C</w:t>
      </w: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261"/>
        <w:gridCol w:w="1836"/>
        <w:gridCol w:w="1534"/>
        <w:gridCol w:w="2020"/>
      </w:tblGrid>
      <w:tr w:rsidR="00112F5B" w14:paraId="4C141B17" w14:textId="77777777" w:rsidTr="000611E9">
        <w:trPr>
          <w:trHeight w:hRule="exact" w:val="580"/>
        </w:trPr>
        <w:tc>
          <w:tcPr>
            <w:tcW w:w="1167" w:type="pct"/>
            <w:tcBorders>
              <w:top w:val="nil"/>
              <w:left w:val="nil"/>
              <w:bottom w:val="nil"/>
            </w:tcBorders>
            <w:vAlign w:val="center"/>
          </w:tcPr>
          <w:p w14:paraId="1DF7CE47" w14:textId="77777777" w:rsidR="00112F5B" w:rsidRDefault="00112F5B" w:rsidP="00112F5B">
            <w:pPr>
              <w:tabs>
                <w:tab w:val="right" w:leader="dot" w:pos="8364"/>
              </w:tabs>
              <w:jc w:val="center"/>
            </w:pPr>
          </w:p>
        </w:tc>
        <w:tc>
          <w:tcPr>
            <w:tcW w:w="727" w:type="pct"/>
            <w:vMerge w:val="restart"/>
            <w:vAlign w:val="center"/>
          </w:tcPr>
          <w:p w14:paraId="46B13450" w14:textId="77777777" w:rsidR="00112F5B" w:rsidRDefault="00112F5B" w:rsidP="00112F5B">
            <w:pPr>
              <w:tabs>
                <w:tab w:val="right" w:leader="dot" w:pos="8364"/>
              </w:tabs>
              <w:jc w:val="center"/>
            </w:pPr>
            <w:r>
              <w:t>Classe</w:t>
            </w:r>
          </w:p>
        </w:tc>
        <w:tc>
          <w:tcPr>
            <w:tcW w:w="1942" w:type="pct"/>
            <w:gridSpan w:val="2"/>
            <w:vAlign w:val="center"/>
          </w:tcPr>
          <w:p w14:paraId="1730B596" w14:textId="77777777" w:rsidR="00112F5B" w:rsidRDefault="00112F5B" w:rsidP="00112F5B">
            <w:pPr>
              <w:tabs>
                <w:tab w:val="right" w:leader="dot" w:pos="8364"/>
              </w:tabs>
              <w:ind w:left="1844" w:hanging="1559"/>
              <w:jc w:val="center"/>
            </w:pPr>
            <w:r>
              <w:t>Eclairement</w:t>
            </w:r>
          </w:p>
          <w:p w14:paraId="42B2EAC6" w14:textId="77777777" w:rsidR="00112F5B" w:rsidRDefault="00112F5B" w:rsidP="00112F5B">
            <w:pPr>
              <w:tabs>
                <w:tab w:val="right" w:leader="dot" w:pos="8364"/>
              </w:tabs>
              <w:ind w:left="1844" w:hanging="1559"/>
              <w:jc w:val="center"/>
            </w:pPr>
            <w:proofErr w:type="gramStart"/>
            <w:r>
              <w:t>horizontal</w:t>
            </w:r>
            <w:proofErr w:type="gramEnd"/>
          </w:p>
        </w:tc>
        <w:tc>
          <w:tcPr>
            <w:tcW w:w="1164" w:type="pct"/>
            <w:vAlign w:val="center"/>
          </w:tcPr>
          <w:p w14:paraId="64E57902" w14:textId="77777777" w:rsidR="00112F5B" w:rsidRDefault="00112F5B" w:rsidP="00112F5B">
            <w:pPr>
              <w:tabs>
                <w:tab w:val="right" w:leader="dot" w:pos="8364"/>
              </w:tabs>
            </w:pPr>
            <w:r>
              <w:t xml:space="preserve">   Eblouissement</w:t>
            </w:r>
          </w:p>
          <w:p w14:paraId="52601BB7" w14:textId="77777777" w:rsidR="00112F5B" w:rsidRPr="003C0E95" w:rsidRDefault="00112F5B" w:rsidP="00112F5B">
            <w:pPr>
              <w:tabs>
                <w:tab w:val="right" w:leader="dot" w:pos="8364"/>
              </w:tabs>
              <w:ind w:left="1844" w:hanging="1559"/>
            </w:pPr>
            <w:proofErr w:type="gramStart"/>
            <w:r>
              <w:t>perturbateur</w:t>
            </w:r>
            <w:proofErr w:type="gramEnd"/>
          </w:p>
        </w:tc>
      </w:tr>
      <w:tr w:rsidR="00112F5B" w14:paraId="33B7EE53" w14:textId="77777777" w:rsidTr="000611E9">
        <w:trPr>
          <w:trHeight w:val="542"/>
        </w:trPr>
        <w:tc>
          <w:tcPr>
            <w:tcW w:w="1167" w:type="pct"/>
            <w:tcBorders>
              <w:top w:val="nil"/>
              <w:left w:val="nil"/>
            </w:tcBorders>
            <w:vAlign w:val="center"/>
          </w:tcPr>
          <w:p w14:paraId="3A601281" w14:textId="77777777" w:rsidR="00112F5B" w:rsidRDefault="00112F5B" w:rsidP="00112F5B">
            <w:pPr>
              <w:tabs>
                <w:tab w:val="right" w:leader="dot" w:pos="8364"/>
              </w:tabs>
              <w:jc w:val="center"/>
            </w:pPr>
          </w:p>
        </w:tc>
        <w:tc>
          <w:tcPr>
            <w:tcW w:w="727" w:type="pct"/>
            <w:vMerge/>
            <w:vAlign w:val="center"/>
          </w:tcPr>
          <w:p w14:paraId="12B2ADD7" w14:textId="77777777" w:rsidR="00112F5B" w:rsidRDefault="00112F5B" w:rsidP="00112F5B">
            <w:pPr>
              <w:tabs>
                <w:tab w:val="right" w:leader="dot" w:pos="8364"/>
              </w:tabs>
              <w:jc w:val="center"/>
            </w:pPr>
          </w:p>
        </w:tc>
        <w:tc>
          <w:tcPr>
            <w:tcW w:w="1058" w:type="pct"/>
            <w:vAlign w:val="center"/>
          </w:tcPr>
          <w:p w14:paraId="6BC3D5D0" w14:textId="77777777" w:rsidR="00112F5B" w:rsidRDefault="00E730EF" w:rsidP="00112F5B">
            <w:pPr>
              <w:tabs>
                <w:tab w:val="right" w:leader="dot" w:pos="8364"/>
              </w:tabs>
              <w:jc w:val="center"/>
            </w:pPr>
            <w:r>
              <w:rPr>
                <w:position w:val="-4"/>
                <w:sz w:val="18"/>
                <w:szCs w:val="18"/>
              </w:rPr>
              <w:pict w14:anchorId="148CD162">
                <v:shape id="_x0000_i1026" type="#_x0000_t75" style="width:11.7pt;height:15.9pt">
                  <v:imagedata r:id="rId9" o:title=""/>
                </v:shape>
              </w:pict>
            </w:r>
            <w:r w:rsidR="00112F5B" w:rsidRPr="00B840B4">
              <w:rPr>
                <w:sz w:val="18"/>
                <w:szCs w:val="18"/>
              </w:rPr>
              <w:t xml:space="preserve"> </w:t>
            </w:r>
            <w:proofErr w:type="gramStart"/>
            <w:r w:rsidR="00112F5B" w:rsidRPr="00B840B4">
              <w:rPr>
                <w:sz w:val="18"/>
                <w:szCs w:val="18"/>
              </w:rPr>
              <w:t>en</w:t>
            </w:r>
            <w:proofErr w:type="gramEnd"/>
            <w:r w:rsidR="00112F5B" w:rsidRPr="00B840B4">
              <w:rPr>
                <w:sz w:val="18"/>
                <w:szCs w:val="18"/>
              </w:rPr>
              <w:t xml:space="preserve"> lx</w:t>
            </w:r>
            <w:r w:rsidR="00112F5B" w:rsidRPr="00B840B4">
              <w:rPr>
                <w:sz w:val="18"/>
                <w:szCs w:val="18"/>
                <w:vertAlign w:val="superscript"/>
              </w:rPr>
              <w:br/>
            </w:r>
            <w:r w:rsidR="00112F5B">
              <w:rPr>
                <w:sz w:val="18"/>
                <w:szCs w:val="18"/>
              </w:rPr>
              <w:t>[minimal m</w:t>
            </w:r>
            <w:r w:rsidR="00112F5B" w:rsidRPr="00B840B4">
              <w:rPr>
                <w:sz w:val="18"/>
                <w:szCs w:val="18"/>
              </w:rPr>
              <w:t>aintenu]</w:t>
            </w:r>
          </w:p>
        </w:tc>
        <w:tc>
          <w:tcPr>
            <w:tcW w:w="884" w:type="pct"/>
            <w:vAlign w:val="center"/>
          </w:tcPr>
          <w:p w14:paraId="52EE7C0E" w14:textId="77777777" w:rsidR="00112F5B" w:rsidRPr="00B840B4" w:rsidRDefault="00112F5B" w:rsidP="00112F5B">
            <w:pPr>
              <w:tabs>
                <w:tab w:val="right" w:leader="dot" w:pos="8364"/>
              </w:tabs>
              <w:jc w:val="center"/>
              <w:rPr>
                <w:i/>
                <w:sz w:val="18"/>
                <w:szCs w:val="18"/>
                <w:vertAlign w:val="subscript"/>
              </w:rPr>
            </w:pPr>
            <w:r w:rsidRPr="00B840B4">
              <w:rPr>
                <w:i/>
                <w:sz w:val="18"/>
                <w:szCs w:val="18"/>
              </w:rPr>
              <w:t>U</w:t>
            </w:r>
            <w:r w:rsidRPr="00B840B4">
              <w:rPr>
                <w:i/>
                <w:sz w:val="18"/>
                <w:szCs w:val="18"/>
                <w:vertAlign w:val="subscript"/>
              </w:rPr>
              <w:t>0</w:t>
            </w:r>
          </w:p>
          <w:p w14:paraId="221A09B7" w14:textId="77777777" w:rsidR="00112F5B" w:rsidRDefault="00112F5B" w:rsidP="00112F5B">
            <w:pPr>
              <w:tabs>
                <w:tab w:val="right" w:leader="dot" w:pos="8364"/>
              </w:tabs>
              <w:jc w:val="center"/>
            </w:pPr>
            <w:r w:rsidRPr="00B840B4">
              <w:rPr>
                <w:sz w:val="18"/>
                <w:szCs w:val="18"/>
              </w:rPr>
              <w:t>[</w:t>
            </w:r>
            <w:proofErr w:type="gramStart"/>
            <w:r w:rsidRPr="00B840B4">
              <w:rPr>
                <w:sz w:val="18"/>
                <w:szCs w:val="18"/>
              </w:rPr>
              <w:t>minimal</w:t>
            </w:r>
            <w:proofErr w:type="gramEnd"/>
            <w:r w:rsidRPr="00B840B4">
              <w:rPr>
                <w:sz w:val="18"/>
                <w:szCs w:val="18"/>
              </w:rPr>
              <w:t>]</w:t>
            </w:r>
          </w:p>
        </w:tc>
        <w:tc>
          <w:tcPr>
            <w:tcW w:w="1164" w:type="pct"/>
          </w:tcPr>
          <w:p w14:paraId="5BF38925" w14:textId="77777777" w:rsidR="00112F5B" w:rsidRDefault="00112F5B" w:rsidP="00112F5B">
            <w:pPr>
              <w:tabs>
                <w:tab w:val="right" w:leader="dot" w:pos="8364"/>
              </w:tabs>
              <w:jc w:val="center"/>
              <w:rPr>
                <w:i/>
                <w:sz w:val="18"/>
                <w:szCs w:val="18"/>
              </w:rPr>
            </w:pPr>
          </w:p>
          <w:p w14:paraId="28E13E37" w14:textId="77777777" w:rsidR="00112F5B" w:rsidRDefault="00112F5B" w:rsidP="00112F5B">
            <w:pPr>
              <w:tabs>
                <w:tab w:val="right" w:leader="dot" w:pos="8364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TI en %</w:t>
            </w:r>
          </w:p>
          <w:p w14:paraId="641C7B6D" w14:textId="77777777" w:rsidR="00112F5B" w:rsidRPr="00051455" w:rsidRDefault="00112F5B" w:rsidP="00112F5B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  <w:r w:rsidRPr="00051455">
              <w:rPr>
                <w:rFonts w:cs="Arial"/>
                <w:sz w:val="18"/>
                <w:szCs w:val="18"/>
              </w:rPr>
              <w:t xml:space="preserve"> [</w:t>
            </w:r>
            <w:proofErr w:type="gramStart"/>
            <w:r w:rsidRPr="00051455">
              <w:rPr>
                <w:rFonts w:cs="Arial"/>
                <w:sz w:val="18"/>
                <w:szCs w:val="18"/>
              </w:rPr>
              <w:t>maximal</w:t>
            </w:r>
            <w:proofErr w:type="gramEnd"/>
            <w:r w:rsidRPr="00051455">
              <w:rPr>
                <w:rFonts w:cs="Arial"/>
                <w:sz w:val="18"/>
                <w:szCs w:val="18"/>
              </w:rPr>
              <w:t>]</w:t>
            </w:r>
          </w:p>
        </w:tc>
      </w:tr>
      <w:tr w:rsidR="00112F5B" w14:paraId="5AE1E1ED" w14:textId="77777777" w:rsidTr="000611E9">
        <w:trPr>
          <w:trHeight w:val="511"/>
        </w:trPr>
        <w:tc>
          <w:tcPr>
            <w:tcW w:w="1167" w:type="pct"/>
            <w:vAlign w:val="center"/>
          </w:tcPr>
          <w:p w14:paraId="323EA4F2" w14:textId="77777777" w:rsidR="00112F5B" w:rsidRPr="00B840B4" w:rsidRDefault="00112F5B" w:rsidP="0032586B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  <w:r w:rsidRPr="00B840B4">
              <w:rPr>
                <w:sz w:val="18"/>
                <w:szCs w:val="18"/>
              </w:rPr>
              <w:t>Valeurs selon EN 13201-2</w:t>
            </w:r>
          </w:p>
        </w:tc>
        <w:tc>
          <w:tcPr>
            <w:tcW w:w="727" w:type="pct"/>
            <w:vAlign w:val="center"/>
          </w:tcPr>
          <w:p w14:paraId="284A93A2" w14:textId="77777777" w:rsidR="00112F5B" w:rsidRDefault="00112F5B" w:rsidP="0032586B">
            <w:pPr>
              <w:tabs>
                <w:tab w:val="right" w:leader="dot" w:pos="8364"/>
              </w:tabs>
              <w:jc w:val="center"/>
            </w:pPr>
          </w:p>
        </w:tc>
        <w:tc>
          <w:tcPr>
            <w:tcW w:w="1058" w:type="pct"/>
            <w:vAlign w:val="center"/>
          </w:tcPr>
          <w:p w14:paraId="500E7EC6" w14:textId="77777777" w:rsidR="00112F5B" w:rsidRDefault="00112F5B" w:rsidP="0032586B">
            <w:pPr>
              <w:tabs>
                <w:tab w:val="right" w:leader="dot" w:pos="8364"/>
              </w:tabs>
              <w:jc w:val="center"/>
            </w:pPr>
          </w:p>
        </w:tc>
        <w:tc>
          <w:tcPr>
            <w:tcW w:w="884" w:type="pct"/>
            <w:vAlign w:val="center"/>
          </w:tcPr>
          <w:p w14:paraId="5722525C" w14:textId="77777777" w:rsidR="00112F5B" w:rsidRDefault="00112F5B" w:rsidP="0032586B">
            <w:pPr>
              <w:tabs>
                <w:tab w:val="right" w:leader="dot" w:pos="8364"/>
              </w:tabs>
              <w:jc w:val="center"/>
            </w:pPr>
          </w:p>
        </w:tc>
        <w:tc>
          <w:tcPr>
            <w:tcW w:w="1164" w:type="pct"/>
          </w:tcPr>
          <w:p w14:paraId="5ABE8ADB" w14:textId="77777777" w:rsidR="00112F5B" w:rsidRDefault="00112F5B" w:rsidP="0032586B">
            <w:pPr>
              <w:tabs>
                <w:tab w:val="right" w:leader="dot" w:pos="8364"/>
              </w:tabs>
              <w:spacing w:before="240" w:after="240"/>
              <w:jc w:val="center"/>
            </w:pPr>
          </w:p>
        </w:tc>
      </w:tr>
      <w:tr w:rsidR="00112F5B" w14:paraId="3CF6A187" w14:textId="77777777" w:rsidTr="00811B88">
        <w:trPr>
          <w:trHeight w:val="475"/>
        </w:trPr>
        <w:tc>
          <w:tcPr>
            <w:tcW w:w="1167" w:type="pct"/>
            <w:vAlign w:val="center"/>
          </w:tcPr>
          <w:p w14:paraId="26A5304B" w14:textId="77777777" w:rsidR="00112F5B" w:rsidRPr="00B840B4" w:rsidRDefault="00112F5B" w:rsidP="0032586B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  <w:r w:rsidRPr="00B840B4">
              <w:rPr>
                <w:sz w:val="18"/>
                <w:szCs w:val="18"/>
              </w:rPr>
              <w:t>Valeurs</w:t>
            </w:r>
            <w:r w:rsidR="000611E9">
              <w:rPr>
                <w:sz w:val="18"/>
                <w:szCs w:val="18"/>
              </w:rPr>
              <w:t xml:space="preserve"> minimales</w:t>
            </w:r>
            <w:r w:rsidRPr="00B840B4">
              <w:rPr>
                <w:sz w:val="18"/>
                <w:szCs w:val="18"/>
              </w:rPr>
              <w:t xml:space="preserve"> selon projet</w:t>
            </w:r>
          </w:p>
        </w:tc>
        <w:tc>
          <w:tcPr>
            <w:tcW w:w="727" w:type="pct"/>
            <w:vAlign w:val="center"/>
          </w:tcPr>
          <w:p w14:paraId="2A3A7601" w14:textId="77777777" w:rsidR="00112F5B" w:rsidRDefault="00112F5B" w:rsidP="00112F5B">
            <w:pPr>
              <w:tabs>
                <w:tab w:val="right" w:leader="dot" w:pos="8364"/>
              </w:tabs>
              <w:jc w:val="center"/>
            </w:pPr>
          </w:p>
        </w:tc>
        <w:tc>
          <w:tcPr>
            <w:tcW w:w="1058" w:type="pct"/>
            <w:vAlign w:val="center"/>
          </w:tcPr>
          <w:p w14:paraId="1FCDC627" w14:textId="77777777" w:rsidR="00112F5B" w:rsidRDefault="00112F5B" w:rsidP="00112F5B">
            <w:pPr>
              <w:tabs>
                <w:tab w:val="right" w:leader="dot" w:pos="8364"/>
              </w:tabs>
              <w:jc w:val="center"/>
            </w:pPr>
          </w:p>
        </w:tc>
        <w:tc>
          <w:tcPr>
            <w:tcW w:w="884" w:type="pct"/>
            <w:vAlign w:val="center"/>
          </w:tcPr>
          <w:p w14:paraId="34378C14" w14:textId="77777777" w:rsidR="00112F5B" w:rsidRDefault="00112F5B" w:rsidP="00112F5B">
            <w:pPr>
              <w:tabs>
                <w:tab w:val="right" w:leader="dot" w:pos="8364"/>
              </w:tabs>
              <w:jc w:val="center"/>
            </w:pPr>
          </w:p>
        </w:tc>
        <w:tc>
          <w:tcPr>
            <w:tcW w:w="1164" w:type="pct"/>
            <w:vAlign w:val="center"/>
          </w:tcPr>
          <w:p w14:paraId="5205A0CC" w14:textId="77777777" w:rsidR="00112F5B" w:rsidRDefault="00112F5B" w:rsidP="00811B88">
            <w:pPr>
              <w:tabs>
                <w:tab w:val="right" w:leader="dot" w:pos="8364"/>
              </w:tabs>
              <w:jc w:val="center"/>
            </w:pPr>
          </w:p>
        </w:tc>
      </w:tr>
    </w:tbl>
    <w:p w14:paraId="5C9F95B4" w14:textId="77777777" w:rsidR="00112F5B" w:rsidRDefault="00112F5B" w:rsidP="00112F5B">
      <w:pPr>
        <w:tabs>
          <w:tab w:val="right" w:leader="dot" w:pos="8364"/>
        </w:tabs>
        <w:spacing w:before="120" w:after="120"/>
        <w:rPr>
          <w:szCs w:val="22"/>
        </w:rPr>
      </w:pPr>
      <w:r>
        <w:rPr>
          <w:szCs w:val="22"/>
        </w:rPr>
        <w:t xml:space="preserve">Annexe 2 : </w:t>
      </w:r>
      <w:r w:rsidR="00A06A69">
        <w:rPr>
          <w:szCs w:val="22"/>
        </w:rPr>
        <w:t>Fournir les calculs d’éclairement en fonction des changements de configuration de route.</w:t>
      </w:r>
    </w:p>
    <w:p w14:paraId="713EF62D" w14:textId="77777777" w:rsidR="0032586B" w:rsidRPr="008F1870" w:rsidRDefault="0032586B" w:rsidP="0032586B">
      <w:pPr>
        <w:tabs>
          <w:tab w:val="right" w:leader="dot" w:pos="8364"/>
        </w:tabs>
        <w:spacing w:before="240" w:after="100" w:afterAutospacing="1"/>
        <w:rPr>
          <w:b/>
        </w:rPr>
      </w:pPr>
      <w:r w:rsidRPr="008F1870">
        <w:rPr>
          <w:b/>
        </w:rPr>
        <w:t xml:space="preserve">Eclairement selon </w:t>
      </w:r>
      <w:r w:rsidR="00A06A69">
        <w:rPr>
          <w:b/>
        </w:rPr>
        <w:t>SN /</w:t>
      </w:r>
      <w:r w:rsidRPr="008F1870">
        <w:rPr>
          <w:b/>
        </w:rPr>
        <w:t xml:space="preserve">EN 13201-2 pour classes d'éclairage </w:t>
      </w:r>
      <w:r>
        <w:rPr>
          <w:b/>
        </w:rPr>
        <w:t>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1257"/>
        <w:gridCol w:w="2638"/>
        <w:gridCol w:w="2731"/>
      </w:tblGrid>
      <w:tr w:rsidR="0032586B" w14:paraId="42334F76" w14:textId="77777777" w:rsidTr="000611E9">
        <w:trPr>
          <w:trHeight w:val="293"/>
        </w:trPr>
        <w:tc>
          <w:tcPr>
            <w:tcW w:w="1167" w:type="pct"/>
            <w:tcBorders>
              <w:top w:val="nil"/>
              <w:left w:val="nil"/>
              <w:bottom w:val="nil"/>
            </w:tcBorders>
            <w:vAlign w:val="center"/>
          </w:tcPr>
          <w:p w14:paraId="177709BF" w14:textId="77777777" w:rsidR="0032586B" w:rsidRDefault="0032586B" w:rsidP="0032586B">
            <w:pPr>
              <w:tabs>
                <w:tab w:val="right" w:leader="dot" w:pos="8364"/>
              </w:tabs>
              <w:jc w:val="center"/>
            </w:pPr>
          </w:p>
        </w:tc>
        <w:tc>
          <w:tcPr>
            <w:tcW w:w="727" w:type="pct"/>
            <w:vMerge w:val="restart"/>
            <w:vAlign w:val="center"/>
          </w:tcPr>
          <w:p w14:paraId="4CBD9F5B" w14:textId="77777777" w:rsidR="0032586B" w:rsidRDefault="0032586B" w:rsidP="0032586B">
            <w:pPr>
              <w:tabs>
                <w:tab w:val="right" w:leader="dot" w:pos="8364"/>
              </w:tabs>
              <w:jc w:val="center"/>
            </w:pPr>
            <w:r>
              <w:t>Classe</w:t>
            </w:r>
          </w:p>
        </w:tc>
        <w:tc>
          <w:tcPr>
            <w:tcW w:w="3106" w:type="pct"/>
            <w:gridSpan w:val="2"/>
            <w:vAlign w:val="center"/>
          </w:tcPr>
          <w:p w14:paraId="21973E07" w14:textId="77777777" w:rsidR="0032586B" w:rsidRDefault="0032586B" w:rsidP="0032586B">
            <w:pPr>
              <w:tabs>
                <w:tab w:val="right" w:leader="dot" w:pos="8364"/>
              </w:tabs>
              <w:jc w:val="center"/>
            </w:pPr>
            <w:r>
              <w:t>Eclairement horizontal</w:t>
            </w:r>
          </w:p>
        </w:tc>
      </w:tr>
      <w:tr w:rsidR="0032586B" w14:paraId="4CFA61D8" w14:textId="77777777" w:rsidTr="000611E9">
        <w:trPr>
          <w:trHeight w:val="233"/>
        </w:trPr>
        <w:tc>
          <w:tcPr>
            <w:tcW w:w="1167" w:type="pct"/>
            <w:tcBorders>
              <w:top w:val="nil"/>
              <w:left w:val="nil"/>
            </w:tcBorders>
            <w:vAlign w:val="center"/>
          </w:tcPr>
          <w:p w14:paraId="457C2F31" w14:textId="77777777" w:rsidR="0032586B" w:rsidRDefault="0032586B" w:rsidP="0032586B">
            <w:pPr>
              <w:tabs>
                <w:tab w:val="right" w:leader="dot" w:pos="8364"/>
              </w:tabs>
              <w:jc w:val="center"/>
            </w:pPr>
          </w:p>
        </w:tc>
        <w:tc>
          <w:tcPr>
            <w:tcW w:w="727" w:type="pct"/>
            <w:vMerge/>
            <w:vAlign w:val="center"/>
          </w:tcPr>
          <w:p w14:paraId="482B5606" w14:textId="77777777" w:rsidR="0032586B" w:rsidRDefault="0032586B" w:rsidP="0032586B">
            <w:pPr>
              <w:tabs>
                <w:tab w:val="right" w:leader="dot" w:pos="8364"/>
              </w:tabs>
              <w:jc w:val="center"/>
            </w:pPr>
          </w:p>
        </w:tc>
        <w:tc>
          <w:tcPr>
            <w:tcW w:w="1526" w:type="pct"/>
            <w:vAlign w:val="center"/>
          </w:tcPr>
          <w:p w14:paraId="418FFB3F" w14:textId="77777777" w:rsidR="0032586B" w:rsidRDefault="00E730EF" w:rsidP="0032586B">
            <w:pPr>
              <w:tabs>
                <w:tab w:val="right" w:leader="dot" w:pos="8364"/>
              </w:tabs>
              <w:jc w:val="center"/>
            </w:pPr>
            <w:r>
              <w:rPr>
                <w:position w:val="-4"/>
                <w:sz w:val="18"/>
                <w:szCs w:val="18"/>
              </w:rPr>
              <w:pict w14:anchorId="79496AE6">
                <v:shape id="_x0000_i1027" type="#_x0000_t75" style="width:11.7pt;height:15.9pt">
                  <v:imagedata r:id="rId9" o:title=""/>
                </v:shape>
              </w:pict>
            </w:r>
            <w:r w:rsidR="0032586B" w:rsidRPr="00B840B4">
              <w:rPr>
                <w:sz w:val="18"/>
                <w:szCs w:val="18"/>
              </w:rPr>
              <w:t xml:space="preserve"> </w:t>
            </w:r>
            <w:proofErr w:type="gramStart"/>
            <w:r w:rsidR="0032586B" w:rsidRPr="00B840B4">
              <w:rPr>
                <w:sz w:val="18"/>
                <w:szCs w:val="18"/>
              </w:rPr>
              <w:t>en</w:t>
            </w:r>
            <w:proofErr w:type="gramEnd"/>
            <w:r w:rsidR="0032586B" w:rsidRPr="00B840B4">
              <w:rPr>
                <w:sz w:val="18"/>
                <w:szCs w:val="18"/>
              </w:rPr>
              <w:t xml:space="preserve"> lx</w:t>
            </w:r>
            <w:r w:rsidR="0032586B" w:rsidRPr="00B840B4">
              <w:rPr>
                <w:sz w:val="18"/>
                <w:szCs w:val="18"/>
                <w:vertAlign w:val="superscript"/>
              </w:rPr>
              <w:br/>
            </w:r>
            <w:r w:rsidR="0032586B" w:rsidRPr="00B840B4">
              <w:rPr>
                <w:sz w:val="18"/>
                <w:szCs w:val="18"/>
              </w:rPr>
              <w:t>[minimal maintenu]</w:t>
            </w:r>
          </w:p>
        </w:tc>
        <w:tc>
          <w:tcPr>
            <w:tcW w:w="1580" w:type="pct"/>
            <w:vAlign w:val="center"/>
          </w:tcPr>
          <w:p w14:paraId="4BA67C46" w14:textId="77777777" w:rsidR="0032586B" w:rsidRDefault="00E730EF" w:rsidP="0032586B">
            <w:pPr>
              <w:tabs>
                <w:tab w:val="right" w:leader="dot" w:pos="8364"/>
              </w:tabs>
              <w:jc w:val="center"/>
            </w:pPr>
            <w:r>
              <w:rPr>
                <w:position w:val="-4"/>
                <w:sz w:val="18"/>
                <w:szCs w:val="18"/>
              </w:rPr>
              <w:pict w14:anchorId="1096F2A4">
                <v:shape id="_x0000_i1028" type="#_x0000_t75" style="width:11.7pt;height:15.9pt">
                  <v:imagedata r:id="rId9" o:title=""/>
                </v:shape>
              </w:pict>
            </w:r>
            <w:r w:rsidR="0032586B" w:rsidRPr="00B840B4">
              <w:rPr>
                <w:sz w:val="18"/>
                <w:szCs w:val="18"/>
              </w:rPr>
              <w:t xml:space="preserve"> [</w:t>
            </w:r>
            <w:proofErr w:type="gramStart"/>
            <w:r w:rsidR="0032586B" w:rsidRPr="00B840B4">
              <w:rPr>
                <w:sz w:val="18"/>
                <w:szCs w:val="18"/>
              </w:rPr>
              <w:t>minimal</w:t>
            </w:r>
            <w:proofErr w:type="gramEnd"/>
            <w:r w:rsidR="0032586B" w:rsidRPr="00B840B4">
              <w:rPr>
                <w:sz w:val="18"/>
                <w:szCs w:val="18"/>
              </w:rPr>
              <w:t>]</w:t>
            </w:r>
          </w:p>
        </w:tc>
      </w:tr>
      <w:tr w:rsidR="0032586B" w14:paraId="205F90AA" w14:textId="77777777" w:rsidTr="000611E9">
        <w:trPr>
          <w:trHeight w:val="339"/>
        </w:trPr>
        <w:tc>
          <w:tcPr>
            <w:tcW w:w="1167" w:type="pct"/>
            <w:vAlign w:val="center"/>
          </w:tcPr>
          <w:p w14:paraId="3C888232" w14:textId="77777777" w:rsidR="0032586B" w:rsidRPr="00B840B4" w:rsidRDefault="0032586B" w:rsidP="0032586B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  <w:r w:rsidRPr="00B840B4">
              <w:rPr>
                <w:sz w:val="18"/>
                <w:szCs w:val="18"/>
              </w:rPr>
              <w:t>Valeurs selon EN 13201-2</w:t>
            </w:r>
          </w:p>
        </w:tc>
        <w:tc>
          <w:tcPr>
            <w:tcW w:w="727" w:type="pct"/>
            <w:vAlign w:val="center"/>
          </w:tcPr>
          <w:p w14:paraId="5BF79320" w14:textId="77777777" w:rsidR="0032586B" w:rsidRDefault="0032586B" w:rsidP="0032586B">
            <w:pPr>
              <w:tabs>
                <w:tab w:val="right" w:leader="dot" w:pos="8364"/>
              </w:tabs>
              <w:jc w:val="center"/>
            </w:pPr>
          </w:p>
        </w:tc>
        <w:tc>
          <w:tcPr>
            <w:tcW w:w="1526" w:type="pct"/>
            <w:vAlign w:val="center"/>
          </w:tcPr>
          <w:p w14:paraId="43D42018" w14:textId="77777777" w:rsidR="0032586B" w:rsidRDefault="0032586B" w:rsidP="0032586B">
            <w:pPr>
              <w:tabs>
                <w:tab w:val="right" w:leader="dot" w:pos="8364"/>
              </w:tabs>
              <w:jc w:val="center"/>
            </w:pPr>
          </w:p>
        </w:tc>
        <w:tc>
          <w:tcPr>
            <w:tcW w:w="1580" w:type="pct"/>
            <w:vAlign w:val="center"/>
          </w:tcPr>
          <w:p w14:paraId="3BE02105" w14:textId="77777777" w:rsidR="0032586B" w:rsidRDefault="0032586B" w:rsidP="0032586B">
            <w:pPr>
              <w:tabs>
                <w:tab w:val="right" w:leader="dot" w:pos="8364"/>
              </w:tabs>
              <w:jc w:val="center"/>
            </w:pPr>
          </w:p>
        </w:tc>
      </w:tr>
      <w:tr w:rsidR="0032586B" w14:paraId="76B8E605" w14:textId="77777777" w:rsidTr="000611E9">
        <w:trPr>
          <w:trHeight w:val="311"/>
        </w:trPr>
        <w:tc>
          <w:tcPr>
            <w:tcW w:w="1167" w:type="pct"/>
            <w:vAlign w:val="center"/>
          </w:tcPr>
          <w:p w14:paraId="0D3D870D" w14:textId="77777777" w:rsidR="0032586B" w:rsidRPr="00B840B4" w:rsidRDefault="0032586B" w:rsidP="0032586B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  <w:r w:rsidRPr="00B840B4">
              <w:rPr>
                <w:sz w:val="18"/>
                <w:szCs w:val="18"/>
              </w:rPr>
              <w:t xml:space="preserve">Valeurs </w:t>
            </w:r>
            <w:r w:rsidR="000611E9">
              <w:rPr>
                <w:sz w:val="18"/>
                <w:szCs w:val="18"/>
              </w:rPr>
              <w:t xml:space="preserve">minimales </w:t>
            </w:r>
            <w:r w:rsidRPr="00B840B4">
              <w:rPr>
                <w:sz w:val="18"/>
                <w:szCs w:val="18"/>
              </w:rPr>
              <w:t>selon projet</w:t>
            </w:r>
          </w:p>
        </w:tc>
        <w:tc>
          <w:tcPr>
            <w:tcW w:w="727" w:type="pct"/>
            <w:vAlign w:val="center"/>
          </w:tcPr>
          <w:p w14:paraId="0C72C788" w14:textId="77777777" w:rsidR="0032586B" w:rsidRDefault="0032586B" w:rsidP="0032586B">
            <w:pPr>
              <w:tabs>
                <w:tab w:val="right" w:leader="dot" w:pos="8364"/>
              </w:tabs>
              <w:jc w:val="center"/>
            </w:pPr>
          </w:p>
        </w:tc>
        <w:tc>
          <w:tcPr>
            <w:tcW w:w="1526" w:type="pct"/>
            <w:vAlign w:val="center"/>
          </w:tcPr>
          <w:p w14:paraId="2A5D5CA9" w14:textId="77777777" w:rsidR="0032586B" w:rsidRDefault="0032586B" w:rsidP="0032586B">
            <w:pPr>
              <w:tabs>
                <w:tab w:val="right" w:leader="dot" w:pos="8364"/>
              </w:tabs>
              <w:jc w:val="center"/>
            </w:pPr>
          </w:p>
        </w:tc>
        <w:tc>
          <w:tcPr>
            <w:tcW w:w="1580" w:type="pct"/>
            <w:vAlign w:val="center"/>
          </w:tcPr>
          <w:p w14:paraId="5AB89855" w14:textId="77777777" w:rsidR="0032586B" w:rsidRDefault="0032586B" w:rsidP="0032586B">
            <w:pPr>
              <w:tabs>
                <w:tab w:val="right" w:leader="dot" w:pos="8364"/>
              </w:tabs>
              <w:jc w:val="center"/>
            </w:pPr>
          </w:p>
        </w:tc>
      </w:tr>
    </w:tbl>
    <w:p w14:paraId="2E5D324C" w14:textId="77777777" w:rsidR="0032586B" w:rsidRDefault="0032586B" w:rsidP="0032586B">
      <w:pPr>
        <w:tabs>
          <w:tab w:val="right" w:leader="dot" w:pos="8364"/>
        </w:tabs>
        <w:spacing w:before="120" w:after="120"/>
        <w:rPr>
          <w:szCs w:val="22"/>
        </w:rPr>
      </w:pPr>
      <w:r>
        <w:rPr>
          <w:szCs w:val="22"/>
        </w:rPr>
        <w:t xml:space="preserve">Annexe 2 : </w:t>
      </w:r>
      <w:r w:rsidR="00A06A69">
        <w:rPr>
          <w:szCs w:val="22"/>
        </w:rPr>
        <w:t>Fournir les calculs d’éclairement en fonction des changements de configuration de route.</w:t>
      </w:r>
    </w:p>
    <w:p w14:paraId="485F576A" w14:textId="77777777" w:rsidR="00A06A69" w:rsidRDefault="00A06A69" w:rsidP="0032586B">
      <w:pPr>
        <w:tabs>
          <w:tab w:val="right" w:leader="dot" w:pos="8364"/>
        </w:tabs>
        <w:spacing w:before="120" w:after="120"/>
        <w:rPr>
          <w:szCs w:val="22"/>
        </w:rPr>
      </w:pPr>
    </w:p>
    <w:p w14:paraId="0CA95421" w14:textId="77777777" w:rsidR="0032586B" w:rsidRPr="00112F5B" w:rsidRDefault="0032586B" w:rsidP="0032586B">
      <w:pPr>
        <w:tabs>
          <w:tab w:val="right" w:leader="dot" w:pos="8364"/>
        </w:tabs>
        <w:spacing w:before="120" w:after="120"/>
        <w:rPr>
          <w:szCs w:val="22"/>
        </w:rPr>
      </w:pPr>
      <w:r w:rsidRPr="008F1870">
        <w:rPr>
          <w:b/>
        </w:rPr>
        <w:t xml:space="preserve">Eclairement selon </w:t>
      </w:r>
      <w:r w:rsidR="00A06A69">
        <w:rPr>
          <w:b/>
        </w:rPr>
        <w:t xml:space="preserve">SN / </w:t>
      </w:r>
      <w:r w:rsidRPr="008F1870">
        <w:rPr>
          <w:b/>
        </w:rPr>
        <w:t>EN 13</w:t>
      </w:r>
      <w:r>
        <w:rPr>
          <w:b/>
        </w:rPr>
        <w:t>201-2 pour classes d'éclairage HS (si exigé)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276"/>
        <w:gridCol w:w="2693"/>
        <w:gridCol w:w="2835"/>
      </w:tblGrid>
      <w:tr w:rsidR="0032586B" w14:paraId="6B55407D" w14:textId="77777777" w:rsidTr="000611E9"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570D2890" w14:textId="77777777" w:rsidR="0032586B" w:rsidRDefault="0032586B" w:rsidP="0032586B">
            <w:pPr>
              <w:tabs>
                <w:tab w:val="right" w:leader="dot" w:pos="8364"/>
              </w:tabs>
            </w:pPr>
          </w:p>
        </w:tc>
        <w:tc>
          <w:tcPr>
            <w:tcW w:w="1276" w:type="dxa"/>
            <w:vMerge w:val="restart"/>
            <w:vAlign w:val="center"/>
          </w:tcPr>
          <w:p w14:paraId="2EDA0D75" w14:textId="77777777" w:rsidR="0032586B" w:rsidRDefault="0032586B" w:rsidP="0032586B">
            <w:pPr>
              <w:tabs>
                <w:tab w:val="right" w:leader="dot" w:pos="8364"/>
              </w:tabs>
              <w:jc w:val="center"/>
            </w:pPr>
            <w:r>
              <w:t>Classe</w:t>
            </w:r>
          </w:p>
        </w:tc>
        <w:tc>
          <w:tcPr>
            <w:tcW w:w="5528" w:type="dxa"/>
            <w:gridSpan w:val="2"/>
            <w:vAlign w:val="center"/>
          </w:tcPr>
          <w:p w14:paraId="7E42FF9E" w14:textId="77777777" w:rsidR="0032586B" w:rsidRDefault="0032586B" w:rsidP="0032586B">
            <w:pPr>
              <w:tabs>
                <w:tab w:val="right" w:leader="dot" w:pos="8364"/>
              </w:tabs>
              <w:ind w:left="1844" w:hanging="1559"/>
              <w:jc w:val="center"/>
            </w:pPr>
            <w:r>
              <w:t>Eclairement hémisphérique</w:t>
            </w:r>
          </w:p>
        </w:tc>
      </w:tr>
      <w:tr w:rsidR="0032586B" w14:paraId="7A9ECAF7" w14:textId="77777777" w:rsidTr="000611E9">
        <w:tc>
          <w:tcPr>
            <w:tcW w:w="2093" w:type="dxa"/>
            <w:tcBorders>
              <w:top w:val="nil"/>
              <w:left w:val="nil"/>
            </w:tcBorders>
            <w:vAlign w:val="center"/>
          </w:tcPr>
          <w:p w14:paraId="4097F16C" w14:textId="77777777" w:rsidR="0032586B" w:rsidRDefault="0032586B" w:rsidP="0032586B">
            <w:pPr>
              <w:tabs>
                <w:tab w:val="right" w:leader="dot" w:pos="8364"/>
              </w:tabs>
            </w:pPr>
          </w:p>
        </w:tc>
        <w:tc>
          <w:tcPr>
            <w:tcW w:w="1276" w:type="dxa"/>
            <w:vMerge/>
            <w:vAlign w:val="center"/>
          </w:tcPr>
          <w:p w14:paraId="2015995F" w14:textId="77777777" w:rsidR="0032586B" w:rsidRDefault="0032586B" w:rsidP="0032586B">
            <w:pPr>
              <w:tabs>
                <w:tab w:val="right" w:leader="dot" w:pos="8364"/>
              </w:tabs>
              <w:jc w:val="center"/>
            </w:pPr>
          </w:p>
        </w:tc>
        <w:tc>
          <w:tcPr>
            <w:tcW w:w="2693" w:type="dxa"/>
            <w:vAlign w:val="center"/>
          </w:tcPr>
          <w:p w14:paraId="77A9A2E1" w14:textId="77777777" w:rsidR="0032586B" w:rsidRDefault="00E730EF" w:rsidP="0032586B">
            <w:pPr>
              <w:jc w:val="center"/>
            </w:pPr>
            <w:r>
              <w:rPr>
                <w:position w:val="-6"/>
              </w:rPr>
              <w:pict w14:anchorId="09E74570">
                <v:shape id="_x0000_i1029" type="#_x0000_t75" style="width:20.1pt;height:17.6pt">
                  <v:imagedata r:id="rId10" o:title=""/>
                </v:shape>
              </w:pict>
            </w:r>
            <w:r w:rsidR="0032586B" w:rsidRPr="00B840B4">
              <w:t xml:space="preserve"> </w:t>
            </w:r>
            <w:proofErr w:type="gramStart"/>
            <w:r w:rsidR="0032586B" w:rsidRPr="00B840B4">
              <w:t>en</w:t>
            </w:r>
            <w:proofErr w:type="gramEnd"/>
            <w:r w:rsidR="0032586B" w:rsidRPr="00B840B4">
              <w:t xml:space="preserve"> lx</w:t>
            </w:r>
            <w:r w:rsidR="0032586B" w:rsidRPr="00B840B4">
              <w:rPr>
                <w:vertAlign w:val="superscript"/>
              </w:rPr>
              <w:br/>
            </w:r>
            <w:r w:rsidR="0032586B" w:rsidRPr="00B840B4">
              <w:t>[minimal maintenu]</w:t>
            </w:r>
          </w:p>
        </w:tc>
        <w:tc>
          <w:tcPr>
            <w:tcW w:w="2835" w:type="dxa"/>
            <w:vAlign w:val="center"/>
          </w:tcPr>
          <w:p w14:paraId="41DA9BFB" w14:textId="77777777" w:rsidR="0032586B" w:rsidRDefault="0032586B" w:rsidP="0032586B">
            <w:pPr>
              <w:tabs>
                <w:tab w:val="right" w:leader="dot" w:pos="8364"/>
              </w:tabs>
              <w:jc w:val="center"/>
            </w:pPr>
            <w:r w:rsidRPr="00B840B4">
              <w:rPr>
                <w:i/>
                <w:sz w:val="18"/>
                <w:szCs w:val="18"/>
              </w:rPr>
              <w:t>U</w:t>
            </w:r>
            <w:r w:rsidRPr="00B840B4">
              <w:rPr>
                <w:i/>
                <w:sz w:val="18"/>
                <w:szCs w:val="18"/>
                <w:vertAlign w:val="subscript"/>
              </w:rPr>
              <w:t>0</w:t>
            </w:r>
            <w:r w:rsidRPr="00B840B4">
              <w:rPr>
                <w:sz w:val="18"/>
                <w:szCs w:val="18"/>
                <w:vertAlign w:val="superscript"/>
              </w:rPr>
              <w:br/>
            </w:r>
            <w:r w:rsidRPr="00B840B4">
              <w:rPr>
                <w:sz w:val="18"/>
                <w:szCs w:val="18"/>
              </w:rPr>
              <w:t>[minimal]</w:t>
            </w:r>
          </w:p>
        </w:tc>
      </w:tr>
      <w:tr w:rsidR="0032586B" w14:paraId="4436F062" w14:textId="77777777" w:rsidTr="000611E9">
        <w:trPr>
          <w:trHeight w:val="359"/>
        </w:trPr>
        <w:tc>
          <w:tcPr>
            <w:tcW w:w="2093" w:type="dxa"/>
            <w:vAlign w:val="center"/>
          </w:tcPr>
          <w:p w14:paraId="38DD5D51" w14:textId="77777777" w:rsidR="0032586B" w:rsidRPr="00B840B4" w:rsidRDefault="0032586B" w:rsidP="0032586B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  <w:r w:rsidRPr="00B840B4">
              <w:rPr>
                <w:sz w:val="18"/>
                <w:szCs w:val="18"/>
              </w:rPr>
              <w:t>Valeurs selon EN 13201-2</w:t>
            </w:r>
          </w:p>
        </w:tc>
        <w:tc>
          <w:tcPr>
            <w:tcW w:w="1276" w:type="dxa"/>
            <w:vAlign w:val="center"/>
          </w:tcPr>
          <w:p w14:paraId="1F51C25F" w14:textId="77777777" w:rsidR="0032586B" w:rsidRDefault="0032586B" w:rsidP="0032586B">
            <w:pPr>
              <w:tabs>
                <w:tab w:val="right" w:leader="dot" w:pos="8364"/>
              </w:tabs>
              <w:jc w:val="center"/>
            </w:pPr>
          </w:p>
        </w:tc>
        <w:tc>
          <w:tcPr>
            <w:tcW w:w="2693" w:type="dxa"/>
            <w:vAlign w:val="center"/>
          </w:tcPr>
          <w:p w14:paraId="1E9A771A" w14:textId="77777777" w:rsidR="0032586B" w:rsidRDefault="0032586B" w:rsidP="0032586B">
            <w:pPr>
              <w:tabs>
                <w:tab w:val="right" w:leader="dot" w:pos="836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26D7E9F4" w14:textId="77777777" w:rsidR="0032586B" w:rsidRDefault="0032586B" w:rsidP="0032586B">
            <w:pPr>
              <w:tabs>
                <w:tab w:val="right" w:leader="dot" w:pos="8364"/>
              </w:tabs>
              <w:jc w:val="center"/>
            </w:pPr>
          </w:p>
        </w:tc>
      </w:tr>
      <w:tr w:rsidR="0032586B" w14:paraId="568727B4" w14:textId="77777777" w:rsidTr="000611E9">
        <w:trPr>
          <w:trHeight w:val="321"/>
        </w:trPr>
        <w:tc>
          <w:tcPr>
            <w:tcW w:w="2093" w:type="dxa"/>
            <w:vAlign w:val="center"/>
          </w:tcPr>
          <w:p w14:paraId="0AB0C907" w14:textId="77777777" w:rsidR="0032586B" w:rsidRPr="00B840B4" w:rsidRDefault="0032586B" w:rsidP="0032586B">
            <w:pPr>
              <w:tabs>
                <w:tab w:val="right" w:leader="dot" w:pos="8364"/>
              </w:tabs>
              <w:jc w:val="center"/>
              <w:rPr>
                <w:sz w:val="18"/>
                <w:szCs w:val="18"/>
              </w:rPr>
            </w:pPr>
            <w:r w:rsidRPr="00B840B4">
              <w:rPr>
                <w:sz w:val="18"/>
                <w:szCs w:val="18"/>
              </w:rPr>
              <w:t xml:space="preserve">Valeurs </w:t>
            </w:r>
            <w:r w:rsidR="000611E9">
              <w:rPr>
                <w:sz w:val="18"/>
                <w:szCs w:val="18"/>
              </w:rPr>
              <w:t xml:space="preserve">minimales </w:t>
            </w:r>
            <w:r w:rsidRPr="00B840B4">
              <w:rPr>
                <w:sz w:val="18"/>
                <w:szCs w:val="18"/>
              </w:rPr>
              <w:t>selon projet</w:t>
            </w:r>
          </w:p>
        </w:tc>
        <w:tc>
          <w:tcPr>
            <w:tcW w:w="1276" w:type="dxa"/>
            <w:vAlign w:val="center"/>
          </w:tcPr>
          <w:p w14:paraId="3B1CDAD3" w14:textId="77777777" w:rsidR="0032586B" w:rsidRDefault="0032586B" w:rsidP="0032586B">
            <w:pPr>
              <w:tabs>
                <w:tab w:val="right" w:leader="dot" w:pos="8364"/>
              </w:tabs>
              <w:jc w:val="center"/>
            </w:pPr>
          </w:p>
        </w:tc>
        <w:tc>
          <w:tcPr>
            <w:tcW w:w="2693" w:type="dxa"/>
            <w:vAlign w:val="center"/>
          </w:tcPr>
          <w:p w14:paraId="5D039CDA" w14:textId="77777777" w:rsidR="0032586B" w:rsidRDefault="0032586B" w:rsidP="0032586B">
            <w:pPr>
              <w:tabs>
                <w:tab w:val="right" w:leader="dot" w:pos="836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6EA54CFB" w14:textId="77777777" w:rsidR="0032586B" w:rsidRDefault="0032586B" w:rsidP="0032586B">
            <w:pPr>
              <w:tabs>
                <w:tab w:val="right" w:leader="dot" w:pos="8364"/>
              </w:tabs>
              <w:jc w:val="center"/>
            </w:pPr>
          </w:p>
        </w:tc>
      </w:tr>
    </w:tbl>
    <w:p w14:paraId="1A0AFB3C" w14:textId="77777777" w:rsidR="0032586B" w:rsidRDefault="0032586B" w:rsidP="0032586B">
      <w:pPr>
        <w:tabs>
          <w:tab w:val="right" w:leader="dot" w:pos="8364"/>
        </w:tabs>
        <w:spacing w:before="120" w:after="120"/>
        <w:rPr>
          <w:szCs w:val="22"/>
        </w:rPr>
      </w:pPr>
      <w:r>
        <w:rPr>
          <w:szCs w:val="22"/>
        </w:rPr>
        <w:t xml:space="preserve">Annexe 2 : </w:t>
      </w:r>
      <w:r w:rsidR="00A06A69">
        <w:rPr>
          <w:szCs w:val="22"/>
        </w:rPr>
        <w:t>Fournir les calculs d’éclairement en fonction des changements de configuration de route.</w:t>
      </w:r>
    </w:p>
    <w:p w14:paraId="3254F448" w14:textId="77777777" w:rsidR="0032586B" w:rsidRPr="008F1870" w:rsidRDefault="0032586B" w:rsidP="0032586B">
      <w:pPr>
        <w:tabs>
          <w:tab w:val="right" w:leader="dot" w:pos="8364"/>
        </w:tabs>
        <w:spacing w:before="240" w:after="100" w:afterAutospacing="1"/>
        <w:rPr>
          <w:b/>
        </w:rPr>
      </w:pPr>
      <w:r w:rsidRPr="008F1870">
        <w:rPr>
          <w:b/>
        </w:rPr>
        <w:t>Eclairement selon</w:t>
      </w:r>
      <w:r w:rsidR="00A06A69">
        <w:rPr>
          <w:b/>
        </w:rPr>
        <w:t xml:space="preserve"> SN /</w:t>
      </w:r>
      <w:r w:rsidRPr="008F1870">
        <w:rPr>
          <w:b/>
        </w:rPr>
        <w:t xml:space="preserve"> EN 132</w:t>
      </w:r>
      <w:r>
        <w:rPr>
          <w:b/>
        </w:rPr>
        <w:t>01-2 pour classes d'éclairage SC (si exigé)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276"/>
        <w:gridCol w:w="5528"/>
      </w:tblGrid>
      <w:tr w:rsidR="0032586B" w14:paraId="035C3FC2" w14:textId="77777777" w:rsidTr="000611E9"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002C2C93" w14:textId="77777777" w:rsidR="0032586B" w:rsidRDefault="0032586B" w:rsidP="0032586B">
            <w:pPr>
              <w:tabs>
                <w:tab w:val="right" w:leader="dot" w:pos="8364"/>
              </w:tabs>
            </w:pPr>
          </w:p>
        </w:tc>
        <w:tc>
          <w:tcPr>
            <w:tcW w:w="1276" w:type="dxa"/>
            <w:vMerge w:val="restart"/>
            <w:vAlign w:val="center"/>
          </w:tcPr>
          <w:p w14:paraId="39B6C2A4" w14:textId="77777777" w:rsidR="0032586B" w:rsidRDefault="0032586B" w:rsidP="0032586B">
            <w:pPr>
              <w:tabs>
                <w:tab w:val="right" w:leader="dot" w:pos="8364"/>
              </w:tabs>
              <w:jc w:val="center"/>
            </w:pPr>
            <w:r>
              <w:t>Classe</w:t>
            </w:r>
          </w:p>
        </w:tc>
        <w:tc>
          <w:tcPr>
            <w:tcW w:w="5528" w:type="dxa"/>
            <w:vAlign w:val="center"/>
          </w:tcPr>
          <w:p w14:paraId="3355F31C" w14:textId="77777777" w:rsidR="0032586B" w:rsidRDefault="0032586B" w:rsidP="0032586B">
            <w:pPr>
              <w:tabs>
                <w:tab w:val="right" w:leader="dot" w:pos="8364"/>
              </w:tabs>
              <w:ind w:left="1844" w:hanging="1559"/>
              <w:jc w:val="center"/>
            </w:pPr>
            <w:r>
              <w:t>Eclairement semi-cylindrique</w:t>
            </w:r>
          </w:p>
        </w:tc>
      </w:tr>
      <w:tr w:rsidR="0032586B" w14:paraId="06821365" w14:textId="77777777" w:rsidTr="000611E9">
        <w:tc>
          <w:tcPr>
            <w:tcW w:w="2093" w:type="dxa"/>
            <w:tcBorders>
              <w:top w:val="nil"/>
              <w:left w:val="nil"/>
            </w:tcBorders>
            <w:vAlign w:val="center"/>
          </w:tcPr>
          <w:p w14:paraId="0506AD01" w14:textId="77777777" w:rsidR="0032586B" w:rsidRDefault="0032586B" w:rsidP="0032586B">
            <w:pPr>
              <w:tabs>
                <w:tab w:val="right" w:leader="dot" w:pos="8364"/>
              </w:tabs>
            </w:pPr>
          </w:p>
        </w:tc>
        <w:tc>
          <w:tcPr>
            <w:tcW w:w="1276" w:type="dxa"/>
            <w:vMerge/>
            <w:vAlign w:val="center"/>
          </w:tcPr>
          <w:p w14:paraId="6C27A354" w14:textId="77777777" w:rsidR="0032586B" w:rsidRDefault="0032586B" w:rsidP="0032586B">
            <w:pPr>
              <w:tabs>
                <w:tab w:val="right" w:leader="dot" w:pos="8364"/>
              </w:tabs>
              <w:jc w:val="center"/>
            </w:pPr>
          </w:p>
        </w:tc>
        <w:tc>
          <w:tcPr>
            <w:tcW w:w="5528" w:type="dxa"/>
            <w:vAlign w:val="center"/>
          </w:tcPr>
          <w:p w14:paraId="47B1AE8C" w14:textId="77777777" w:rsidR="0032586B" w:rsidRDefault="00E730EF" w:rsidP="0032586B">
            <w:pPr>
              <w:tabs>
                <w:tab w:val="right" w:leader="dot" w:pos="8364"/>
              </w:tabs>
              <w:jc w:val="center"/>
            </w:pPr>
            <w:r>
              <w:rPr>
                <w:position w:val="-8"/>
                <w:sz w:val="18"/>
                <w:szCs w:val="18"/>
              </w:rPr>
              <w:pict w14:anchorId="085F9496">
                <v:shape id="_x0000_i1030" type="#_x0000_t75" style="width:32.65pt;height:18.4pt">
                  <v:imagedata r:id="rId11" o:title=""/>
                </v:shape>
              </w:pict>
            </w:r>
            <w:r w:rsidR="0032586B" w:rsidRPr="00B840B4">
              <w:rPr>
                <w:sz w:val="18"/>
                <w:szCs w:val="18"/>
              </w:rPr>
              <w:t xml:space="preserve"> </w:t>
            </w:r>
            <w:proofErr w:type="gramStart"/>
            <w:r w:rsidR="0032586B" w:rsidRPr="00B840B4">
              <w:rPr>
                <w:sz w:val="18"/>
                <w:szCs w:val="18"/>
              </w:rPr>
              <w:t>en</w:t>
            </w:r>
            <w:proofErr w:type="gramEnd"/>
            <w:r w:rsidR="0032586B" w:rsidRPr="00B840B4">
              <w:rPr>
                <w:sz w:val="18"/>
                <w:szCs w:val="18"/>
              </w:rPr>
              <w:t xml:space="preserve"> lx [maintenu]</w:t>
            </w:r>
          </w:p>
        </w:tc>
      </w:tr>
      <w:tr w:rsidR="0032586B" w14:paraId="3B8EA6A3" w14:textId="77777777" w:rsidTr="000611E9">
        <w:trPr>
          <w:trHeight w:val="355"/>
        </w:trPr>
        <w:tc>
          <w:tcPr>
            <w:tcW w:w="2093" w:type="dxa"/>
            <w:vAlign w:val="center"/>
          </w:tcPr>
          <w:p w14:paraId="472EB7B3" w14:textId="77777777" w:rsidR="0032586B" w:rsidRPr="00B840B4" w:rsidRDefault="0032586B" w:rsidP="0032586B">
            <w:pPr>
              <w:tabs>
                <w:tab w:val="right" w:leader="dot" w:pos="8364"/>
              </w:tabs>
              <w:rPr>
                <w:sz w:val="18"/>
                <w:szCs w:val="18"/>
              </w:rPr>
            </w:pPr>
            <w:r w:rsidRPr="00B840B4">
              <w:rPr>
                <w:sz w:val="18"/>
                <w:szCs w:val="18"/>
              </w:rPr>
              <w:t>Valeurs selon EN 13201-2</w:t>
            </w:r>
          </w:p>
        </w:tc>
        <w:tc>
          <w:tcPr>
            <w:tcW w:w="1276" w:type="dxa"/>
            <w:vAlign w:val="center"/>
          </w:tcPr>
          <w:p w14:paraId="664A15BB" w14:textId="77777777" w:rsidR="0032586B" w:rsidRDefault="0032586B" w:rsidP="0032586B">
            <w:pPr>
              <w:tabs>
                <w:tab w:val="right" w:leader="dot" w:pos="8364"/>
              </w:tabs>
              <w:jc w:val="center"/>
            </w:pPr>
          </w:p>
        </w:tc>
        <w:tc>
          <w:tcPr>
            <w:tcW w:w="5528" w:type="dxa"/>
            <w:vAlign w:val="center"/>
          </w:tcPr>
          <w:p w14:paraId="4330A09E" w14:textId="77777777" w:rsidR="0032586B" w:rsidRDefault="0032586B" w:rsidP="0032586B">
            <w:pPr>
              <w:tabs>
                <w:tab w:val="right" w:leader="dot" w:pos="8364"/>
              </w:tabs>
              <w:jc w:val="center"/>
            </w:pPr>
          </w:p>
        </w:tc>
      </w:tr>
      <w:tr w:rsidR="0032586B" w14:paraId="2E2DA78C" w14:textId="77777777" w:rsidTr="000611E9">
        <w:trPr>
          <w:trHeight w:val="402"/>
        </w:trPr>
        <w:tc>
          <w:tcPr>
            <w:tcW w:w="2093" w:type="dxa"/>
            <w:vAlign w:val="center"/>
          </w:tcPr>
          <w:p w14:paraId="6A9BA1DD" w14:textId="77777777" w:rsidR="0032586B" w:rsidRPr="00B840B4" w:rsidRDefault="0032586B" w:rsidP="0032586B">
            <w:pPr>
              <w:tabs>
                <w:tab w:val="right" w:leader="dot" w:pos="8364"/>
              </w:tabs>
              <w:rPr>
                <w:sz w:val="18"/>
                <w:szCs w:val="18"/>
              </w:rPr>
            </w:pPr>
            <w:r w:rsidRPr="00B840B4">
              <w:rPr>
                <w:sz w:val="18"/>
                <w:szCs w:val="18"/>
              </w:rPr>
              <w:t xml:space="preserve">Valeurs </w:t>
            </w:r>
            <w:r w:rsidR="000611E9">
              <w:rPr>
                <w:sz w:val="18"/>
                <w:szCs w:val="18"/>
              </w:rPr>
              <w:t xml:space="preserve">minimales </w:t>
            </w:r>
            <w:r w:rsidRPr="00B840B4">
              <w:rPr>
                <w:sz w:val="18"/>
                <w:szCs w:val="18"/>
              </w:rPr>
              <w:t>selon projet</w:t>
            </w:r>
          </w:p>
        </w:tc>
        <w:tc>
          <w:tcPr>
            <w:tcW w:w="1276" w:type="dxa"/>
            <w:vAlign w:val="center"/>
          </w:tcPr>
          <w:p w14:paraId="6F9D95A4" w14:textId="77777777" w:rsidR="0032586B" w:rsidRDefault="0032586B" w:rsidP="0032586B">
            <w:pPr>
              <w:tabs>
                <w:tab w:val="right" w:leader="dot" w:pos="8364"/>
              </w:tabs>
              <w:jc w:val="center"/>
            </w:pPr>
          </w:p>
        </w:tc>
        <w:tc>
          <w:tcPr>
            <w:tcW w:w="5528" w:type="dxa"/>
            <w:vAlign w:val="center"/>
          </w:tcPr>
          <w:p w14:paraId="0B82A62C" w14:textId="77777777" w:rsidR="0032586B" w:rsidRDefault="0032586B" w:rsidP="0032586B">
            <w:pPr>
              <w:tabs>
                <w:tab w:val="right" w:leader="dot" w:pos="8364"/>
              </w:tabs>
              <w:jc w:val="center"/>
            </w:pPr>
          </w:p>
        </w:tc>
      </w:tr>
    </w:tbl>
    <w:p w14:paraId="28817D3A" w14:textId="77777777" w:rsidR="0032586B" w:rsidRDefault="0032586B" w:rsidP="0032586B">
      <w:pPr>
        <w:tabs>
          <w:tab w:val="right" w:leader="dot" w:pos="8364"/>
        </w:tabs>
        <w:spacing w:before="120" w:after="120"/>
        <w:rPr>
          <w:szCs w:val="22"/>
        </w:rPr>
      </w:pPr>
      <w:r>
        <w:rPr>
          <w:szCs w:val="22"/>
        </w:rPr>
        <w:t>Annexe 2 : Fournir les calculs d’éclairement en fonction de toutes les typologies du tronçon routier.</w:t>
      </w:r>
    </w:p>
    <w:p w14:paraId="0AADEBF8" w14:textId="77777777" w:rsidR="002901D4" w:rsidRPr="00A06A69" w:rsidRDefault="002901D4" w:rsidP="00C9578C">
      <w:pPr>
        <w:tabs>
          <w:tab w:val="right" w:leader="dot" w:pos="8364"/>
        </w:tabs>
        <w:spacing w:before="120" w:after="120"/>
        <w:rPr>
          <w:b/>
          <w:u w:val="single"/>
        </w:rPr>
      </w:pPr>
      <w:r w:rsidRPr="00A06A69">
        <w:rPr>
          <w:b/>
          <w:u w:val="single"/>
        </w:rPr>
        <w:lastRenderedPageBreak/>
        <w:t>Eclairement vertical des passages piétons :</w:t>
      </w:r>
    </w:p>
    <w:p w14:paraId="4D425106" w14:textId="77777777" w:rsidR="002901D4" w:rsidRPr="002901D4" w:rsidRDefault="002901D4" w:rsidP="00C9578C">
      <w:pPr>
        <w:tabs>
          <w:tab w:val="right" w:leader="dot" w:pos="8364"/>
        </w:tabs>
        <w:spacing w:before="120" w:after="120"/>
      </w:pPr>
      <w:r>
        <w:t>Annexe 3</w:t>
      </w:r>
      <w:r w:rsidR="00A8737F">
        <w:t> :</w:t>
      </w:r>
      <w:r>
        <w:t xml:space="preserve"> fournir un plan de situation des différents passages piétons du tronçon éclairé avec les valeurs d’éclairement recommandées par la norme</w:t>
      </w:r>
    </w:p>
    <w:p w14:paraId="042B3B69" w14:textId="77777777" w:rsidR="00A47CCC" w:rsidRPr="00811B88" w:rsidRDefault="006C6506" w:rsidP="00C9578C">
      <w:pPr>
        <w:tabs>
          <w:tab w:val="right" w:leader="dot" w:pos="8364"/>
        </w:tabs>
        <w:spacing w:before="120" w:after="120"/>
        <w:rPr>
          <w:b/>
          <w:u w:val="single"/>
        </w:rPr>
      </w:pPr>
      <w:r w:rsidRPr="00811B88">
        <w:rPr>
          <w:b/>
          <w:u w:val="single"/>
        </w:rPr>
        <w:t>Caractéristiques des luminaires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1609"/>
        <w:gridCol w:w="1485"/>
        <w:gridCol w:w="238"/>
        <w:gridCol w:w="1740"/>
        <w:gridCol w:w="1725"/>
      </w:tblGrid>
      <w:tr w:rsidR="00A47CCC" w14:paraId="57CA7B56" w14:textId="77777777" w:rsidTr="00B840B4">
        <w:trPr>
          <w:trHeight w:val="539"/>
          <w:jc w:val="center"/>
        </w:trPr>
        <w:tc>
          <w:tcPr>
            <w:tcW w:w="1848" w:type="dxa"/>
            <w:tcBorders>
              <w:top w:val="nil"/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92D1A9" w14:textId="77777777" w:rsidR="00A47CCC" w:rsidRDefault="00A47CCC" w:rsidP="00B840B4">
            <w:pPr>
              <w:spacing w:before="60" w:after="60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8201CE" w14:textId="77777777" w:rsidR="00A47CCC" w:rsidRDefault="002901D4" w:rsidP="00B840B4">
            <w:pPr>
              <w:spacing w:before="60" w:after="60"/>
              <w:jc w:val="center"/>
            </w:pPr>
            <w:r>
              <w:t>Type 1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8C2BA0" w14:textId="77777777" w:rsidR="00A47CCC" w:rsidRDefault="002901D4" w:rsidP="00B840B4">
            <w:pPr>
              <w:spacing w:before="60" w:after="60"/>
              <w:jc w:val="center"/>
            </w:pPr>
            <w:r>
              <w:t>Type 2</w:t>
            </w:r>
          </w:p>
        </w:tc>
        <w:tc>
          <w:tcPr>
            <w:tcW w:w="174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7299A0" w14:textId="77777777" w:rsidR="00A47CCC" w:rsidRDefault="002901D4" w:rsidP="00B840B4">
            <w:pPr>
              <w:spacing w:before="60" w:after="60"/>
              <w:jc w:val="center"/>
            </w:pPr>
            <w:r>
              <w:t>Type 3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7C7CBF" w14:textId="77777777" w:rsidR="00A47CCC" w:rsidRDefault="002901D4" w:rsidP="00B840B4">
            <w:pPr>
              <w:spacing w:before="60" w:after="60"/>
              <w:jc w:val="center"/>
            </w:pPr>
            <w:r>
              <w:t>Type 4</w:t>
            </w:r>
          </w:p>
        </w:tc>
      </w:tr>
      <w:tr w:rsidR="0086619B" w14:paraId="43481685" w14:textId="77777777" w:rsidTr="00B840B4">
        <w:trPr>
          <w:trHeight w:val="273"/>
          <w:jc w:val="center"/>
        </w:trPr>
        <w:tc>
          <w:tcPr>
            <w:tcW w:w="1848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EA64D1" w14:textId="77777777" w:rsidR="0086619B" w:rsidRDefault="0086619B" w:rsidP="00B840B4">
            <w:pPr>
              <w:spacing w:before="60" w:after="60"/>
            </w:pPr>
            <w:r>
              <w:t>Nombre</w:t>
            </w:r>
            <w:r w:rsidR="002E3F36">
              <w:t xml:space="preserve"> d'unités</w:t>
            </w:r>
          </w:p>
        </w:tc>
        <w:tc>
          <w:tcPr>
            <w:tcW w:w="1612" w:type="dxa"/>
            <w:tcMar>
              <w:left w:w="28" w:type="dxa"/>
              <w:right w:w="28" w:type="dxa"/>
            </w:tcMar>
            <w:vAlign w:val="center"/>
          </w:tcPr>
          <w:p w14:paraId="742A5FD8" w14:textId="77777777" w:rsidR="0086619B" w:rsidRDefault="0086619B" w:rsidP="009020B4">
            <w:pPr>
              <w:spacing w:before="60" w:after="60"/>
              <w:jc w:val="center"/>
            </w:pPr>
          </w:p>
        </w:tc>
        <w:tc>
          <w:tcPr>
            <w:tcW w:w="172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ABCAF8" w14:textId="77777777" w:rsidR="0086619B" w:rsidRDefault="0086619B" w:rsidP="00B840B4">
            <w:pPr>
              <w:spacing w:before="60" w:after="60"/>
              <w:jc w:val="center"/>
            </w:pPr>
          </w:p>
        </w:tc>
        <w:tc>
          <w:tcPr>
            <w:tcW w:w="1743" w:type="dxa"/>
            <w:tcMar>
              <w:left w:w="28" w:type="dxa"/>
              <w:right w:w="28" w:type="dxa"/>
            </w:tcMar>
            <w:vAlign w:val="center"/>
          </w:tcPr>
          <w:p w14:paraId="11965C58" w14:textId="77777777" w:rsidR="0086619B" w:rsidRDefault="0086619B" w:rsidP="00B840B4">
            <w:pPr>
              <w:spacing w:before="60" w:after="60"/>
              <w:jc w:val="center"/>
            </w:pPr>
          </w:p>
        </w:tc>
        <w:tc>
          <w:tcPr>
            <w:tcW w:w="1728" w:type="dxa"/>
            <w:tcMar>
              <w:left w:w="28" w:type="dxa"/>
              <w:right w:w="28" w:type="dxa"/>
            </w:tcMar>
            <w:vAlign w:val="center"/>
          </w:tcPr>
          <w:p w14:paraId="5061640D" w14:textId="77777777" w:rsidR="0086619B" w:rsidRDefault="0086619B" w:rsidP="00B840B4">
            <w:pPr>
              <w:spacing w:before="60" w:after="60"/>
              <w:jc w:val="center"/>
            </w:pPr>
          </w:p>
        </w:tc>
      </w:tr>
      <w:tr w:rsidR="0086619B" w14:paraId="2EB2C599" w14:textId="77777777" w:rsidTr="00B840B4">
        <w:trPr>
          <w:trHeight w:val="137"/>
          <w:jc w:val="center"/>
        </w:trPr>
        <w:tc>
          <w:tcPr>
            <w:tcW w:w="1848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94D750" w14:textId="77777777" w:rsidR="003437C1" w:rsidRDefault="0086619B" w:rsidP="00B840B4">
            <w:pPr>
              <w:spacing w:before="60" w:after="60"/>
            </w:pPr>
            <w:r>
              <w:t>Type</w:t>
            </w:r>
          </w:p>
        </w:tc>
        <w:tc>
          <w:tcPr>
            <w:tcW w:w="1612" w:type="dxa"/>
            <w:tcMar>
              <w:left w:w="28" w:type="dxa"/>
              <w:right w:w="28" w:type="dxa"/>
            </w:tcMar>
            <w:vAlign w:val="center"/>
          </w:tcPr>
          <w:p w14:paraId="4C150096" w14:textId="77777777" w:rsidR="0086619B" w:rsidRDefault="0086619B" w:rsidP="00B840B4">
            <w:pPr>
              <w:spacing w:before="60" w:after="60"/>
              <w:jc w:val="center"/>
            </w:pPr>
          </w:p>
        </w:tc>
        <w:tc>
          <w:tcPr>
            <w:tcW w:w="1488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CC4633E" w14:textId="77777777" w:rsidR="00A8737F" w:rsidRDefault="00A8737F" w:rsidP="00B840B4">
            <w:pPr>
              <w:spacing w:before="60" w:after="60"/>
              <w:jc w:val="center"/>
            </w:pPr>
          </w:p>
        </w:tc>
        <w:tc>
          <w:tcPr>
            <w:tcW w:w="238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752018D0" w14:textId="77777777" w:rsidR="0086619B" w:rsidRPr="00B840B4" w:rsidRDefault="0086619B" w:rsidP="002901D4">
            <w:pPr>
              <w:spacing w:before="60" w:after="60"/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743" w:type="dxa"/>
            <w:tcMar>
              <w:left w:w="28" w:type="dxa"/>
              <w:right w:w="28" w:type="dxa"/>
            </w:tcMar>
            <w:vAlign w:val="center"/>
          </w:tcPr>
          <w:p w14:paraId="6B64D4DA" w14:textId="77777777" w:rsidR="0086619B" w:rsidRDefault="0086619B" w:rsidP="00B840B4">
            <w:pPr>
              <w:spacing w:before="60" w:after="60"/>
              <w:jc w:val="center"/>
            </w:pPr>
          </w:p>
        </w:tc>
        <w:tc>
          <w:tcPr>
            <w:tcW w:w="1728" w:type="dxa"/>
            <w:tcMar>
              <w:left w:w="28" w:type="dxa"/>
              <w:right w:w="28" w:type="dxa"/>
            </w:tcMar>
            <w:vAlign w:val="center"/>
          </w:tcPr>
          <w:p w14:paraId="1646A19D" w14:textId="77777777" w:rsidR="0086619B" w:rsidRDefault="0086619B" w:rsidP="00B840B4">
            <w:pPr>
              <w:spacing w:before="60" w:after="60"/>
              <w:jc w:val="center"/>
            </w:pPr>
          </w:p>
        </w:tc>
      </w:tr>
      <w:tr w:rsidR="004C28AC" w14:paraId="313DB35A" w14:textId="77777777" w:rsidTr="00B840B4">
        <w:trPr>
          <w:trHeight w:val="127"/>
          <w:jc w:val="center"/>
        </w:trPr>
        <w:tc>
          <w:tcPr>
            <w:tcW w:w="1848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5355F3" w14:textId="77777777" w:rsidR="004C28AC" w:rsidRDefault="004C28AC" w:rsidP="00B840B4">
            <w:pPr>
              <w:spacing w:before="60" w:after="60"/>
            </w:pPr>
            <w:r>
              <w:t>Puissance [W]</w:t>
            </w:r>
          </w:p>
        </w:tc>
        <w:tc>
          <w:tcPr>
            <w:tcW w:w="1612" w:type="dxa"/>
            <w:tcMar>
              <w:left w:w="28" w:type="dxa"/>
              <w:right w:w="28" w:type="dxa"/>
            </w:tcMar>
            <w:vAlign w:val="center"/>
          </w:tcPr>
          <w:p w14:paraId="67151D2C" w14:textId="77777777" w:rsidR="004C28AC" w:rsidRDefault="004C28AC" w:rsidP="00B840B4">
            <w:pPr>
              <w:spacing w:before="60" w:after="60"/>
              <w:jc w:val="center"/>
            </w:pPr>
          </w:p>
        </w:tc>
        <w:tc>
          <w:tcPr>
            <w:tcW w:w="1488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00D0F48" w14:textId="77777777" w:rsidR="004C28AC" w:rsidRDefault="004C28AC" w:rsidP="00B840B4">
            <w:pPr>
              <w:spacing w:before="60" w:after="60"/>
              <w:jc w:val="center"/>
            </w:pPr>
          </w:p>
        </w:tc>
        <w:tc>
          <w:tcPr>
            <w:tcW w:w="238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000FFF06" w14:textId="77777777" w:rsidR="004C28AC" w:rsidRPr="00B840B4" w:rsidRDefault="004C28AC" w:rsidP="002901D4">
            <w:pPr>
              <w:spacing w:before="60" w:after="60"/>
              <w:rPr>
                <w:sz w:val="20"/>
                <w:vertAlign w:val="superscript"/>
              </w:rPr>
            </w:pPr>
          </w:p>
        </w:tc>
        <w:tc>
          <w:tcPr>
            <w:tcW w:w="1743" w:type="dxa"/>
            <w:tcMar>
              <w:left w:w="28" w:type="dxa"/>
              <w:right w:w="28" w:type="dxa"/>
            </w:tcMar>
            <w:vAlign w:val="center"/>
          </w:tcPr>
          <w:p w14:paraId="00B72FB2" w14:textId="77777777" w:rsidR="004C28AC" w:rsidRDefault="004C28AC" w:rsidP="00B840B4">
            <w:pPr>
              <w:spacing w:before="60" w:after="60"/>
              <w:jc w:val="center"/>
            </w:pPr>
          </w:p>
        </w:tc>
        <w:tc>
          <w:tcPr>
            <w:tcW w:w="1728" w:type="dxa"/>
            <w:tcMar>
              <w:left w:w="28" w:type="dxa"/>
              <w:right w:w="28" w:type="dxa"/>
            </w:tcMar>
            <w:vAlign w:val="center"/>
          </w:tcPr>
          <w:p w14:paraId="0EAD8115" w14:textId="77777777" w:rsidR="004C28AC" w:rsidRDefault="004C28AC" w:rsidP="00B840B4">
            <w:pPr>
              <w:spacing w:before="60" w:after="60"/>
              <w:jc w:val="center"/>
            </w:pPr>
          </w:p>
        </w:tc>
      </w:tr>
      <w:tr w:rsidR="004C28AC" w14:paraId="2826428D" w14:textId="77777777" w:rsidTr="00B840B4">
        <w:trPr>
          <w:trHeight w:val="90"/>
          <w:jc w:val="center"/>
        </w:trPr>
        <w:tc>
          <w:tcPr>
            <w:tcW w:w="1848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16527C" w14:textId="77777777" w:rsidR="004C28AC" w:rsidRDefault="004C28AC" w:rsidP="00B840B4">
            <w:pPr>
              <w:spacing w:before="60" w:after="60"/>
            </w:pPr>
            <w:r>
              <w:t>Hauteur [m]</w:t>
            </w:r>
          </w:p>
        </w:tc>
        <w:tc>
          <w:tcPr>
            <w:tcW w:w="1612" w:type="dxa"/>
            <w:tcMar>
              <w:left w:w="28" w:type="dxa"/>
              <w:right w:w="28" w:type="dxa"/>
            </w:tcMar>
            <w:vAlign w:val="center"/>
          </w:tcPr>
          <w:p w14:paraId="1E672585" w14:textId="77777777" w:rsidR="004C28AC" w:rsidRDefault="004C28AC" w:rsidP="009020B4">
            <w:pPr>
              <w:spacing w:before="60" w:after="60"/>
              <w:jc w:val="center"/>
            </w:pPr>
          </w:p>
        </w:tc>
        <w:tc>
          <w:tcPr>
            <w:tcW w:w="1488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6171F90" w14:textId="77777777" w:rsidR="004C28AC" w:rsidRDefault="004C28AC" w:rsidP="00B840B4">
            <w:pPr>
              <w:spacing w:before="60" w:after="60"/>
              <w:jc w:val="center"/>
            </w:pPr>
          </w:p>
        </w:tc>
        <w:tc>
          <w:tcPr>
            <w:tcW w:w="238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7022E15E" w14:textId="77777777" w:rsidR="004C28AC" w:rsidRPr="00B840B4" w:rsidRDefault="004C28AC" w:rsidP="002901D4">
            <w:pPr>
              <w:spacing w:before="60" w:after="60"/>
              <w:rPr>
                <w:sz w:val="20"/>
                <w:vertAlign w:val="superscript"/>
              </w:rPr>
            </w:pPr>
          </w:p>
        </w:tc>
        <w:tc>
          <w:tcPr>
            <w:tcW w:w="1743" w:type="dxa"/>
            <w:tcMar>
              <w:left w:w="28" w:type="dxa"/>
              <w:right w:w="28" w:type="dxa"/>
            </w:tcMar>
            <w:vAlign w:val="center"/>
          </w:tcPr>
          <w:p w14:paraId="052CB3BC" w14:textId="77777777" w:rsidR="004C28AC" w:rsidRDefault="004C28AC" w:rsidP="00B840B4">
            <w:pPr>
              <w:spacing w:before="60" w:after="60"/>
              <w:jc w:val="center"/>
            </w:pPr>
          </w:p>
        </w:tc>
        <w:tc>
          <w:tcPr>
            <w:tcW w:w="1728" w:type="dxa"/>
            <w:tcMar>
              <w:left w:w="28" w:type="dxa"/>
              <w:right w:w="28" w:type="dxa"/>
            </w:tcMar>
            <w:vAlign w:val="center"/>
          </w:tcPr>
          <w:p w14:paraId="1EF7EC05" w14:textId="77777777" w:rsidR="004C28AC" w:rsidRDefault="004C28AC" w:rsidP="00B840B4">
            <w:pPr>
              <w:spacing w:before="60" w:after="60"/>
              <w:jc w:val="center"/>
            </w:pPr>
          </w:p>
        </w:tc>
      </w:tr>
      <w:tr w:rsidR="0086619B" w14:paraId="58FC2D12" w14:textId="77777777" w:rsidTr="00B840B4">
        <w:trPr>
          <w:trHeight w:val="221"/>
          <w:jc w:val="center"/>
        </w:trPr>
        <w:tc>
          <w:tcPr>
            <w:tcW w:w="1848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D3E0AE" w14:textId="77777777" w:rsidR="0086619B" w:rsidRDefault="0086619B" w:rsidP="00B840B4">
            <w:pPr>
              <w:spacing w:before="60" w:after="60"/>
            </w:pPr>
            <w:r>
              <w:t>Espacement</w:t>
            </w:r>
            <w:r w:rsidR="00916078">
              <w:t xml:space="preserve"> [m]</w:t>
            </w:r>
          </w:p>
        </w:tc>
        <w:tc>
          <w:tcPr>
            <w:tcW w:w="1612" w:type="dxa"/>
            <w:tcMar>
              <w:left w:w="28" w:type="dxa"/>
              <w:right w:w="28" w:type="dxa"/>
            </w:tcMar>
            <w:vAlign w:val="center"/>
          </w:tcPr>
          <w:p w14:paraId="015F5BAA" w14:textId="77777777" w:rsidR="0086619B" w:rsidRDefault="0086619B" w:rsidP="008526B7">
            <w:pPr>
              <w:spacing w:before="60" w:after="60"/>
              <w:jc w:val="center"/>
            </w:pPr>
          </w:p>
        </w:tc>
        <w:tc>
          <w:tcPr>
            <w:tcW w:w="1488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24C442D" w14:textId="77777777" w:rsidR="0086619B" w:rsidRDefault="0086619B" w:rsidP="00B840B4">
            <w:pPr>
              <w:spacing w:before="60" w:after="60"/>
              <w:jc w:val="center"/>
            </w:pPr>
          </w:p>
        </w:tc>
        <w:tc>
          <w:tcPr>
            <w:tcW w:w="238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02E04DC4" w14:textId="77777777" w:rsidR="0086619B" w:rsidRPr="00B840B4" w:rsidRDefault="0086619B" w:rsidP="002901D4">
            <w:pPr>
              <w:spacing w:before="60" w:after="60"/>
              <w:rPr>
                <w:sz w:val="20"/>
              </w:rPr>
            </w:pPr>
          </w:p>
        </w:tc>
        <w:tc>
          <w:tcPr>
            <w:tcW w:w="1743" w:type="dxa"/>
            <w:tcMar>
              <w:left w:w="28" w:type="dxa"/>
              <w:right w:w="28" w:type="dxa"/>
            </w:tcMar>
            <w:vAlign w:val="center"/>
          </w:tcPr>
          <w:p w14:paraId="721407DB" w14:textId="77777777" w:rsidR="0086619B" w:rsidRDefault="0086619B" w:rsidP="00B840B4">
            <w:pPr>
              <w:spacing w:before="60" w:after="60"/>
              <w:jc w:val="center"/>
            </w:pPr>
          </w:p>
        </w:tc>
        <w:tc>
          <w:tcPr>
            <w:tcW w:w="1728" w:type="dxa"/>
            <w:tcMar>
              <w:left w:w="28" w:type="dxa"/>
              <w:right w:w="28" w:type="dxa"/>
            </w:tcMar>
            <w:vAlign w:val="center"/>
          </w:tcPr>
          <w:p w14:paraId="057E4A7C" w14:textId="77777777" w:rsidR="0086619B" w:rsidRDefault="0086619B" w:rsidP="00B840B4">
            <w:pPr>
              <w:spacing w:before="60" w:after="60"/>
              <w:jc w:val="center"/>
            </w:pPr>
          </w:p>
        </w:tc>
      </w:tr>
    </w:tbl>
    <w:p w14:paraId="5D59E3F4" w14:textId="77777777" w:rsidR="00C9578C" w:rsidRDefault="002901D4" w:rsidP="00A8737F">
      <w:pPr>
        <w:tabs>
          <w:tab w:val="right" w:leader="dot" w:pos="8364"/>
        </w:tabs>
        <w:spacing w:before="120" w:after="120"/>
      </w:pPr>
      <w:r>
        <w:t>Annexe 4</w:t>
      </w:r>
      <w:r w:rsidR="0032586B">
        <w:t xml:space="preserve"> : </w:t>
      </w:r>
      <w:r w:rsidR="00A8737F">
        <w:t>Fournir les fiches t</w:t>
      </w:r>
      <w:r w:rsidR="00576B45">
        <w:t xml:space="preserve">echniques </w:t>
      </w:r>
      <w:r w:rsidR="00A06A69">
        <w:t xml:space="preserve">complètes </w:t>
      </w:r>
      <w:r w:rsidR="00576B45">
        <w:t>des luminaires utilisés</w:t>
      </w:r>
      <w:r w:rsidR="00A8737F">
        <w:t xml:space="preserve"> dans le projet</w:t>
      </w:r>
    </w:p>
    <w:p w14:paraId="5C8AEE5E" w14:textId="77777777" w:rsidR="00811B88" w:rsidRDefault="001F1A1D" w:rsidP="00B71383">
      <w:pPr>
        <w:tabs>
          <w:tab w:val="right" w:leader="dot" w:pos="8364"/>
        </w:tabs>
        <w:spacing w:before="100" w:beforeAutospacing="1" w:after="100" w:afterAutospacing="1"/>
        <w:rPr>
          <w:b/>
          <w:u w:val="single"/>
        </w:rPr>
      </w:pPr>
      <w:r>
        <w:rPr>
          <w:b/>
          <w:u w:val="single"/>
        </w:rPr>
        <w:t>Rapport de limite de puissance selon SLG 202 :2018 chapitre 5</w:t>
      </w:r>
      <w:r w:rsidR="00811B88">
        <w:rPr>
          <w:b/>
          <w:u w:val="single"/>
        </w:rPr>
        <w:t> :</w:t>
      </w:r>
    </w:p>
    <w:p w14:paraId="58E7671C" w14:textId="77777777" w:rsidR="00EE23CE" w:rsidRPr="00811B88" w:rsidRDefault="00EE23CE" w:rsidP="00B71383">
      <w:pPr>
        <w:tabs>
          <w:tab w:val="right" w:leader="dot" w:pos="8364"/>
        </w:tabs>
        <w:spacing w:before="100" w:beforeAutospacing="1" w:after="100" w:afterAutospacing="1"/>
        <w:rPr>
          <w:b/>
          <w:u w:val="single"/>
        </w:rPr>
      </w:pPr>
      <w:r>
        <w:t>Annexe 5 : insérer dans le graphique des limites de puissance la position du tronçon en question.</w:t>
      </w:r>
    </w:p>
    <w:p w14:paraId="406B8AA4" w14:textId="77777777" w:rsidR="00811B88" w:rsidRDefault="001F1A1D" w:rsidP="00B71383">
      <w:pPr>
        <w:tabs>
          <w:tab w:val="right" w:leader="dot" w:pos="8364"/>
        </w:tabs>
        <w:spacing w:before="100" w:beforeAutospacing="1" w:after="100" w:afterAutospacing="1"/>
      </w:pPr>
      <w:r>
        <w:rPr>
          <w:b/>
          <w:u w:val="single"/>
        </w:rPr>
        <w:t>Horaires de fonctionnement :</w:t>
      </w:r>
      <w:r w:rsidR="00D67F04"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2"/>
        <w:gridCol w:w="2898"/>
        <w:gridCol w:w="2867"/>
      </w:tblGrid>
      <w:tr w:rsidR="00A06A69" w14:paraId="6771F7C4" w14:textId="77777777" w:rsidTr="00A06A69">
        <w:tc>
          <w:tcPr>
            <w:tcW w:w="2929" w:type="dxa"/>
          </w:tcPr>
          <w:p w14:paraId="78B29DE0" w14:textId="77777777" w:rsidR="00A06A69" w:rsidRPr="00A06A69" w:rsidRDefault="00A06A69" w:rsidP="00A06A69">
            <w:pPr>
              <w:tabs>
                <w:tab w:val="right" w:leader="dot" w:pos="8364"/>
              </w:tabs>
              <w:spacing w:before="100" w:beforeAutospacing="1" w:after="100" w:afterAutospacing="1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Horaires </w:t>
            </w:r>
          </w:p>
        </w:tc>
        <w:tc>
          <w:tcPr>
            <w:tcW w:w="2929" w:type="dxa"/>
          </w:tcPr>
          <w:p w14:paraId="775F9494" w14:textId="77777777" w:rsidR="00A06A69" w:rsidRPr="00A06A69" w:rsidRDefault="00A06A69" w:rsidP="00A06A69">
            <w:pPr>
              <w:tabs>
                <w:tab w:val="right" w:leader="dot" w:pos="8364"/>
              </w:tabs>
              <w:spacing w:before="100" w:beforeAutospacing="1" w:after="100" w:afterAutospacing="1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Fonctionnement</w:t>
            </w:r>
          </w:p>
        </w:tc>
        <w:tc>
          <w:tcPr>
            <w:tcW w:w="2929" w:type="dxa"/>
          </w:tcPr>
          <w:p w14:paraId="28D3FBDC" w14:textId="77777777" w:rsidR="00A06A69" w:rsidRPr="00A06A69" w:rsidRDefault="00A06A69" w:rsidP="00A06A69">
            <w:pPr>
              <w:tabs>
                <w:tab w:val="right" w:leader="dot" w:pos="8364"/>
              </w:tabs>
              <w:spacing w:before="100" w:beforeAutospacing="1" w:after="100" w:afterAutospacing="1"/>
              <w:jc w:val="center"/>
              <w:rPr>
                <w:b/>
                <w:szCs w:val="22"/>
              </w:rPr>
            </w:pPr>
            <w:r w:rsidRPr="00A06A69">
              <w:rPr>
                <w:b/>
                <w:szCs w:val="22"/>
              </w:rPr>
              <w:t>Classe</w:t>
            </w:r>
          </w:p>
        </w:tc>
      </w:tr>
      <w:tr w:rsidR="00A06A69" w14:paraId="19306E9F" w14:textId="77777777" w:rsidTr="00A06A69">
        <w:tc>
          <w:tcPr>
            <w:tcW w:w="2929" w:type="dxa"/>
          </w:tcPr>
          <w:p w14:paraId="1A3B1A09" w14:textId="77777777" w:rsidR="00A06A69" w:rsidRPr="00A06A69" w:rsidRDefault="00A06A69" w:rsidP="00A06A69">
            <w:pPr>
              <w:tabs>
                <w:tab w:val="right" w:leader="dot" w:pos="8364"/>
              </w:tabs>
              <w:spacing w:before="100" w:beforeAutospacing="1" w:after="100" w:afterAutospacing="1"/>
              <w:jc w:val="center"/>
              <w:rPr>
                <w:szCs w:val="22"/>
              </w:rPr>
            </w:pPr>
          </w:p>
        </w:tc>
        <w:tc>
          <w:tcPr>
            <w:tcW w:w="2929" w:type="dxa"/>
          </w:tcPr>
          <w:p w14:paraId="68627A19" w14:textId="77777777" w:rsidR="00A06A69" w:rsidRPr="00A06A69" w:rsidRDefault="00A06A69" w:rsidP="00A06A69">
            <w:pPr>
              <w:tabs>
                <w:tab w:val="right" w:leader="dot" w:pos="8364"/>
              </w:tabs>
              <w:spacing w:before="100" w:beforeAutospacing="1" w:after="100" w:afterAutospacing="1"/>
              <w:jc w:val="center"/>
              <w:rPr>
                <w:szCs w:val="22"/>
              </w:rPr>
            </w:pPr>
          </w:p>
        </w:tc>
        <w:tc>
          <w:tcPr>
            <w:tcW w:w="2929" w:type="dxa"/>
          </w:tcPr>
          <w:p w14:paraId="24F2FF14" w14:textId="77777777" w:rsidR="00A06A69" w:rsidRPr="00A06A69" w:rsidRDefault="00A06A69" w:rsidP="00A06A69">
            <w:pPr>
              <w:tabs>
                <w:tab w:val="right" w:leader="dot" w:pos="8364"/>
              </w:tabs>
              <w:spacing w:before="100" w:beforeAutospacing="1" w:after="100" w:afterAutospacing="1"/>
              <w:jc w:val="center"/>
              <w:rPr>
                <w:szCs w:val="22"/>
              </w:rPr>
            </w:pPr>
          </w:p>
        </w:tc>
      </w:tr>
      <w:tr w:rsidR="00A06A69" w14:paraId="22A3EF45" w14:textId="77777777" w:rsidTr="00A06A69">
        <w:tc>
          <w:tcPr>
            <w:tcW w:w="2929" w:type="dxa"/>
          </w:tcPr>
          <w:p w14:paraId="721080C2" w14:textId="77777777" w:rsidR="00A06A69" w:rsidRPr="00A06A69" w:rsidRDefault="00A06A69" w:rsidP="00A06A69">
            <w:pPr>
              <w:tabs>
                <w:tab w:val="right" w:leader="dot" w:pos="8364"/>
              </w:tabs>
              <w:spacing w:before="100" w:beforeAutospacing="1" w:after="100" w:afterAutospacing="1"/>
              <w:jc w:val="center"/>
              <w:rPr>
                <w:szCs w:val="22"/>
              </w:rPr>
            </w:pPr>
          </w:p>
        </w:tc>
        <w:tc>
          <w:tcPr>
            <w:tcW w:w="2929" w:type="dxa"/>
          </w:tcPr>
          <w:p w14:paraId="7E2878C0" w14:textId="77777777" w:rsidR="00A06A69" w:rsidRPr="00A06A69" w:rsidRDefault="00A06A69" w:rsidP="00A06A69">
            <w:pPr>
              <w:tabs>
                <w:tab w:val="right" w:leader="dot" w:pos="8364"/>
              </w:tabs>
              <w:spacing w:before="100" w:beforeAutospacing="1" w:after="100" w:afterAutospacing="1"/>
              <w:jc w:val="center"/>
              <w:rPr>
                <w:szCs w:val="22"/>
              </w:rPr>
            </w:pPr>
          </w:p>
        </w:tc>
        <w:tc>
          <w:tcPr>
            <w:tcW w:w="2929" w:type="dxa"/>
          </w:tcPr>
          <w:p w14:paraId="71AD5BB4" w14:textId="77777777" w:rsidR="00A06A69" w:rsidRPr="00A06A69" w:rsidRDefault="00A06A69" w:rsidP="00A06A69">
            <w:pPr>
              <w:tabs>
                <w:tab w:val="right" w:leader="dot" w:pos="8364"/>
              </w:tabs>
              <w:spacing w:before="100" w:beforeAutospacing="1" w:after="100" w:afterAutospacing="1"/>
              <w:jc w:val="center"/>
              <w:rPr>
                <w:szCs w:val="22"/>
              </w:rPr>
            </w:pPr>
          </w:p>
        </w:tc>
      </w:tr>
      <w:tr w:rsidR="00A06A69" w14:paraId="49A47059" w14:textId="77777777" w:rsidTr="00A06A69">
        <w:tc>
          <w:tcPr>
            <w:tcW w:w="2929" w:type="dxa"/>
          </w:tcPr>
          <w:p w14:paraId="061EECAE" w14:textId="77777777" w:rsidR="00A06A69" w:rsidRPr="00A06A69" w:rsidRDefault="00A06A69" w:rsidP="00A06A69">
            <w:pPr>
              <w:tabs>
                <w:tab w:val="right" w:leader="dot" w:pos="8364"/>
              </w:tabs>
              <w:spacing w:before="100" w:beforeAutospacing="1" w:after="100" w:afterAutospacing="1"/>
              <w:jc w:val="center"/>
              <w:rPr>
                <w:szCs w:val="22"/>
              </w:rPr>
            </w:pPr>
          </w:p>
        </w:tc>
        <w:tc>
          <w:tcPr>
            <w:tcW w:w="2929" w:type="dxa"/>
          </w:tcPr>
          <w:p w14:paraId="6B6A950B" w14:textId="77777777" w:rsidR="00A06A69" w:rsidRPr="00A06A69" w:rsidRDefault="00A06A69" w:rsidP="00A06A69">
            <w:pPr>
              <w:tabs>
                <w:tab w:val="right" w:leader="dot" w:pos="8364"/>
              </w:tabs>
              <w:spacing w:before="100" w:beforeAutospacing="1" w:after="100" w:afterAutospacing="1"/>
              <w:jc w:val="center"/>
              <w:rPr>
                <w:szCs w:val="22"/>
              </w:rPr>
            </w:pPr>
          </w:p>
        </w:tc>
        <w:tc>
          <w:tcPr>
            <w:tcW w:w="2929" w:type="dxa"/>
          </w:tcPr>
          <w:p w14:paraId="72E4ABEC" w14:textId="77777777" w:rsidR="00A06A69" w:rsidRPr="00A06A69" w:rsidRDefault="00A06A69" w:rsidP="00A06A69">
            <w:pPr>
              <w:tabs>
                <w:tab w:val="right" w:leader="dot" w:pos="8364"/>
              </w:tabs>
              <w:spacing w:before="100" w:beforeAutospacing="1" w:after="100" w:afterAutospacing="1"/>
              <w:jc w:val="center"/>
              <w:rPr>
                <w:szCs w:val="22"/>
              </w:rPr>
            </w:pPr>
          </w:p>
        </w:tc>
      </w:tr>
      <w:tr w:rsidR="00A06A69" w14:paraId="2DA1D8D9" w14:textId="77777777" w:rsidTr="00A06A69">
        <w:tc>
          <w:tcPr>
            <w:tcW w:w="2929" w:type="dxa"/>
          </w:tcPr>
          <w:p w14:paraId="4476EAA9" w14:textId="77777777" w:rsidR="00A06A69" w:rsidRPr="00A06A69" w:rsidRDefault="00A06A69" w:rsidP="00A06A69">
            <w:pPr>
              <w:tabs>
                <w:tab w:val="right" w:leader="dot" w:pos="8364"/>
              </w:tabs>
              <w:spacing w:before="100" w:beforeAutospacing="1" w:after="100" w:afterAutospacing="1"/>
              <w:jc w:val="center"/>
              <w:rPr>
                <w:szCs w:val="22"/>
              </w:rPr>
            </w:pPr>
          </w:p>
        </w:tc>
        <w:tc>
          <w:tcPr>
            <w:tcW w:w="2929" w:type="dxa"/>
          </w:tcPr>
          <w:p w14:paraId="2115378E" w14:textId="77777777" w:rsidR="00A06A69" w:rsidRPr="00A06A69" w:rsidRDefault="00A06A69" w:rsidP="00A06A69">
            <w:pPr>
              <w:tabs>
                <w:tab w:val="right" w:leader="dot" w:pos="8364"/>
              </w:tabs>
              <w:spacing w:before="100" w:beforeAutospacing="1" w:after="100" w:afterAutospacing="1"/>
              <w:jc w:val="center"/>
              <w:rPr>
                <w:szCs w:val="22"/>
              </w:rPr>
            </w:pPr>
          </w:p>
        </w:tc>
        <w:tc>
          <w:tcPr>
            <w:tcW w:w="2929" w:type="dxa"/>
          </w:tcPr>
          <w:p w14:paraId="4600F41D" w14:textId="77777777" w:rsidR="00A06A69" w:rsidRPr="00A06A69" w:rsidRDefault="00A06A69" w:rsidP="00A06A69">
            <w:pPr>
              <w:tabs>
                <w:tab w:val="right" w:leader="dot" w:pos="8364"/>
              </w:tabs>
              <w:spacing w:before="100" w:beforeAutospacing="1" w:after="100" w:afterAutospacing="1"/>
              <w:jc w:val="center"/>
              <w:rPr>
                <w:szCs w:val="22"/>
              </w:rPr>
            </w:pPr>
          </w:p>
        </w:tc>
      </w:tr>
      <w:tr w:rsidR="00A06A69" w14:paraId="5570B640" w14:textId="77777777" w:rsidTr="00A06A69">
        <w:tc>
          <w:tcPr>
            <w:tcW w:w="2929" w:type="dxa"/>
          </w:tcPr>
          <w:p w14:paraId="3508CE48" w14:textId="77777777" w:rsidR="00A06A69" w:rsidRPr="00A06A69" w:rsidRDefault="00A06A69" w:rsidP="00A06A69">
            <w:pPr>
              <w:tabs>
                <w:tab w:val="right" w:leader="dot" w:pos="8364"/>
              </w:tabs>
              <w:spacing w:before="100" w:beforeAutospacing="1" w:after="100" w:afterAutospacing="1"/>
              <w:jc w:val="center"/>
              <w:rPr>
                <w:szCs w:val="22"/>
              </w:rPr>
            </w:pPr>
          </w:p>
        </w:tc>
        <w:tc>
          <w:tcPr>
            <w:tcW w:w="2929" w:type="dxa"/>
          </w:tcPr>
          <w:p w14:paraId="2DDE64A4" w14:textId="77777777" w:rsidR="00A06A69" w:rsidRPr="00A06A69" w:rsidRDefault="00A06A69" w:rsidP="00A06A69">
            <w:pPr>
              <w:tabs>
                <w:tab w:val="right" w:leader="dot" w:pos="8364"/>
              </w:tabs>
              <w:spacing w:before="100" w:beforeAutospacing="1" w:after="100" w:afterAutospacing="1"/>
              <w:jc w:val="center"/>
              <w:rPr>
                <w:szCs w:val="22"/>
              </w:rPr>
            </w:pPr>
          </w:p>
        </w:tc>
        <w:tc>
          <w:tcPr>
            <w:tcW w:w="2929" w:type="dxa"/>
          </w:tcPr>
          <w:p w14:paraId="47C7C22B" w14:textId="77777777" w:rsidR="00A06A69" w:rsidRPr="00A06A69" w:rsidRDefault="00A06A69" w:rsidP="00A06A69">
            <w:pPr>
              <w:tabs>
                <w:tab w:val="right" w:leader="dot" w:pos="8364"/>
              </w:tabs>
              <w:spacing w:before="100" w:beforeAutospacing="1" w:after="100" w:afterAutospacing="1"/>
              <w:jc w:val="center"/>
              <w:rPr>
                <w:szCs w:val="22"/>
              </w:rPr>
            </w:pPr>
          </w:p>
        </w:tc>
      </w:tr>
    </w:tbl>
    <w:p w14:paraId="600C8BCA" w14:textId="77777777" w:rsidR="00A90714" w:rsidRDefault="00A90714" w:rsidP="00102400">
      <w:pPr>
        <w:tabs>
          <w:tab w:val="right" w:leader="dot" w:pos="8364"/>
        </w:tabs>
        <w:spacing w:before="240" w:after="100" w:afterAutospacing="1"/>
        <w:rPr>
          <w:b/>
          <w:u w:val="single"/>
        </w:rPr>
      </w:pPr>
      <w:r w:rsidRPr="00A90714">
        <w:rPr>
          <w:b/>
          <w:u w:val="single"/>
        </w:rPr>
        <w:t>Disposition des luminaires sur plans</w:t>
      </w:r>
      <w:r>
        <w:rPr>
          <w:b/>
          <w:u w:val="single"/>
        </w:rPr>
        <w:t> :</w:t>
      </w:r>
    </w:p>
    <w:p w14:paraId="5C5BBCB7" w14:textId="77777777" w:rsidR="00EE23CE" w:rsidRDefault="00A90714" w:rsidP="00102400">
      <w:pPr>
        <w:tabs>
          <w:tab w:val="right" w:leader="dot" w:pos="8364"/>
        </w:tabs>
        <w:spacing w:before="240" w:after="100" w:afterAutospacing="1"/>
      </w:pPr>
      <w:r>
        <w:t xml:space="preserve"> </w:t>
      </w:r>
      <w:r w:rsidR="00EE23CE">
        <w:t xml:space="preserve">Annexe 6 : Fournir un plan général d’implantation avec courbes </w:t>
      </w:r>
      <w:proofErr w:type="spellStart"/>
      <w:r w:rsidR="00EE23CE">
        <w:t>Isolux</w:t>
      </w:r>
      <w:proofErr w:type="spellEnd"/>
      <w:r w:rsidR="00EE23CE">
        <w:t>.</w:t>
      </w:r>
    </w:p>
    <w:p w14:paraId="4663ADBE" w14:textId="77777777" w:rsidR="00A90714" w:rsidRDefault="00A90714" w:rsidP="00102400">
      <w:pPr>
        <w:tabs>
          <w:tab w:val="right" w:leader="dot" w:pos="8364"/>
        </w:tabs>
        <w:spacing w:before="240" w:after="100" w:afterAutospacing="1"/>
      </w:pPr>
    </w:p>
    <w:p w14:paraId="790D3620" w14:textId="77777777" w:rsidR="00754F8C" w:rsidRPr="00A90714" w:rsidRDefault="001F1A1D" w:rsidP="00102400">
      <w:pPr>
        <w:tabs>
          <w:tab w:val="right" w:leader="dot" w:pos="8364"/>
        </w:tabs>
        <w:spacing w:before="240" w:after="100" w:afterAutospacing="1"/>
        <w:rPr>
          <w:b/>
        </w:rPr>
      </w:pPr>
      <w:r w:rsidRPr="00A90714">
        <w:rPr>
          <w:b/>
        </w:rPr>
        <w:t>Veuillez établir un doss</w:t>
      </w:r>
      <w:r w:rsidR="002901D4" w:rsidRPr="00A90714">
        <w:rPr>
          <w:b/>
        </w:rPr>
        <w:t>ier séparé regroupant toutes les annexes demandé</w:t>
      </w:r>
      <w:r w:rsidR="00A90714">
        <w:rPr>
          <w:b/>
        </w:rPr>
        <w:t>es.</w:t>
      </w:r>
    </w:p>
    <w:p w14:paraId="0AE25D3E" w14:textId="77777777" w:rsidR="001F1A1D" w:rsidRDefault="001F1A1D" w:rsidP="00B71383">
      <w:pPr>
        <w:tabs>
          <w:tab w:val="right" w:leader="dot" w:pos="8364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106"/>
        <w:gridCol w:w="2541"/>
      </w:tblGrid>
      <w:tr w:rsidR="00B71383" w14:paraId="7C4C8D5B" w14:textId="77777777" w:rsidTr="00B840B4">
        <w:trPr>
          <w:trHeight w:val="706"/>
        </w:trPr>
        <w:tc>
          <w:tcPr>
            <w:tcW w:w="6204" w:type="dxa"/>
          </w:tcPr>
          <w:p w14:paraId="291FD17E" w14:textId="77777777" w:rsidR="002901D4" w:rsidRDefault="00B71383" w:rsidP="00B840B4">
            <w:pPr>
              <w:tabs>
                <w:tab w:val="right" w:leader="dot" w:pos="8364"/>
              </w:tabs>
              <w:spacing w:before="240" w:after="120"/>
            </w:pPr>
            <w:r>
              <w:t>Demande formulée par :</w:t>
            </w:r>
            <w:r w:rsidR="00C43879">
              <w:t xml:space="preserve"> </w:t>
            </w:r>
            <w:r w:rsidR="002901D4">
              <w:t xml:space="preserve"> </w:t>
            </w:r>
          </w:p>
          <w:p w14:paraId="44B48A91" w14:textId="77777777" w:rsidR="00B71383" w:rsidRDefault="00122731" w:rsidP="00B840B4">
            <w:pPr>
              <w:tabs>
                <w:tab w:val="right" w:leader="dot" w:pos="8364"/>
              </w:tabs>
              <w:spacing w:before="240" w:after="120"/>
            </w:pPr>
            <w:r>
              <w:t>………………………………………….</w:t>
            </w:r>
          </w:p>
        </w:tc>
        <w:tc>
          <w:tcPr>
            <w:tcW w:w="2583" w:type="dxa"/>
          </w:tcPr>
          <w:p w14:paraId="5D34B491" w14:textId="77777777" w:rsidR="00B71383" w:rsidRDefault="00B71383" w:rsidP="00B840B4">
            <w:pPr>
              <w:tabs>
                <w:tab w:val="right" w:leader="dot" w:pos="8364"/>
              </w:tabs>
              <w:spacing w:before="240" w:after="120"/>
            </w:pPr>
            <w:r>
              <w:t>Date :</w:t>
            </w:r>
            <w:r w:rsidR="00C43879">
              <w:t xml:space="preserve"> </w:t>
            </w:r>
          </w:p>
          <w:p w14:paraId="49FFFAFD" w14:textId="77777777" w:rsidR="00A06A69" w:rsidRDefault="00122731" w:rsidP="00B840B4">
            <w:pPr>
              <w:tabs>
                <w:tab w:val="right" w:leader="dot" w:pos="8364"/>
              </w:tabs>
              <w:spacing w:before="240" w:after="120"/>
            </w:pPr>
            <w:r>
              <w:t>………………</w:t>
            </w:r>
          </w:p>
        </w:tc>
      </w:tr>
    </w:tbl>
    <w:p w14:paraId="1FD7C6E9" w14:textId="77777777" w:rsidR="00B71383" w:rsidRDefault="00B71383" w:rsidP="008D06B6">
      <w:pPr>
        <w:tabs>
          <w:tab w:val="right" w:leader="dot" w:pos="8364"/>
        </w:tabs>
        <w:spacing w:before="240" w:after="120"/>
      </w:pPr>
      <w:bookmarkStart w:id="1" w:name="TotalPG"/>
      <w:bookmarkEnd w:id="1"/>
    </w:p>
    <w:sectPr w:rsidR="00B71383" w:rsidSect="00C43879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-2013" w:right="1134" w:bottom="1843" w:left="2126" w:header="567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E4D27" w14:textId="77777777" w:rsidR="009174A3" w:rsidRDefault="009174A3">
      <w:r>
        <w:separator/>
      </w:r>
    </w:p>
  </w:endnote>
  <w:endnote w:type="continuationSeparator" w:id="0">
    <w:p w14:paraId="507A532E" w14:textId="77777777" w:rsidR="009174A3" w:rsidRDefault="0091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45" w:type="dxa"/>
      <w:tblInd w:w="-1244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135"/>
      <w:gridCol w:w="283"/>
      <w:gridCol w:w="6133"/>
      <w:gridCol w:w="2694"/>
    </w:tblGrid>
    <w:tr w:rsidR="00A06A69" w:rsidRPr="00975BF7" w14:paraId="40D29AA3" w14:textId="77777777">
      <w:trPr>
        <w:trHeight w:hRule="exact" w:val="992"/>
      </w:trPr>
      <w:tc>
        <w:tcPr>
          <w:tcW w:w="1135" w:type="dxa"/>
          <w:vAlign w:val="bottom"/>
        </w:tcPr>
        <w:p w14:paraId="0C154989" w14:textId="77777777" w:rsidR="00A06A69" w:rsidRDefault="00A06A69">
          <w:pPr>
            <w:jc w:val="center"/>
            <w:rPr>
              <w:i/>
            </w:rPr>
          </w:pPr>
          <w:r>
            <w:rPr>
              <w:noProof/>
              <w:lang w:val="fr-CH"/>
            </w:rPr>
            <w:drawing>
              <wp:inline distT="0" distB="0" distL="0" distR="0" wp14:anchorId="181C0767" wp14:editId="0654AC8D">
                <wp:extent cx="457200" cy="438150"/>
                <wp:effectExtent l="19050" t="0" r="0" b="0"/>
                <wp:docPr id="9" name="Image 9" descr="SGS_ISO_9001_FR_TCL_L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SGS_ISO_9001_FR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  <w:vAlign w:val="bottom"/>
        </w:tcPr>
        <w:p w14:paraId="27B2B6CE" w14:textId="77777777" w:rsidR="00A06A69" w:rsidRDefault="00A06A69">
          <w:pPr>
            <w:pStyle w:val="Pieddepage"/>
            <w:jc w:val="center"/>
          </w:pPr>
          <w:r>
            <w:rPr>
              <w:noProof/>
              <w:lang w:val="fr-CH"/>
            </w:rPr>
            <w:drawing>
              <wp:inline distT="0" distB="0" distL="0" distR="0" wp14:anchorId="796C3E30" wp14:editId="489AB4A4">
                <wp:extent cx="19050" cy="504825"/>
                <wp:effectExtent l="19050" t="0" r="0" b="0"/>
                <wp:docPr id="10" name="Image 10" descr="barre_cou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barre_coul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3" w:type="dxa"/>
          <w:vAlign w:val="bottom"/>
        </w:tcPr>
        <w:p w14:paraId="0E1BD2DB" w14:textId="77777777" w:rsidR="00A06A69" w:rsidRDefault="00A06A69">
          <w:pPr>
            <w:pStyle w:val="Pieddepage"/>
            <w:spacing w:after="80"/>
            <w:rPr>
              <w:sz w:val="16"/>
              <w:lang w:val="fr-CH"/>
            </w:rPr>
          </w:pPr>
          <w:r w:rsidRPr="000E2694">
            <w:rPr>
              <w:sz w:val="16"/>
              <w:lang w:val="fr-CH"/>
            </w:rPr>
            <w:t>Département des infrastructures et des ressources humaines (DIRH)</w:t>
          </w:r>
          <w:r w:rsidRPr="000E2694">
            <w:rPr>
              <w:sz w:val="16"/>
              <w:lang w:val="fr-CH"/>
            </w:rPr>
            <w:br/>
          </w:r>
          <w:r w:rsidRPr="000E2694">
            <w:rPr>
              <w:rStyle w:val="Numrodepage"/>
              <w:sz w:val="16"/>
              <w:lang w:val="fr-CH"/>
            </w:rPr>
            <w:t>www.vd.ch</w:t>
          </w:r>
          <w:r w:rsidRPr="000E2694">
            <w:rPr>
              <w:sz w:val="16"/>
              <w:lang w:val="fr-CH"/>
            </w:rPr>
            <w:t xml:space="preserve"> – T 41 21 316 7</w:t>
          </w:r>
          <w:r w:rsidR="00682596">
            <w:rPr>
              <w:sz w:val="16"/>
              <w:lang w:val="fr-CH"/>
            </w:rPr>
            <w:t>0</w:t>
          </w:r>
          <w:r w:rsidRPr="000E2694">
            <w:rPr>
              <w:sz w:val="16"/>
              <w:lang w:val="fr-CH"/>
            </w:rPr>
            <w:t xml:space="preserve"> </w:t>
          </w:r>
          <w:r w:rsidR="00682596">
            <w:rPr>
              <w:sz w:val="16"/>
              <w:lang w:val="fr-CH"/>
            </w:rPr>
            <w:t>4</w:t>
          </w:r>
          <w:r>
            <w:rPr>
              <w:sz w:val="16"/>
              <w:lang w:val="fr-CH"/>
            </w:rPr>
            <w:t>0</w:t>
          </w:r>
          <w:r w:rsidRPr="000E2694">
            <w:rPr>
              <w:sz w:val="16"/>
              <w:lang w:val="fr-CH"/>
            </w:rPr>
            <w:br/>
            <w:t xml:space="preserve">www.vd.ch/dgmr – www.vd.ch/routes - </w:t>
          </w:r>
          <w:r w:rsidRPr="000738ED">
            <w:rPr>
              <w:sz w:val="16"/>
              <w:lang w:val="fr-CH"/>
            </w:rPr>
            <w:t>info.dgmr@vd.ch</w:t>
          </w:r>
        </w:p>
        <w:p w14:paraId="5C74E31D" w14:textId="77777777" w:rsidR="00A06A69" w:rsidRPr="00975BF7" w:rsidRDefault="00A06A69">
          <w:pPr>
            <w:pStyle w:val="Pieddepage"/>
            <w:rPr>
              <w:lang w:val="fr-CH"/>
            </w:rPr>
          </w:pPr>
          <w:r>
            <w:rPr>
              <w:sz w:val="12"/>
              <w:lang w:val="fr-CH"/>
            </w:rPr>
            <w:t>D48-10/01.15/</w:t>
          </w:r>
          <w:r w:rsidR="00F66982">
            <w:rPr>
              <w:snapToGrid w:val="0"/>
              <w:sz w:val="12"/>
              <w:lang w:val="fr-CH" w:eastAsia="fr-FR"/>
            </w:rPr>
            <w:fldChar w:fldCharType="begin"/>
          </w:r>
          <w:r>
            <w:rPr>
              <w:snapToGrid w:val="0"/>
              <w:sz w:val="12"/>
              <w:lang w:val="fr-CH" w:eastAsia="fr-FR"/>
            </w:rPr>
            <w:instrText xml:space="preserve"> FILENAME </w:instrText>
          </w:r>
          <w:r w:rsidR="00F66982">
            <w:rPr>
              <w:snapToGrid w:val="0"/>
              <w:sz w:val="12"/>
              <w:lang w:val="fr-CH" w:eastAsia="fr-FR"/>
            </w:rPr>
            <w:fldChar w:fldCharType="separate"/>
          </w:r>
          <w:r>
            <w:rPr>
              <w:noProof/>
              <w:snapToGrid w:val="0"/>
              <w:sz w:val="12"/>
              <w:lang w:val="fr-CH" w:eastAsia="fr-FR"/>
            </w:rPr>
            <w:t>Approbation EP_new version.docx</w:t>
          </w:r>
          <w:r w:rsidR="00F66982">
            <w:rPr>
              <w:snapToGrid w:val="0"/>
              <w:sz w:val="12"/>
              <w:lang w:val="fr-CH" w:eastAsia="fr-FR"/>
            </w:rPr>
            <w:fldChar w:fldCharType="end"/>
          </w:r>
        </w:p>
      </w:tc>
      <w:tc>
        <w:tcPr>
          <w:tcW w:w="2694" w:type="dxa"/>
          <w:vAlign w:val="bottom"/>
        </w:tcPr>
        <w:p w14:paraId="0B39BB49" w14:textId="77777777" w:rsidR="00A06A69" w:rsidRPr="008F1870" w:rsidRDefault="00F66982" w:rsidP="00B3000C">
          <w:pPr>
            <w:pStyle w:val="Pieddepage"/>
            <w:ind w:right="214"/>
            <w:jc w:val="right"/>
            <w:rPr>
              <w:sz w:val="12"/>
              <w:szCs w:val="12"/>
              <w:lang w:val="fr-CH"/>
            </w:rPr>
          </w:pPr>
          <w:r w:rsidRPr="008F1870">
            <w:rPr>
              <w:i/>
              <w:sz w:val="12"/>
              <w:szCs w:val="12"/>
            </w:rPr>
            <w:fldChar w:fldCharType="begin"/>
          </w:r>
          <w:r w:rsidR="00A06A69" w:rsidRPr="008F1870">
            <w:rPr>
              <w:i/>
              <w:sz w:val="12"/>
              <w:szCs w:val="12"/>
            </w:rPr>
            <w:instrText xml:space="preserve"> PAGE </w:instrText>
          </w:r>
          <w:r w:rsidRPr="008F1870">
            <w:rPr>
              <w:i/>
              <w:sz w:val="12"/>
              <w:szCs w:val="12"/>
            </w:rPr>
            <w:fldChar w:fldCharType="separate"/>
          </w:r>
          <w:r w:rsidR="00682596">
            <w:rPr>
              <w:i/>
              <w:noProof/>
              <w:sz w:val="12"/>
              <w:szCs w:val="12"/>
            </w:rPr>
            <w:t>2</w:t>
          </w:r>
          <w:r w:rsidRPr="008F1870">
            <w:rPr>
              <w:i/>
              <w:sz w:val="12"/>
              <w:szCs w:val="12"/>
            </w:rPr>
            <w:fldChar w:fldCharType="end"/>
          </w:r>
          <w:r w:rsidR="00A06A69" w:rsidRPr="008F1870">
            <w:rPr>
              <w:i/>
              <w:sz w:val="12"/>
              <w:szCs w:val="12"/>
            </w:rPr>
            <w:t>/</w:t>
          </w:r>
          <w:r w:rsidRPr="008F1870">
            <w:rPr>
              <w:rStyle w:val="Numrodepage"/>
              <w:sz w:val="12"/>
              <w:szCs w:val="12"/>
            </w:rPr>
            <w:fldChar w:fldCharType="begin"/>
          </w:r>
          <w:r w:rsidR="00A06A69" w:rsidRPr="008F1870">
            <w:rPr>
              <w:rStyle w:val="Numrodepage"/>
              <w:sz w:val="12"/>
              <w:szCs w:val="12"/>
            </w:rPr>
            <w:instrText xml:space="preserve"> NUMPAGES </w:instrText>
          </w:r>
          <w:r w:rsidRPr="008F1870">
            <w:rPr>
              <w:rStyle w:val="Numrodepage"/>
              <w:sz w:val="12"/>
              <w:szCs w:val="12"/>
            </w:rPr>
            <w:fldChar w:fldCharType="separate"/>
          </w:r>
          <w:r w:rsidR="00682596">
            <w:rPr>
              <w:rStyle w:val="Numrodepage"/>
              <w:noProof/>
              <w:sz w:val="12"/>
              <w:szCs w:val="12"/>
            </w:rPr>
            <w:t>3</w:t>
          </w:r>
          <w:r w:rsidRPr="008F1870">
            <w:rPr>
              <w:rStyle w:val="Numrodepage"/>
              <w:sz w:val="12"/>
              <w:szCs w:val="12"/>
            </w:rPr>
            <w:fldChar w:fldCharType="end"/>
          </w:r>
        </w:p>
      </w:tc>
    </w:tr>
  </w:tbl>
  <w:p w14:paraId="6A83451D" w14:textId="77777777" w:rsidR="00A06A69" w:rsidRPr="00975BF7" w:rsidRDefault="00A06A69">
    <w:pPr>
      <w:pStyle w:val="Pieddepage"/>
      <w:rPr>
        <w:sz w:val="2"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2" w:type="dxa"/>
      <w:tblInd w:w="-125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135"/>
      <w:gridCol w:w="193"/>
      <w:gridCol w:w="6663"/>
      <w:gridCol w:w="2551"/>
    </w:tblGrid>
    <w:tr w:rsidR="00A06A69" w:rsidRPr="008F1870" w14:paraId="1E1619C2" w14:textId="77777777">
      <w:trPr>
        <w:trHeight w:val="992"/>
      </w:trPr>
      <w:tc>
        <w:tcPr>
          <w:tcW w:w="1135" w:type="dxa"/>
          <w:vAlign w:val="bottom"/>
        </w:tcPr>
        <w:p w14:paraId="7CFFFBAD" w14:textId="77777777" w:rsidR="00A06A69" w:rsidRDefault="00A06A69" w:rsidP="000A0313">
          <w:pPr>
            <w:jc w:val="right"/>
            <w:rPr>
              <w:i/>
            </w:rPr>
          </w:pPr>
          <w:bookmarkStart w:id="2" w:name="ISO_nb"/>
          <w:r>
            <w:rPr>
              <w:noProof/>
              <w:lang w:val="fr-CH"/>
            </w:rPr>
            <w:drawing>
              <wp:inline distT="0" distB="0" distL="0" distR="0" wp14:anchorId="1730D3BC" wp14:editId="4737A0C6">
                <wp:extent cx="457200" cy="438150"/>
                <wp:effectExtent l="19050" t="0" r="0" b="0"/>
                <wp:docPr id="11" name="Image 11" descr="SGS_ISO_9001_FR_TCL_L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SGS_ISO_9001_FR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193" w:type="dxa"/>
          <w:vAlign w:val="bottom"/>
        </w:tcPr>
        <w:p w14:paraId="0367190F" w14:textId="77777777" w:rsidR="00A06A69" w:rsidRDefault="00A06A69">
          <w:pPr>
            <w:pStyle w:val="Pieddepage"/>
            <w:jc w:val="center"/>
          </w:pPr>
          <w:r>
            <w:rPr>
              <w:noProof/>
              <w:lang w:val="fr-CH"/>
            </w:rPr>
            <w:drawing>
              <wp:inline distT="0" distB="0" distL="0" distR="0" wp14:anchorId="3C1F9EBA" wp14:editId="24191466">
                <wp:extent cx="19050" cy="504825"/>
                <wp:effectExtent l="19050" t="0" r="0" b="0"/>
                <wp:docPr id="12" name="Image 12" descr="barre_cou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barre_coul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vAlign w:val="bottom"/>
        </w:tcPr>
        <w:p w14:paraId="2538F5A5" w14:textId="77777777" w:rsidR="00A06A69" w:rsidRDefault="00A06A69">
          <w:pPr>
            <w:pStyle w:val="Pieddepage"/>
            <w:spacing w:after="80"/>
            <w:rPr>
              <w:sz w:val="16"/>
              <w:lang w:val="fr-CH"/>
            </w:rPr>
          </w:pPr>
          <w:bookmarkStart w:id="3" w:name="OLE_LINK6"/>
          <w:r w:rsidRPr="000E2694">
            <w:rPr>
              <w:sz w:val="16"/>
              <w:lang w:val="fr-CH"/>
            </w:rPr>
            <w:t>Département des infrastructures et des ressources humaines (DIRH)</w:t>
          </w:r>
          <w:r w:rsidRPr="000E2694">
            <w:rPr>
              <w:sz w:val="16"/>
              <w:lang w:val="fr-CH"/>
            </w:rPr>
            <w:br/>
          </w:r>
          <w:r w:rsidRPr="000E2694">
            <w:rPr>
              <w:rStyle w:val="Numrodepage"/>
              <w:sz w:val="16"/>
              <w:lang w:val="fr-CH"/>
            </w:rPr>
            <w:t>www.vd.ch</w:t>
          </w:r>
          <w:r w:rsidRPr="000E2694">
            <w:rPr>
              <w:sz w:val="16"/>
              <w:lang w:val="fr-CH"/>
            </w:rPr>
            <w:t xml:space="preserve"> – T 41 21 316 7</w:t>
          </w:r>
          <w:r w:rsidR="00682596">
            <w:rPr>
              <w:sz w:val="16"/>
              <w:lang w:val="fr-CH"/>
            </w:rPr>
            <w:t>0</w:t>
          </w:r>
          <w:r w:rsidRPr="000E2694">
            <w:rPr>
              <w:sz w:val="16"/>
              <w:lang w:val="fr-CH"/>
            </w:rPr>
            <w:t xml:space="preserve"> </w:t>
          </w:r>
          <w:r w:rsidR="00682596">
            <w:rPr>
              <w:sz w:val="16"/>
              <w:lang w:val="fr-CH"/>
            </w:rPr>
            <w:t>4</w:t>
          </w:r>
          <w:r>
            <w:rPr>
              <w:sz w:val="16"/>
              <w:lang w:val="fr-CH"/>
            </w:rPr>
            <w:t>0</w:t>
          </w:r>
          <w:r w:rsidRPr="000E2694">
            <w:rPr>
              <w:sz w:val="16"/>
              <w:lang w:val="fr-CH"/>
            </w:rPr>
            <w:br/>
            <w:t xml:space="preserve">www.vd.ch/dgmr – www.vd.ch/routes - </w:t>
          </w:r>
          <w:r w:rsidRPr="000738ED">
            <w:rPr>
              <w:sz w:val="16"/>
              <w:lang w:val="fr-CH"/>
            </w:rPr>
            <w:t>info.dgmr@vd.ch</w:t>
          </w:r>
          <w:bookmarkEnd w:id="3"/>
        </w:p>
        <w:p w14:paraId="15348054" w14:textId="77777777" w:rsidR="00A06A69" w:rsidRDefault="00A06A69">
          <w:pPr>
            <w:pStyle w:val="Pieddepage"/>
            <w:rPr>
              <w:sz w:val="12"/>
              <w:lang w:val="fr-CH"/>
            </w:rPr>
          </w:pPr>
          <w:r>
            <w:rPr>
              <w:sz w:val="12"/>
              <w:lang w:val="fr-CH"/>
            </w:rPr>
            <w:t>D48-10/01.15/</w:t>
          </w:r>
          <w:r w:rsidR="00F66982">
            <w:rPr>
              <w:snapToGrid w:val="0"/>
              <w:sz w:val="12"/>
              <w:lang w:val="fr-CH" w:eastAsia="fr-FR"/>
            </w:rPr>
            <w:fldChar w:fldCharType="begin"/>
          </w:r>
          <w:r>
            <w:rPr>
              <w:snapToGrid w:val="0"/>
              <w:sz w:val="12"/>
              <w:lang w:val="fr-CH" w:eastAsia="fr-FR"/>
            </w:rPr>
            <w:instrText xml:space="preserve"> FILENAME </w:instrText>
          </w:r>
          <w:r w:rsidR="00F66982">
            <w:rPr>
              <w:snapToGrid w:val="0"/>
              <w:sz w:val="12"/>
              <w:lang w:val="fr-CH" w:eastAsia="fr-FR"/>
            </w:rPr>
            <w:fldChar w:fldCharType="separate"/>
          </w:r>
          <w:r>
            <w:rPr>
              <w:noProof/>
              <w:snapToGrid w:val="0"/>
              <w:sz w:val="12"/>
              <w:lang w:val="fr-CH" w:eastAsia="fr-FR"/>
            </w:rPr>
            <w:t>Approbation EP_new version.docx</w:t>
          </w:r>
          <w:r w:rsidR="00F66982">
            <w:rPr>
              <w:snapToGrid w:val="0"/>
              <w:sz w:val="12"/>
              <w:lang w:val="fr-CH" w:eastAsia="fr-FR"/>
            </w:rPr>
            <w:fldChar w:fldCharType="end"/>
          </w:r>
        </w:p>
      </w:tc>
      <w:tc>
        <w:tcPr>
          <w:tcW w:w="2551" w:type="dxa"/>
          <w:vAlign w:val="bottom"/>
        </w:tcPr>
        <w:p w14:paraId="1A2BD1A3" w14:textId="77777777" w:rsidR="00A06A69" w:rsidRPr="008F1870" w:rsidRDefault="00F66982" w:rsidP="00B3000C">
          <w:pPr>
            <w:pStyle w:val="Pieddepage"/>
            <w:ind w:right="497"/>
            <w:jc w:val="right"/>
            <w:rPr>
              <w:sz w:val="12"/>
              <w:szCs w:val="12"/>
              <w:lang w:val="fr-CH"/>
            </w:rPr>
          </w:pPr>
          <w:r w:rsidRPr="008F1870">
            <w:rPr>
              <w:sz w:val="12"/>
              <w:szCs w:val="12"/>
            </w:rPr>
            <w:fldChar w:fldCharType="begin"/>
          </w:r>
          <w:r w:rsidR="00A06A69" w:rsidRPr="008F1870">
            <w:rPr>
              <w:sz w:val="12"/>
              <w:szCs w:val="12"/>
            </w:rPr>
            <w:instrText xml:space="preserve"> PAGE </w:instrText>
          </w:r>
          <w:r w:rsidRPr="008F1870">
            <w:rPr>
              <w:sz w:val="12"/>
              <w:szCs w:val="12"/>
            </w:rPr>
            <w:fldChar w:fldCharType="separate"/>
          </w:r>
          <w:r w:rsidR="00682596">
            <w:rPr>
              <w:noProof/>
              <w:sz w:val="12"/>
              <w:szCs w:val="12"/>
            </w:rPr>
            <w:t>1</w:t>
          </w:r>
          <w:r w:rsidRPr="008F1870">
            <w:rPr>
              <w:sz w:val="12"/>
              <w:szCs w:val="12"/>
            </w:rPr>
            <w:fldChar w:fldCharType="end"/>
          </w:r>
          <w:r w:rsidR="00A06A69" w:rsidRPr="008F1870">
            <w:rPr>
              <w:sz w:val="12"/>
              <w:szCs w:val="12"/>
            </w:rPr>
            <w:t>/</w:t>
          </w:r>
          <w:r w:rsidRPr="008F1870">
            <w:rPr>
              <w:rStyle w:val="Numrodepage"/>
              <w:sz w:val="12"/>
              <w:szCs w:val="12"/>
            </w:rPr>
            <w:fldChar w:fldCharType="begin"/>
          </w:r>
          <w:r w:rsidR="00A06A69" w:rsidRPr="008F1870">
            <w:rPr>
              <w:rStyle w:val="Numrodepage"/>
              <w:sz w:val="12"/>
              <w:szCs w:val="12"/>
            </w:rPr>
            <w:instrText xml:space="preserve"> NUMPAGES </w:instrText>
          </w:r>
          <w:r w:rsidRPr="008F1870">
            <w:rPr>
              <w:rStyle w:val="Numrodepage"/>
              <w:sz w:val="12"/>
              <w:szCs w:val="12"/>
            </w:rPr>
            <w:fldChar w:fldCharType="separate"/>
          </w:r>
          <w:r w:rsidR="00682596">
            <w:rPr>
              <w:rStyle w:val="Numrodepage"/>
              <w:noProof/>
              <w:sz w:val="12"/>
              <w:szCs w:val="12"/>
            </w:rPr>
            <w:t>3</w:t>
          </w:r>
          <w:r w:rsidRPr="008F1870">
            <w:rPr>
              <w:rStyle w:val="Numrodepage"/>
              <w:sz w:val="12"/>
              <w:szCs w:val="12"/>
            </w:rPr>
            <w:fldChar w:fldCharType="end"/>
          </w:r>
        </w:p>
      </w:tc>
    </w:tr>
  </w:tbl>
  <w:p w14:paraId="50E6DC27" w14:textId="77777777" w:rsidR="00A06A69" w:rsidRDefault="00A06A69">
    <w:pPr>
      <w:pStyle w:val="Pieddepage"/>
      <w:rPr>
        <w:sz w:val="2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FFD2E" w14:textId="77777777" w:rsidR="009174A3" w:rsidRDefault="009174A3">
      <w:r>
        <w:separator/>
      </w:r>
    </w:p>
  </w:footnote>
  <w:footnote w:type="continuationSeparator" w:id="0">
    <w:p w14:paraId="79D8B2B2" w14:textId="77777777" w:rsidR="009174A3" w:rsidRDefault="00917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7AAB" w14:textId="77777777" w:rsidR="00A06A69" w:rsidRDefault="00F66982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06A69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06A69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0D4EAD5" w14:textId="77777777" w:rsidR="00A06A69" w:rsidRDefault="00A06A69">
    <w:pPr>
      <w:pStyle w:val="En-tte"/>
      <w:ind w:right="360"/>
    </w:pPr>
  </w:p>
  <w:p w14:paraId="2341B8D5" w14:textId="77777777" w:rsidR="00A06A69" w:rsidRDefault="00A06A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2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574"/>
    </w:tblGrid>
    <w:tr w:rsidR="00A06A69" w14:paraId="5F4BF575" w14:textId="77777777">
      <w:trPr>
        <w:trHeight w:hRule="exact" w:val="1252"/>
      </w:trPr>
      <w:tc>
        <w:tcPr>
          <w:tcW w:w="1418" w:type="dxa"/>
        </w:tcPr>
        <w:p w14:paraId="1A86E4D6" w14:textId="77777777" w:rsidR="00A06A69" w:rsidRDefault="00A06A69">
          <w:pPr>
            <w:ind w:right="71"/>
            <w:jc w:val="right"/>
          </w:pPr>
          <w:r>
            <w:rPr>
              <w:noProof/>
              <w:lang w:val="fr-CH"/>
            </w:rPr>
            <w:drawing>
              <wp:inline distT="0" distB="0" distL="0" distR="0" wp14:anchorId="619F259C" wp14:editId="3172B1CE">
                <wp:extent cx="466725" cy="790575"/>
                <wp:effectExtent l="19050" t="0" r="9525" b="0"/>
                <wp:docPr id="2" name="Image 2" descr="Word_VD_Logo_noir_22mm (100x100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ord_VD_Logo_noir_22mm (100x100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4" w:type="dxa"/>
        </w:tcPr>
        <w:p w14:paraId="4405B8C3" w14:textId="77777777" w:rsidR="00A06A69" w:rsidRDefault="00A06A69" w:rsidP="00D8286C">
          <w:pPr>
            <w:tabs>
              <w:tab w:val="right" w:pos="8434"/>
            </w:tabs>
            <w:rPr>
              <w:b/>
              <w:sz w:val="20"/>
            </w:rPr>
          </w:pPr>
          <w:r>
            <w:rPr>
              <w:b/>
              <w:sz w:val="20"/>
            </w:rPr>
            <w:t>Direction générale de la mobilité et des routes DGMR</w:t>
          </w:r>
        </w:p>
        <w:p w14:paraId="2A8DF492" w14:textId="77777777" w:rsidR="00A06A69" w:rsidRPr="00D8286C" w:rsidRDefault="00682596" w:rsidP="00D8286C">
          <w:pPr>
            <w:tabs>
              <w:tab w:val="right" w:pos="8434"/>
            </w:tabs>
            <w:rPr>
              <w:sz w:val="20"/>
            </w:rPr>
          </w:pPr>
          <w:r>
            <w:rPr>
              <w:sz w:val="20"/>
              <w:lang w:val="fr-CH"/>
            </w:rPr>
            <w:t>Division entretien</w:t>
          </w:r>
        </w:p>
        <w:p w14:paraId="22EC55D0" w14:textId="77777777" w:rsidR="00A06A69" w:rsidRDefault="00A06A69" w:rsidP="00D8286C">
          <w:pPr>
            <w:tabs>
              <w:tab w:val="right" w:pos="8434"/>
            </w:tabs>
            <w:rPr>
              <w:sz w:val="20"/>
            </w:rPr>
          </w:pPr>
          <w:r>
            <w:rPr>
              <w:sz w:val="20"/>
            </w:rPr>
            <w:t xml:space="preserve"> </w:t>
          </w:r>
          <w:r>
            <w:rPr>
              <w:sz w:val="20"/>
            </w:rPr>
            <w:tab/>
          </w:r>
        </w:p>
        <w:p w14:paraId="5FA4DF0F" w14:textId="77777777" w:rsidR="00A06A69" w:rsidRPr="008F1870" w:rsidRDefault="00A06A69" w:rsidP="00D8286C">
          <w:pPr>
            <w:tabs>
              <w:tab w:val="right" w:pos="9001"/>
            </w:tabs>
            <w:rPr>
              <w:sz w:val="20"/>
            </w:rPr>
          </w:pPr>
          <w:r w:rsidRPr="006B32BF">
            <w:rPr>
              <w:b/>
              <w:sz w:val="20"/>
            </w:rPr>
            <w:t>DEMANDE D'APPROBATION D'ECLAIRAGE PUBLIC -</w:t>
          </w:r>
          <w:r>
            <w:rPr>
              <w:b/>
              <w:sz w:val="20"/>
            </w:rPr>
            <w:t xml:space="preserve"> FICHE RECAPITULATIVE</w:t>
          </w:r>
        </w:p>
        <w:p w14:paraId="530E1BC3" w14:textId="77777777" w:rsidR="00A06A69" w:rsidRPr="000A0313" w:rsidRDefault="00A06A69" w:rsidP="00D8286C">
          <w:pPr>
            <w:rPr>
              <w:i/>
              <w:sz w:val="18"/>
              <w:szCs w:val="18"/>
            </w:rPr>
          </w:pPr>
        </w:p>
      </w:tc>
    </w:tr>
  </w:tbl>
  <w:p w14:paraId="00147FBF" w14:textId="77777777" w:rsidR="00A06A69" w:rsidRDefault="00A06A6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2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545"/>
      <w:gridCol w:w="1960"/>
    </w:tblGrid>
    <w:tr w:rsidR="00A06A69" w14:paraId="349222E7" w14:textId="77777777">
      <w:trPr>
        <w:cantSplit/>
        <w:trHeight w:val="1563"/>
      </w:trPr>
      <w:tc>
        <w:tcPr>
          <w:tcW w:w="1418" w:type="dxa"/>
        </w:tcPr>
        <w:p w14:paraId="09B64744" w14:textId="77777777" w:rsidR="00A06A69" w:rsidRDefault="00A06A69">
          <w:pPr>
            <w:jc w:val="center"/>
          </w:pPr>
          <w:r>
            <w:rPr>
              <w:noProof/>
              <w:lang w:val="fr-CH"/>
            </w:rPr>
            <w:drawing>
              <wp:inline distT="0" distB="0" distL="0" distR="0" wp14:anchorId="7210E57F" wp14:editId="0D4124E3">
                <wp:extent cx="771525" cy="1295400"/>
                <wp:effectExtent l="19050" t="0" r="9525" b="0"/>
                <wp:docPr id="1" name="Image 1" descr="Word_VD_Logo_noir_36mm (100x100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ord_VD_Logo_noir_36mm (100x100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5" w:type="dxa"/>
          <w:vAlign w:val="center"/>
        </w:tcPr>
        <w:p w14:paraId="30D8B985" w14:textId="77777777" w:rsidR="00A06A69" w:rsidRPr="00932275" w:rsidRDefault="00A06A69" w:rsidP="00D8286C">
          <w:pPr>
            <w:rPr>
              <w:sz w:val="20"/>
              <w:lang w:val="fr-CH"/>
            </w:rPr>
          </w:pPr>
          <w:r w:rsidRPr="009D540B">
            <w:rPr>
              <w:b/>
              <w:sz w:val="20"/>
              <w:lang w:val="fr-CH"/>
            </w:rPr>
            <w:t>Direction générale de</w:t>
          </w:r>
          <w:r w:rsidRPr="009D540B">
            <w:rPr>
              <w:b/>
              <w:sz w:val="20"/>
              <w:lang w:val="fr-CH"/>
            </w:rPr>
            <w:br/>
            <w:t>la mobilité et des routes DGMR</w:t>
          </w:r>
          <w:r w:rsidRPr="009D540B">
            <w:rPr>
              <w:b/>
              <w:sz w:val="20"/>
              <w:lang w:val="fr-CH"/>
            </w:rPr>
            <w:br/>
          </w:r>
          <w:r w:rsidR="00682596">
            <w:rPr>
              <w:sz w:val="20"/>
              <w:lang w:val="fr-CH"/>
            </w:rPr>
            <w:t>Division entretien</w:t>
          </w:r>
          <w:r w:rsidRPr="000E2694">
            <w:rPr>
              <w:sz w:val="20"/>
              <w:lang w:val="fr-CH"/>
            </w:rPr>
            <w:br/>
          </w:r>
          <w:r w:rsidRPr="000E2694">
            <w:rPr>
              <w:sz w:val="20"/>
              <w:lang w:val="fr-CH"/>
            </w:rPr>
            <w:br/>
            <w:t xml:space="preserve">Place de la </w:t>
          </w:r>
          <w:proofErr w:type="spellStart"/>
          <w:r w:rsidRPr="000E2694">
            <w:rPr>
              <w:sz w:val="20"/>
              <w:lang w:val="fr-CH"/>
            </w:rPr>
            <w:t>Riponne</w:t>
          </w:r>
          <w:proofErr w:type="spellEnd"/>
          <w:r w:rsidRPr="000E2694">
            <w:rPr>
              <w:sz w:val="20"/>
              <w:lang w:val="fr-CH"/>
            </w:rPr>
            <w:t xml:space="preserve"> 10</w:t>
          </w:r>
          <w:r w:rsidRPr="000E2694">
            <w:rPr>
              <w:sz w:val="20"/>
              <w:lang w:val="fr-CH"/>
            </w:rPr>
            <w:br/>
            <w:t>1014 Lausanne</w:t>
          </w:r>
        </w:p>
      </w:tc>
      <w:tc>
        <w:tcPr>
          <w:tcW w:w="1960" w:type="dxa"/>
        </w:tcPr>
        <w:p w14:paraId="0551F78A" w14:textId="77777777" w:rsidR="00A06A69" w:rsidRDefault="00A06A69"/>
      </w:tc>
    </w:tr>
  </w:tbl>
  <w:p w14:paraId="6551D37A" w14:textId="77777777" w:rsidR="00A06A69" w:rsidRDefault="00A06A69">
    <w:pPr>
      <w:pStyle w:val="En-tt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AA33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9807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4A7B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F86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DEE0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49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A607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A6B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848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24E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5AB4F8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94618DB"/>
    <w:multiLevelType w:val="multilevel"/>
    <w:tmpl w:val="4DC4EDD2"/>
    <w:styleLink w:val="StyleAvecpuces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4135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1A410B4"/>
    <w:multiLevelType w:val="singleLevel"/>
    <w:tmpl w:val="075CB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A825769"/>
    <w:multiLevelType w:val="singleLevel"/>
    <w:tmpl w:val="54E425F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55125663"/>
    <w:multiLevelType w:val="hybridMultilevel"/>
    <w:tmpl w:val="E206B62A"/>
    <w:lvl w:ilvl="0" w:tplc="038C84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D683F"/>
    <w:multiLevelType w:val="singleLevel"/>
    <w:tmpl w:val="85F47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276A26"/>
    <w:multiLevelType w:val="hybridMultilevel"/>
    <w:tmpl w:val="082CE546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858235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81145921">
    <w:abstractNumId w:val="8"/>
  </w:num>
  <w:num w:numId="3" w16cid:durableId="742489143">
    <w:abstractNumId w:val="3"/>
  </w:num>
  <w:num w:numId="4" w16cid:durableId="829293347">
    <w:abstractNumId w:val="2"/>
  </w:num>
  <w:num w:numId="5" w16cid:durableId="1639265973">
    <w:abstractNumId w:val="1"/>
  </w:num>
  <w:num w:numId="6" w16cid:durableId="491607958">
    <w:abstractNumId w:val="0"/>
  </w:num>
  <w:num w:numId="7" w16cid:durableId="2068986713">
    <w:abstractNumId w:val="9"/>
  </w:num>
  <w:num w:numId="8" w16cid:durableId="969212188">
    <w:abstractNumId w:val="7"/>
  </w:num>
  <w:num w:numId="9" w16cid:durableId="825242106">
    <w:abstractNumId w:val="6"/>
  </w:num>
  <w:num w:numId="10" w16cid:durableId="2018968511">
    <w:abstractNumId w:val="5"/>
  </w:num>
  <w:num w:numId="11" w16cid:durableId="513618127">
    <w:abstractNumId w:val="4"/>
  </w:num>
  <w:num w:numId="12" w16cid:durableId="1253319466">
    <w:abstractNumId w:val="15"/>
  </w:num>
  <w:num w:numId="13" w16cid:durableId="159782998">
    <w:abstractNumId w:val="14"/>
  </w:num>
  <w:num w:numId="14" w16cid:durableId="506213437">
    <w:abstractNumId w:val="17"/>
  </w:num>
  <w:num w:numId="15" w16cid:durableId="1370840838">
    <w:abstractNumId w:val="13"/>
  </w:num>
  <w:num w:numId="16" w16cid:durableId="1111587066">
    <w:abstractNumId w:val="11"/>
  </w:num>
  <w:num w:numId="17" w16cid:durableId="85275148">
    <w:abstractNumId w:val="12"/>
  </w:num>
  <w:num w:numId="18" w16cid:durableId="251547112">
    <w:abstractNumId w:val="18"/>
  </w:num>
  <w:num w:numId="19" w16cid:durableId="9911060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62"/>
    <w:rsid w:val="00051455"/>
    <w:rsid w:val="000611E9"/>
    <w:rsid w:val="0008577C"/>
    <w:rsid w:val="00097093"/>
    <w:rsid w:val="000A0313"/>
    <w:rsid w:val="000B1B62"/>
    <w:rsid w:val="000B7914"/>
    <w:rsid w:val="000D3246"/>
    <w:rsid w:val="00102400"/>
    <w:rsid w:val="00105607"/>
    <w:rsid w:val="00112F5B"/>
    <w:rsid w:val="00122731"/>
    <w:rsid w:val="001607E4"/>
    <w:rsid w:val="00167843"/>
    <w:rsid w:val="001824FE"/>
    <w:rsid w:val="001C344E"/>
    <w:rsid w:val="001C488F"/>
    <w:rsid w:val="001D0181"/>
    <w:rsid w:val="001F067C"/>
    <w:rsid w:val="001F1A1D"/>
    <w:rsid w:val="002212F2"/>
    <w:rsid w:val="00285496"/>
    <w:rsid w:val="002901D4"/>
    <w:rsid w:val="002E3F36"/>
    <w:rsid w:val="002F1887"/>
    <w:rsid w:val="0030073D"/>
    <w:rsid w:val="0032586B"/>
    <w:rsid w:val="00333220"/>
    <w:rsid w:val="003437C1"/>
    <w:rsid w:val="00345304"/>
    <w:rsid w:val="00354FE6"/>
    <w:rsid w:val="00374E94"/>
    <w:rsid w:val="00381C7A"/>
    <w:rsid w:val="00383A16"/>
    <w:rsid w:val="003915A5"/>
    <w:rsid w:val="00394EC7"/>
    <w:rsid w:val="003C0E95"/>
    <w:rsid w:val="003E2D35"/>
    <w:rsid w:val="004417E3"/>
    <w:rsid w:val="00445D76"/>
    <w:rsid w:val="004705C7"/>
    <w:rsid w:val="00473FF4"/>
    <w:rsid w:val="00481293"/>
    <w:rsid w:val="00483048"/>
    <w:rsid w:val="0048390D"/>
    <w:rsid w:val="004B6E0E"/>
    <w:rsid w:val="004C28AC"/>
    <w:rsid w:val="004E01A7"/>
    <w:rsid w:val="004E07E9"/>
    <w:rsid w:val="00504EBD"/>
    <w:rsid w:val="00526943"/>
    <w:rsid w:val="00533E4B"/>
    <w:rsid w:val="00540EB9"/>
    <w:rsid w:val="005670E9"/>
    <w:rsid w:val="00576B45"/>
    <w:rsid w:val="00584B61"/>
    <w:rsid w:val="005A51D5"/>
    <w:rsid w:val="0060692D"/>
    <w:rsid w:val="0061419E"/>
    <w:rsid w:val="00631FA0"/>
    <w:rsid w:val="00652CAC"/>
    <w:rsid w:val="0066217E"/>
    <w:rsid w:val="00672596"/>
    <w:rsid w:val="00682596"/>
    <w:rsid w:val="006B32BF"/>
    <w:rsid w:val="006B7430"/>
    <w:rsid w:val="006C6506"/>
    <w:rsid w:val="006E0090"/>
    <w:rsid w:val="006E4B34"/>
    <w:rsid w:val="006E750C"/>
    <w:rsid w:val="006F696C"/>
    <w:rsid w:val="007263FF"/>
    <w:rsid w:val="00754F8C"/>
    <w:rsid w:val="00763734"/>
    <w:rsid w:val="00766869"/>
    <w:rsid w:val="00770748"/>
    <w:rsid w:val="00780DEA"/>
    <w:rsid w:val="00786C44"/>
    <w:rsid w:val="007C1991"/>
    <w:rsid w:val="007D7FE8"/>
    <w:rsid w:val="00811B88"/>
    <w:rsid w:val="008235D9"/>
    <w:rsid w:val="008248B5"/>
    <w:rsid w:val="008422DD"/>
    <w:rsid w:val="008526B7"/>
    <w:rsid w:val="0086619B"/>
    <w:rsid w:val="00876B3E"/>
    <w:rsid w:val="00881BC8"/>
    <w:rsid w:val="00883E4F"/>
    <w:rsid w:val="008A0F0C"/>
    <w:rsid w:val="008D06B6"/>
    <w:rsid w:val="008E53A3"/>
    <w:rsid w:val="008F1870"/>
    <w:rsid w:val="009020B4"/>
    <w:rsid w:val="00904E62"/>
    <w:rsid w:val="00916078"/>
    <w:rsid w:val="009174A3"/>
    <w:rsid w:val="00943F68"/>
    <w:rsid w:val="00957E3D"/>
    <w:rsid w:val="00964753"/>
    <w:rsid w:val="00967870"/>
    <w:rsid w:val="0096796F"/>
    <w:rsid w:val="00975BF7"/>
    <w:rsid w:val="009C6A16"/>
    <w:rsid w:val="009F6396"/>
    <w:rsid w:val="00A06A69"/>
    <w:rsid w:val="00A12127"/>
    <w:rsid w:val="00A16EBF"/>
    <w:rsid w:val="00A47CCC"/>
    <w:rsid w:val="00A73B26"/>
    <w:rsid w:val="00A744B1"/>
    <w:rsid w:val="00A86340"/>
    <w:rsid w:val="00A8737F"/>
    <w:rsid w:val="00A90714"/>
    <w:rsid w:val="00AB6D99"/>
    <w:rsid w:val="00B10D22"/>
    <w:rsid w:val="00B16094"/>
    <w:rsid w:val="00B27398"/>
    <w:rsid w:val="00B3000C"/>
    <w:rsid w:val="00B41E13"/>
    <w:rsid w:val="00B60E5F"/>
    <w:rsid w:val="00B71383"/>
    <w:rsid w:val="00B840B4"/>
    <w:rsid w:val="00BE316D"/>
    <w:rsid w:val="00BF5488"/>
    <w:rsid w:val="00C040D2"/>
    <w:rsid w:val="00C1088D"/>
    <w:rsid w:val="00C11B81"/>
    <w:rsid w:val="00C240FE"/>
    <w:rsid w:val="00C43879"/>
    <w:rsid w:val="00C5714C"/>
    <w:rsid w:val="00C61ECD"/>
    <w:rsid w:val="00C67C9D"/>
    <w:rsid w:val="00C81C6D"/>
    <w:rsid w:val="00C9578C"/>
    <w:rsid w:val="00CC5689"/>
    <w:rsid w:val="00CE6CF8"/>
    <w:rsid w:val="00D00E70"/>
    <w:rsid w:val="00D03C43"/>
    <w:rsid w:val="00D111FD"/>
    <w:rsid w:val="00D15B28"/>
    <w:rsid w:val="00D21414"/>
    <w:rsid w:val="00D26A8F"/>
    <w:rsid w:val="00D5772A"/>
    <w:rsid w:val="00D67F04"/>
    <w:rsid w:val="00D8286C"/>
    <w:rsid w:val="00DC65EE"/>
    <w:rsid w:val="00DD477C"/>
    <w:rsid w:val="00E23EED"/>
    <w:rsid w:val="00E730EF"/>
    <w:rsid w:val="00E8275D"/>
    <w:rsid w:val="00EA5B39"/>
    <w:rsid w:val="00EE23CE"/>
    <w:rsid w:val="00EF57E0"/>
    <w:rsid w:val="00F40972"/>
    <w:rsid w:val="00F46F89"/>
    <w:rsid w:val="00F51823"/>
    <w:rsid w:val="00F56EEF"/>
    <w:rsid w:val="00F63C52"/>
    <w:rsid w:val="00F66982"/>
    <w:rsid w:val="00F7091F"/>
    <w:rsid w:val="00F73B60"/>
    <w:rsid w:val="00F7499B"/>
    <w:rsid w:val="00F958D3"/>
    <w:rsid w:val="00FB2733"/>
    <w:rsid w:val="00FC284E"/>
    <w:rsid w:val="00FC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;"/>
  <w14:docId w14:val="63A6ED63"/>
  <w15:docId w15:val="{2F6851A7-E356-41F1-B41D-4D1AA391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991"/>
    <w:rPr>
      <w:rFonts w:ascii="Arial" w:hAnsi="Arial"/>
      <w:sz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C199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199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C1991"/>
  </w:style>
  <w:style w:type="paragraph" w:customStyle="1" w:styleId="Destinataire">
    <w:name w:val="Destinataire"/>
    <w:basedOn w:val="Normal"/>
    <w:rsid w:val="007C1991"/>
    <w:pPr>
      <w:ind w:left="4820"/>
    </w:pPr>
  </w:style>
  <w:style w:type="character" w:styleId="Lienhypertexte">
    <w:name w:val="Hyperlink"/>
    <w:rsid w:val="007C1991"/>
    <w:rPr>
      <w:color w:val="0000FF"/>
      <w:u w:val="single"/>
    </w:rPr>
  </w:style>
  <w:style w:type="paragraph" w:customStyle="1" w:styleId="Concerne">
    <w:name w:val="Concerne"/>
    <w:basedOn w:val="Normal"/>
    <w:rsid w:val="007C1991"/>
    <w:pPr>
      <w:pBdr>
        <w:bottom w:val="single" w:sz="4" w:space="1" w:color="auto"/>
      </w:pBdr>
      <w:spacing w:before="720" w:after="480"/>
    </w:pPr>
    <w:rPr>
      <w:b/>
    </w:rPr>
  </w:style>
  <w:style w:type="paragraph" w:styleId="Corpsdetexte">
    <w:name w:val="Body Text"/>
    <w:basedOn w:val="Normal"/>
    <w:rsid w:val="007C1991"/>
    <w:pPr>
      <w:spacing w:after="120"/>
    </w:pPr>
  </w:style>
  <w:style w:type="paragraph" w:styleId="Date">
    <w:name w:val="Date"/>
    <w:basedOn w:val="Normal"/>
    <w:next w:val="Normal"/>
    <w:rsid w:val="007C1991"/>
    <w:pPr>
      <w:tabs>
        <w:tab w:val="left" w:pos="4820"/>
      </w:tabs>
      <w:spacing w:before="240" w:after="240"/>
    </w:pPr>
  </w:style>
  <w:style w:type="paragraph" w:styleId="Signature">
    <w:name w:val="Signature"/>
    <w:basedOn w:val="Normal"/>
    <w:next w:val="Corpsdetexte"/>
    <w:rsid w:val="007C1991"/>
    <w:pPr>
      <w:tabs>
        <w:tab w:val="center" w:pos="4338"/>
      </w:tabs>
      <w:ind w:left="4338"/>
      <w:jc w:val="center"/>
    </w:pPr>
  </w:style>
  <w:style w:type="paragraph" w:styleId="Listepuces">
    <w:name w:val="List Bullet"/>
    <w:basedOn w:val="Normal"/>
    <w:autoRedefine/>
    <w:rsid w:val="007C1991"/>
    <w:pPr>
      <w:spacing w:after="120"/>
    </w:pPr>
    <w:rPr>
      <w:b/>
      <w:i/>
    </w:rPr>
  </w:style>
  <w:style w:type="paragraph" w:customStyle="1" w:styleId="Rfrences">
    <w:name w:val="Références"/>
    <w:basedOn w:val="Date"/>
    <w:rsid w:val="007C1991"/>
    <w:pPr>
      <w:tabs>
        <w:tab w:val="left" w:pos="1701"/>
        <w:tab w:val="left" w:pos="2694"/>
      </w:tabs>
      <w:spacing w:before="960"/>
    </w:pPr>
    <w:rPr>
      <w:sz w:val="16"/>
    </w:rPr>
  </w:style>
  <w:style w:type="paragraph" w:styleId="TM2">
    <w:name w:val="toc 2"/>
    <w:basedOn w:val="Normal"/>
    <w:next w:val="Normal"/>
    <w:autoRedefine/>
    <w:semiHidden/>
    <w:rsid w:val="007C1991"/>
    <w:pPr>
      <w:tabs>
        <w:tab w:val="num" w:pos="360"/>
      </w:tabs>
      <w:ind w:left="360" w:hanging="360"/>
    </w:pPr>
  </w:style>
  <w:style w:type="paragraph" w:customStyle="1" w:styleId="Adressedestination">
    <w:name w:val="Adresse destination"/>
    <w:basedOn w:val="Normal"/>
    <w:rsid w:val="007C1991"/>
    <w:pPr>
      <w:ind w:left="74"/>
    </w:pPr>
  </w:style>
  <w:style w:type="paragraph" w:customStyle="1" w:styleId="Annexe">
    <w:name w:val="Annexe"/>
    <w:basedOn w:val="Listepuces"/>
    <w:rsid w:val="007C1991"/>
    <w:rPr>
      <w:sz w:val="20"/>
    </w:rPr>
  </w:style>
  <w:style w:type="paragraph" w:customStyle="1" w:styleId="Puces">
    <w:name w:val="Puces"/>
    <w:basedOn w:val="TM2"/>
    <w:rsid w:val="00533E4B"/>
    <w:rPr>
      <w:sz w:val="20"/>
      <w:lang w:eastAsia="fr-FR"/>
    </w:rPr>
  </w:style>
  <w:style w:type="paragraph" w:customStyle="1" w:styleId="StyleCorpsdetexteGauche0cmSuspendu15cm">
    <w:name w:val="Style Corps de texte + Gauche :  0 cm Suspendu : 1.5 cm"/>
    <w:basedOn w:val="Corpsdetexte"/>
    <w:autoRedefine/>
    <w:rsid w:val="00975BF7"/>
    <w:pPr>
      <w:widowControl w:val="0"/>
      <w:spacing w:before="60" w:after="60"/>
      <w:jc w:val="both"/>
    </w:pPr>
    <w:rPr>
      <w:sz w:val="20"/>
    </w:rPr>
  </w:style>
  <w:style w:type="numbering" w:customStyle="1" w:styleId="StyleAvecpuces">
    <w:name w:val="Style Avec puces"/>
    <w:basedOn w:val="Aucuneliste"/>
    <w:rsid w:val="00B41E13"/>
    <w:pPr>
      <w:numPr>
        <w:numId w:val="17"/>
      </w:numPr>
    </w:pPr>
  </w:style>
  <w:style w:type="table" w:styleId="Grilledutableau">
    <w:name w:val="Table Grid"/>
    <w:basedOn w:val="TableauNormal"/>
    <w:rsid w:val="002F1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D5772A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C1088D"/>
    <w:rPr>
      <w:sz w:val="20"/>
    </w:rPr>
  </w:style>
  <w:style w:type="character" w:styleId="Appelnotedebasdep">
    <w:name w:val="footnote reference"/>
    <w:semiHidden/>
    <w:rsid w:val="00C1088D"/>
    <w:rPr>
      <w:vertAlign w:val="superscript"/>
    </w:rPr>
  </w:style>
  <w:style w:type="paragraph" w:styleId="Sansinterligne">
    <w:name w:val="No Spacing"/>
    <w:uiPriority w:val="1"/>
    <w:qFormat/>
    <w:rsid w:val="006B7430"/>
    <w:rPr>
      <w:rFonts w:ascii="Arial" w:hAnsi="Arial"/>
      <w:sz w:val="22"/>
      <w:lang w:val="fr-FR"/>
    </w:rPr>
  </w:style>
  <w:style w:type="paragraph" w:styleId="Paragraphedeliste">
    <w:name w:val="List Paragraph"/>
    <w:basedOn w:val="Normal"/>
    <w:uiPriority w:val="34"/>
    <w:qFormat/>
    <w:rsid w:val="00C24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dl00802\AppData\Local\Microsoft\Windows\Temporary%20Internet%20Files\Content.Outlook\UXTFDUDY\D48-10_Demande_Eclairage_public_Formulaire_typ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72B79-EA47-4252-8311-04811475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D48-10_Demande_Eclairage_public_Formulaire_type.dot</Template>
  <TotalTime>0</TotalTime>
  <Pages>3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D'APPROBATION D'ECLAIRAGE PUBLIC</vt:lpstr>
    </vt:vector>
  </TitlesOfParts>
  <Company>Ville de Lausanne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D'APPROBATION D'ECLAIRAGE PUBLIC</dc:title>
  <dc:creator>vdl00802</dc:creator>
  <cp:lastModifiedBy>von Euw Charlotte</cp:lastModifiedBy>
  <cp:revision>2</cp:revision>
  <cp:lastPrinted>2019-01-08T12:05:00Z</cp:lastPrinted>
  <dcterms:created xsi:type="dcterms:W3CDTF">2026-03-06T06:39:00Z</dcterms:created>
  <dcterms:modified xsi:type="dcterms:W3CDTF">2026-03-06T06:39:00Z</dcterms:modified>
</cp:coreProperties>
</file>