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Layout w:type="fixed"/>
        <w:tblCellMar>
          <w:left w:w="70" w:type="dxa"/>
          <w:right w:w="70" w:type="dxa"/>
        </w:tblCellMar>
        <w:tblLook w:val="0000" w:firstRow="0" w:lastRow="0" w:firstColumn="0" w:lastColumn="0" w:noHBand="0" w:noVBand="0"/>
      </w:tblPr>
      <w:tblGrid>
        <w:gridCol w:w="1418"/>
        <w:gridCol w:w="2410"/>
        <w:gridCol w:w="1701"/>
        <w:gridCol w:w="4394"/>
      </w:tblGrid>
      <w:tr w:rsidR="001A4F72" w:rsidRPr="001A4F72" w:rsidTr="000A42E8">
        <w:trPr>
          <w:trHeight w:val="1985"/>
        </w:trPr>
        <w:tc>
          <w:tcPr>
            <w:tcW w:w="1418" w:type="dxa"/>
            <w:vMerge w:val="restart"/>
          </w:tcPr>
          <w:p w:rsidR="001A4F72" w:rsidRPr="001A4F72" w:rsidRDefault="0063264D" w:rsidP="001A4F72">
            <w:pPr>
              <w:jc w:val="both"/>
              <w:rPr>
                <w:rFonts w:ascii="Arial" w:hAnsi="Arial"/>
                <w:szCs w:val="20"/>
                <w:lang w:val="fr-FR"/>
              </w:rPr>
            </w:pPr>
            <w:r>
              <w:rPr>
                <w:noProof/>
              </w:rPr>
              <w:drawing>
                <wp:inline distT="0" distB="0" distL="0" distR="0">
                  <wp:extent cx="768350" cy="1295400"/>
                  <wp:effectExtent l="0" t="0" r="0" b="0"/>
                  <wp:docPr id="1"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1295400"/>
                          </a:xfrm>
                          <a:prstGeom prst="rect">
                            <a:avLst/>
                          </a:prstGeom>
                          <a:noFill/>
                          <a:ln>
                            <a:noFill/>
                          </a:ln>
                        </pic:spPr>
                      </pic:pic>
                    </a:graphicData>
                  </a:graphic>
                </wp:inline>
              </w:drawing>
            </w:r>
          </w:p>
        </w:tc>
        <w:tc>
          <w:tcPr>
            <w:tcW w:w="2410" w:type="dxa"/>
          </w:tcPr>
          <w:p w:rsidR="001A4F72" w:rsidRPr="001A4F72" w:rsidRDefault="001A4F72" w:rsidP="001A4F72">
            <w:pPr>
              <w:jc w:val="both"/>
              <w:rPr>
                <w:rFonts w:ascii="Arial" w:hAnsi="Arial"/>
                <w:b/>
                <w:sz w:val="20"/>
                <w:szCs w:val="20"/>
                <w:lang w:val="fr-FR"/>
              </w:rPr>
            </w:pPr>
          </w:p>
          <w:p w:rsidR="001A4F72" w:rsidRPr="001A4F72" w:rsidRDefault="001A4F72" w:rsidP="001A4F72">
            <w:pPr>
              <w:jc w:val="both"/>
              <w:rPr>
                <w:rFonts w:ascii="Arial" w:hAnsi="Arial"/>
                <w:b/>
                <w:sz w:val="20"/>
                <w:szCs w:val="20"/>
                <w:lang w:val="fr-FR"/>
              </w:rPr>
            </w:pPr>
          </w:p>
          <w:p w:rsidR="001A4F72" w:rsidRPr="001A4F72" w:rsidRDefault="001A4F72" w:rsidP="001A4F72">
            <w:pPr>
              <w:jc w:val="both"/>
              <w:rPr>
                <w:rFonts w:ascii="Arial" w:hAnsi="Arial"/>
                <w:b/>
                <w:sz w:val="20"/>
                <w:szCs w:val="20"/>
                <w:lang w:val="fr-FR"/>
              </w:rPr>
            </w:pPr>
            <w:r w:rsidRPr="001A4F72">
              <w:rPr>
                <w:rFonts w:ascii="Arial" w:hAnsi="Arial"/>
                <w:b/>
                <w:sz w:val="20"/>
                <w:szCs w:val="20"/>
                <w:lang w:val="fr-FR"/>
              </w:rPr>
              <w:t>Grand Conseil</w:t>
            </w:r>
          </w:p>
          <w:p w:rsidR="001A4F72" w:rsidRPr="001A4F72" w:rsidRDefault="001A4F72" w:rsidP="001A4F72">
            <w:pPr>
              <w:jc w:val="both"/>
              <w:rPr>
                <w:rFonts w:ascii="Arial" w:hAnsi="Arial"/>
                <w:spacing w:val="-8"/>
                <w:sz w:val="20"/>
                <w:szCs w:val="20"/>
                <w:lang w:val="fr-FR"/>
              </w:rPr>
            </w:pPr>
            <w:r w:rsidRPr="001A4F72">
              <w:rPr>
                <w:rFonts w:ascii="Arial" w:hAnsi="Arial"/>
                <w:spacing w:val="-8"/>
                <w:sz w:val="20"/>
                <w:szCs w:val="20"/>
                <w:lang w:val="fr-FR"/>
              </w:rPr>
              <w:t>Secrétariat général</w:t>
            </w:r>
          </w:p>
          <w:p w:rsidR="001A4F72" w:rsidRPr="001A4F72" w:rsidRDefault="001A4F72" w:rsidP="001A4F72">
            <w:pPr>
              <w:jc w:val="both"/>
              <w:rPr>
                <w:rFonts w:ascii="Arial" w:hAnsi="Arial"/>
                <w:spacing w:val="-8"/>
                <w:sz w:val="20"/>
                <w:szCs w:val="20"/>
                <w:lang w:val="fr-FR"/>
              </w:rPr>
            </w:pPr>
            <w:r w:rsidRPr="001A4F72">
              <w:rPr>
                <w:rFonts w:ascii="Arial" w:hAnsi="Arial"/>
                <w:spacing w:val="-8"/>
                <w:sz w:val="20"/>
                <w:szCs w:val="20"/>
                <w:lang w:val="fr-FR"/>
              </w:rPr>
              <w:t>Pl. du Château 6</w:t>
            </w:r>
          </w:p>
          <w:p w:rsidR="001A4F72" w:rsidRPr="001A4F72" w:rsidRDefault="001A4F72" w:rsidP="001A4F72">
            <w:pPr>
              <w:jc w:val="both"/>
              <w:rPr>
                <w:rFonts w:ascii="Arial" w:hAnsi="Arial"/>
                <w:spacing w:val="-8"/>
                <w:sz w:val="20"/>
                <w:szCs w:val="20"/>
                <w:lang w:val="fr-FR"/>
              </w:rPr>
            </w:pPr>
            <w:r w:rsidRPr="001A4F72">
              <w:rPr>
                <w:rFonts w:ascii="Arial" w:hAnsi="Arial"/>
                <w:spacing w:val="-8"/>
                <w:sz w:val="20"/>
                <w:szCs w:val="20"/>
                <w:lang w:val="fr-FR"/>
              </w:rPr>
              <w:t>1014 Lausanne</w:t>
            </w:r>
          </w:p>
          <w:p w:rsidR="001A4F72" w:rsidRPr="001A4F72" w:rsidRDefault="001A4F72" w:rsidP="001A4F72">
            <w:pPr>
              <w:jc w:val="both"/>
              <w:rPr>
                <w:rFonts w:ascii="Arial" w:hAnsi="Arial"/>
                <w:sz w:val="20"/>
                <w:szCs w:val="20"/>
                <w:lang w:val="fr-FR"/>
              </w:rPr>
            </w:pPr>
          </w:p>
        </w:tc>
        <w:tc>
          <w:tcPr>
            <w:tcW w:w="1701" w:type="dxa"/>
          </w:tcPr>
          <w:p w:rsidR="001A4F72" w:rsidRPr="001A4F72" w:rsidRDefault="001A4F72" w:rsidP="001A4F72">
            <w:pPr>
              <w:jc w:val="both"/>
              <w:rPr>
                <w:rFonts w:ascii="Arial" w:hAnsi="Arial"/>
                <w:sz w:val="20"/>
                <w:szCs w:val="20"/>
                <w:lang w:val="fr-FR"/>
              </w:rPr>
            </w:pPr>
          </w:p>
        </w:tc>
        <w:tc>
          <w:tcPr>
            <w:tcW w:w="4394" w:type="dxa"/>
            <w:vMerge w:val="restart"/>
          </w:tcPr>
          <w:p w:rsidR="001A4F72" w:rsidRPr="001A4F72" w:rsidRDefault="001A4F72" w:rsidP="001A4F72">
            <w:pPr>
              <w:jc w:val="center"/>
              <w:rPr>
                <w:rFonts w:ascii="Arial" w:hAnsi="Arial"/>
                <w:b/>
                <w:sz w:val="44"/>
                <w:szCs w:val="44"/>
                <w:lang w:val="fr-FR"/>
              </w:rPr>
            </w:pPr>
            <w:r w:rsidRPr="001A4F72">
              <w:rPr>
                <w:rFonts w:ascii="Arial" w:hAnsi="Arial"/>
                <w:b/>
                <w:sz w:val="44"/>
                <w:szCs w:val="44"/>
                <w:lang w:val="fr-FR"/>
              </w:rPr>
              <w:t>Question orale</w:t>
            </w:r>
          </w:p>
          <w:p w:rsidR="001A4F72" w:rsidRPr="001A4F72" w:rsidRDefault="001A4F72" w:rsidP="001A4F72">
            <w:pPr>
              <w:ind w:left="74"/>
              <w:jc w:val="center"/>
              <w:rPr>
                <w:rFonts w:ascii="Arial" w:hAnsi="Arial"/>
                <w:iCs/>
                <w:sz w:val="22"/>
                <w:szCs w:val="20"/>
                <w:lang w:val="fr-FR"/>
              </w:rPr>
            </w:pPr>
            <w:r w:rsidRPr="001A4F72">
              <w:rPr>
                <w:rFonts w:ascii="Arial" w:hAnsi="Arial"/>
                <w:iCs/>
                <w:sz w:val="22"/>
                <w:szCs w:val="20"/>
                <w:lang w:val="fr-FR"/>
              </w:rPr>
              <w:t>(formulaire de dépôt)</w:t>
            </w:r>
          </w:p>
          <w:p w:rsidR="001A4F72" w:rsidRPr="001A4F72" w:rsidRDefault="001A4F72" w:rsidP="001A4F72">
            <w:pPr>
              <w:ind w:left="74"/>
              <w:jc w:val="center"/>
              <w:rPr>
                <w:rFonts w:ascii="Arial" w:hAnsi="Arial"/>
                <w:iCs/>
                <w:sz w:val="22"/>
                <w:szCs w:val="20"/>
                <w:lang w:val="fr-FR"/>
              </w:rPr>
            </w:pPr>
          </w:p>
          <w:p w:rsidR="001A4F72" w:rsidRPr="001A4F72" w:rsidRDefault="001A4F72" w:rsidP="001A4F72">
            <w:pPr>
              <w:ind w:left="74"/>
              <w:jc w:val="both"/>
              <w:rPr>
                <w:rFonts w:ascii="Arial" w:hAnsi="Arial"/>
                <w:i/>
                <w:sz w:val="22"/>
                <w:szCs w:val="20"/>
                <w:lang w:val="fr-FR"/>
              </w:rPr>
            </w:pPr>
            <w:r w:rsidRPr="001A4F72">
              <w:rPr>
                <w:rFonts w:ascii="Arial" w:hAnsi="Arial"/>
                <w:i/>
                <w:sz w:val="22"/>
                <w:szCs w:val="20"/>
                <w:lang w:val="fr-FR"/>
              </w:rPr>
              <w:t>A remplir par le Secrétariat du Grand Conseil</w:t>
            </w:r>
          </w:p>
          <w:p w:rsidR="001A4F72" w:rsidRPr="001A4F72" w:rsidRDefault="001A4F72" w:rsidP="001A4F72">
            <w:pPr>
              <w:ind w:left="74"/>
              <w:jc w:val="both"/>
              <w:rPr>
                <w:rFonts w:ascii="Arial" w:hAnsi="Arial"/>
                <w:i/>
                <w:sz w:val="22"/>
                <w:szCs w:val="20"/>
                <w:lang w:val="fr-FR"/>
              </w:rPr>
            </w:pPr>
          </w:p>
          <w:p w:rsidR="001A4F72" w:rsidRPr="001A4F72" w:rsidRDefault="001A4F72" w:rsidP="0063264D">
            <w:pPr>
              <w:ind w:left="74"/>
              <w:jc w:val="both"/>
              <w:rPr>
                <w:rFonts w:ascii="Arial" w:hAnsi="Arial"/>
                <w:iCs/>
                <w:sz w:val="22"/>
                <w:szCs w:val="20"/>
                <w:lang w:val="fr-FR"/>
              </w:rPr>
            </w:pPr>
            <w:r w:rsidRPr="001A4F72">
              <w:rPr>
                <w:rFonts w:ascii="Arial" w:hAnsi="Arial"/>
                <w:iCs/>
                <w:sz w:val="22"/>
                <w:szCs w:val="20"/>
                <w:lang w:val="fr-FR"/>
              </w:rPr>
              <w:t>N° de tiré à part : ___________________</w:t>
            </w:r>
          </w:p>
          <w:p w:rsidR="001A4F72" w:rsidRPr="001A4F72" w:rsidRDefault="001A4F72" w:rsidP="0063264D">
            <w:pPr>
              <w:ind w:left="74"/>
              <w:jc w:val="both"/>
              <w:rPr>
                <w:rFonts w:ascii="Arial" w:hAnsi="Arial"/>
                <w:iCs/>
                <w:sz w:val="22"/>
                <w:szCs w:val="20"/>
                <w:lang w:val="fr-FR"/>
              </w:rPr>
            </w:pPr>
          </w:p>
          <w:p w:rsidR="001A4F72" w:rsidRPr="001A4F72" w:rsidRDefault="001A4F72" w:rsidP="0063264D">
            <w:pPr>
              <w:ind w:left="74"/>
              <w:jc w:val="both"/>
              <w:rPr>
                <w:rFonts w:ascii="Arial" w:hAnsi="Arial"/>
                <w:iCs/>
                <w:sz w:val="22"/>
                <w:szCs w:val="20"/>
                <w:lang w:val="fr-FR"/>
              </w:rPr>
            </w:pPr>
            <w:r w:rsidRPr="001A4F72">
              <w:rPr>
                <w:rFonts w:ascii="Arial" w:hAnsi="Arial"/>
                <w:iCs/>
                <w:sz w:val="22"/>
                <w:szCs w:val="20"/>
                <w:lang w:val="fr-FR"/>
              </w:rPr>
              <w:t>Déposé le : ________________________</w:t>
            </w:r>
          </w:p>
          <w:p w:rsidR="001A4F72" w:rsidRPr="001A4F72" w:rsidRDefault="001A4F72" w:rsidP="0063264D">
            <w:pPr>
              <w:ind w:left="74"/>
              <w:jc w:val="both"/>
              <w:rPr>
                <w:rFonts w:ascii="Arial" w:hAnsi="Arial"/>
                <w:iCs/>
                <w:sz w:val="22"/>
                <w:szCs w:val="20"/>
                <w:lang w:val="fr-FR"/>
              </w:rPr>
            </w:pPr>
          </w:p>
          <w:p w:rsidR="001A4F72" w:rsidRPr="001A4F72" w:rsidRDefault="001A4F72" w:rsidP="0063264D">
            <w:pPr>
              <w:ind w:left="74"/>
              <w:jc w:val="both"/>
              <w:rPr>
                <w:rFonts w:ascii="Arial" w:hAnsi="Arial"/>
                <w:iCs/>
                <w:sz w:val="22"/>
                <w:szCs w:val="20"/>
                <w:lang w:val="fr-FR"/>
              </w:rPr>
            </w:pPr>
            <w:r w:rsidRPr="001A4F72">
              <w:rPr>
                <w:rFonts w:ascii="Arial" w:hAnsi="Arial"/>
                <w:iCs/>
                <w:sz w:val="22"/>
                <w:szCs w:val="20"/>
                <w:lang w:val="fr-FR"/>
              </w:rPr>
              <w:t>Scanné le : ________________________</w:t>
            </w:r>
          </w:p>
          <w:p w:rsidR="001A4F72" w:rsidRPr="001A4F72" w:rsidRDefault="001A4F72" w:rsidP="001A4F72">
            <w:pPr>
              <w:ind w:left="74"/>
              <w:jc w:val="both"/>
              <w:rPr>
                <w:rFonts w:ascii="Arial" w:hAnsi="Arial"/>
                <w:i/>
                <w:sz w:val="22"/>
                <w:szCs w:val="20"/>
                <w:lang w:val="fr-FR"/>
              </w:rPr>
            </w:pPr>
          </w:p>
        </w:tc>
      </w:tr>
      <w:tr w:rsidR="001A4F72" w:rsidRPr="001A4F72" w:rsidTr="000A42E8">
        <w:trPr>
          <w:cantSplit/>
        </w:trPr>
        <w:tc>
          <w:tcPr>
            <w:tcW w:w="1418" w:type="dxa"/>
            <w:vMerge/>
          </w:tcPr>
          <w:p w:rsidR="001A4F72" w:rsidRPr="001A4F72" w:rsidRDefault="001A4F72" w:rsidP="001A4F72">
            <w:pPr>
              <w:jc w:val="both"/>
              <w:rPr>
                <w:rFonts w:ascii="Arial" w:hAnsi="Arial"/>
                <w:szCs w:val="20"/>
                <w:lang w:val="fr-FR"/>
              </w:rPr>
            </w:pPr>
          </w:p>
        </w:tc>
        <w:tc>
          <w:tcPr>
            <w:tcW w:w="4111" w:type="dxa"/>
            <w:gridSpan w:val="2"/>
          </w:tcPr>
          <w:p w:rsidR="001A4F72" w:rsidRPr="001A4F72" w:rsidRDefault="001A4F72" w:rsidP="001A4F72">
            <w:pPr>
              <w:ind w:left="72"/>
              <w:jc w:val="both"/>
              <w:rPr>
                <w:rFonts w:ascii="Arial" w:hAnsi="Arial"/>
                <w:szCs w:val="20"/>
                <w:lang w:val="fr-FR"/>
              </w:rPr>
            </w:pPr>
          </w:p>
        </w:tc>
        <w:tc>
          <w:tcPr>
            <w:tcW w:w="4394" w:type="dxa"/>
            <w:vMerge/>
          </w:tcPr>
          <w:p w:rsidR="001A4F72" w:rsidRPr="001A4F72" w:rsidRDefault="001A4F72" w:rsidP="001A4F72">
            <w:pPr>
              <w:ind w:left="74"/>
              <w:jc w:val="both"/>
              <w:rPr>
                <w:rFonts w:ascii="Arial" w:hAnsi="Arial"/>
                <w:sz w:val="22"/>
                <w:szCs w:val="20"/>
                <w:lang w:val="fr-FR"/>
              </w:rPr>
            </w:pPr>
          </w:p>
        </w:tc>
      </w:tr>
    </w:tbl>
    <w:p w:rsidR="001A4F72" w:rsidRPr="001A4F72" w:rsidRDefault="001A4F72" w:rsidP="001A4F72">
      <w:pPr>
        <w:ind w:left="993"/>
        <w:jc w:val="both"/>
        <w:rPr>
          <w:rFonts w:ascii="Arial" w:hAnsi="Arial"/>
          <w:sz w:val="22"/>
          <w:szCs w:val="20"/>
          <w:lang w:val="fr-FR"/>
        </w:rPr>
      </w:pPr>
    </w:p>
    <w:p w:rsidR="001A4F72" w:rsidRPr="001A4F72" w:rsidRDefault="001A4F72" w:rsidP="001A4F72">
      <w:pPr>
        <w:ind w:left="993"/>
        <w:jc w:val="both"/>
        <w:rPr>
          <w:rFonts w:ascii="Arial" w:hAnsi="Arial"/>
          <w:sz w:val="22"/>
          <w:szCs w:val="20"/>
          <w:lang w:val="fr-FR"/>
        </w:rPr>
      </w:pPr>
    </w:p>
    <w:tbl>
      <w:tblPr>
        <w:tblStyle w:val="Grilledutableau"/>
        <w:tblW w:w="0" w:type="auto"/>
        <w:tblInd w:w="-176" w:type="dxa"/>
        <w:tblLook w:val="01E0" w:firstRow="1" w:lastRow="1" w:firstColumn="1" w:lastColumn="1" w:noHBand="0" w:noVBand="0"/>
      </w:tblPr>
      <w:tblGrid>
        <w:gridCol w:w="9955"/>
      </w:tblGrid>
      <w:tr w:rsidR="001A4F72" w:rsidRPr="001A4F72" w:rsidTr="000A42E8">
        <w:tc>
          <w:tcPr>
            <w:tcW w:w="9955" w:type="dxa"/>
          </w:tcPr>
          <w:p w:rsidR="001A4F72" w:rsidRPr="001A4F72" w:rsidRDefault="001A4F72" w:rsidP="00132019">
            <w:pPr>
              <w:jc w:val="both"/>
              <w:rPr>
                <w:rFonts w:ascii="Arial" w:hAnsi="Arial"/>
                <w:sz w:val="22"/>
                <w:szCs w:val="22"/>
                <w:lang w:val="fr-FR"/>
              </w:rPr>
            </w:pPr>
            <w:r w:rsidRPr="001A4F72">
              <w:rPr>
                <w:rFonts w:ascii="Arial" w:hAnsi="Arial"/>
                <w:b/>
                <w:bCs/>
                <w:sz w:val="22"/>
                <w:szCs w:val="22"/>
                <w:lang w:val="fr-FR"/>
              </w:rPr>
              <w:t xml:space="preserve">Art. 112 LGC </w:t>
            </w:r>
            <w:r w:rsidRPr="001A4F72">
              <w:rPr>
                <w:rFonts w:ascii="Arial" w:hAnsi="Arial"/>
                <w:sz w:val="22"/>
                <w:szCs w:val="22"/>
                <w:lang w:val="fr-FR"/>
              </w:rPr>
              <w:t xml:space="preserve">Les questions orales, déposées le premier mardi de chaque mois et traitées le mardi suivant devant le GC, portent sur un sujet d’actualité et sur une compétence propre ou déléguée du CE. Elles ne comportent </w:t>
            </w:r>
            <w:r w:rsidRPr="001A4F72">
              <w:rPr>
                <w:rFonts w:ascii="Arial" w:hAnsi="Arial"/>
                <w:b/>
                <w:sz w:val="22"/>
                <w:szCs w:val="22"/>
                <w:lang w:val="fr-FR"/>
              </w:rPr>
              <w:t>qu’une seule et unique question</w:t>
            </w:r>
            <w:r w:rsidRPr="001A4F72">
              <w:rPr>
                <w:rFonts w:ascii="Arial" w:hAnsi="Arial"/>
                <w:sz w:val="22"/>
                <w:szCs w:val="22"/>
                <w:lang w:val="fr-FR"/>
              </w:rPr>
              <w:t xml:space="preserve">, rédigée de manière </w:t>
            </w:r>
            <w:r w:rsidRPr="001A4F72">
              <w:rPr>
                <w:rFonts w:ascii="Arial" w:hAnsi="Arial"/>
                <w:b/>
                <w:sz w:val="22"/>
                <w:szCs w:val="22"/>
                <w:lang w:val="fr-FR"/>
              </w:rPr>
              <w:t>succincte</w:t>
            </w:r>
            <w:r w:rsidRPr="001A4F72">
              <w:rPr>
                <w:rFonts w:ascii="Arial" w:hAnsi="Arial"/>
                <w:sz w:val="22"/>
                <w:szCs w:val="22"/>
                <w:lang w:val="fr-FR"/>
              </w:rPr>
              <w:t>, et ne dépassent pas 1’000 signes typographiques. Elles ne sont pas développées et peuvent être proposées par un député, un groupe politique ou une commission. Les titres des questions orales sont transmis, pour information, à tous les membres du GC. Lors de leur traitement, les questions orales ne donnent pas lieu à débat.</w:t>
            </w:r>
          </w:p>
          <w:p w:rsidR="001A4F72" w:rsidRPr="001A4F72" w:rsidRDefault="001A4F72" w:rsidP="00132019">
            <w:pPr>
              <w:jc w:val="both"/>
              <w:rPr>
                <w:rFonts w:ascii="Arial" w:hAnsi="Arial"/>
                <w:sz w:val="22"/>
                <w:szCs w:val="22"/>
                <w:lang w:val="fr-FR"/>
              </w:rPr>
            </w:pPr>
            <w:r w:rsidRPr="001A4F72">
              <w:rPr>
                <w:rFonts w:ascii="Arial" w:hAnsi="Arial"/>
                <w:sz w:val="22"/>
                <w:szCs w:val="22"/>
                <w:lang w:val="fr-FR"/>
              </w:rPr>
              <w:t xml:space="preserve">A la suite de la réponse apportée par </w:t>
            </w:r>
            <w:proofErr w:type="gramStart"/>
            <w:r w:rsidRPr="001A4F72">
              <w:rPr>
                <w:rFonts w:ascii="Arial" w:hAnsi="Arial"/>
                <w:sz w:val="22"/>
                <w:szCs w:val="22"/>
                <w:lang w:val="fr-FR"/>
              </w:rPr>
              <w:t>le</w:t>
            </w:r>
            <w:proofErr w:type="gramEnd"/>
            <w:r w:rsidRPr="001A4F72">
              <w:rPr>
                <w:rFonts w:ascii="Arial" w:hAnsi="Arial"/>
                <w:sz w:val="22"/>
                <w:szCs w:val="22"/>
                <w:lang w:val="fr-FR"/>
              </w:rPr>
              <w:t xml:space="preserve"> CE, l’auteur de la question est autorisé à formuler une brève question complémentaire, à laquelle le CE, dans la mesure du possible, répond immédiatement.</w:t>
            </w:r>
          </w:p>
        </w:tc>
      </w:tr>
    </w:tbl>
    <w:p w:rsidR="001A4F72" w:rsidRPr="001A4F72" w:rsidRDefault="001A4F72" w:rsidP="00132019">
      <w:pPr>
        <w:ind w:left="567"/>
        <w:jc w:val="both"/>
        <w:rPr>
          <w:rFonts w:ascii="Arial" w:hAnsi="Arial"/>
          <w:sz w:val="22"/>
          <w:szCs w:val="20"/>
          <w:lang w:val="fr-FR"/>
        </w:rPr>
      </w:pPr>
    </w:p>
    <w:tbl>
      <w:tblPr>
        <w:tblStyle w:val="Grilledutableau"/>
        <w:tblW w:w="0" w:type="auto"/>
        <w:tblInd w:w="-176" w:type="dxa"/>
        <w:tblLook w:val="01E0" w:firstRow="1" w:lastRow="1" w:firstColumn="1" w:lastColumn="1" w:noHBand="0" w:noVBand="0"/>
      </w:tblPr>
      <w:tblGrid>
        <w:gridCol w:w="9955"/>
      </w:tblGrid>
      <w:tr w:rsidR="001A4F72" w:rsidRPr="001A4F72" w:rsidTr="000A42E8">
        <w:trPr>
          <w:trHeight w:val="400"/>
        </w:trPr>
        <w:tc>
          <w:tcPr>
            <w:tcW w:w="9955" w:type="dxa"/>
          </w:tcPr>
          <w:p w:rsidR="001A4F72" w:rsidRPr="001A4F72" w:rsidRDefault="001A4F72" w:rsidP="00132019">
            <w:pPr>
              <w:tabs>
                <w:tab w:val="left" w:pos="851"/>
                <w:tab w:val="center" w:pos="6521"/>
              </w:tabs>
              <w:jc w:val="both"/>
              <w:rPr>
                <w:rFonts w:ascii="Arial" w:hAnsi="Arial"/>
                <w:iCs/>
                <w:sz w:val="22"/>
                <w:szCs w:val="22"/>
                <w:lang w:val="fr-FR"/>
              </w:rPr>
            </w:pPr>
            <w:r w:rsidRPr="001A4F72">
              <w:rPr>
                <w:rFonts w:ascii="Arial" w:hAnsi="Arial"/>
                <w:iCs/>
                <w:sz w:val="22"/>
                <w:szCs w:val="22"/>
                <w:u w:val="single"/>
                <w:lang w:val="fr-FR"/>
              </w:rPr>
              <w:t>Titre de la question orale</w:t>
            </w:r>
          </w:p>
          <w:p w:rsidR="001A4F72" w:rsidRPr="001A4F72" w:rsidRDefault="001A4F72" w:rsidP="00132019">
            <w:pPr>
              <w:tabs>
                <w:tab w:val="left" w:pos="851"/>
                <w:tab w:val="center" w:pos="6521"/>
              </w:tabs>
              <w:jc w:val="both"/>
              <w:rPr>
                <w:rFonts w:ascii="Arial" w:hAnsi="Arial"/>
                <w:iCs/>
                <w:sz w:val="22"/>
                <w:szCs w:val="22"/>
                <w:lang w:val="fr-FR"/>
              </w:rPr>
            </w:pPr>
          </w:p>
          <w:p w:rsidR="001A4F72" w:rsidRPr="001A4F72" w:rsidRDefault="001A4F72" w:rsidP="00132019">
            <w:pPr>
              <w:tabs>
                <w:tab w:val="left" w:pos="851"/>
                <w:tab w:val="center" w:pos="6521"/>
              </w:tabs>
              <w:jc w:val="both"/>
              <w:rPr>
                <w:rFonts w:ascii="Arial" w:hAnsi="Arial"/>
                <w:iCs/>
                <w:sz w:val="22"/>
                <w:szCs w:val="22"/>
                <w:lang w:val="fr-FR"/>
              </w:rPr>
            </w:pPr>
          </w:p>
        </w:tc>
      </w:tr>
    </w:tbl>
    <w:p w:rsidR="001A4F72" w:rsidRPr="001A4F72" w:rsidRDefault="001A4F72" w:rsidP="00132019">
      <w:pPr>
        <w:tabs>
          <w:tab w:val="left" w:pos="851"/>
          <w:tab w:val="center" w:pos="6521"/>
        </w:tabs>
        <w:jc w:val="both"/>
        <w:rPr>
          <w:rFonts w:ascii="Arial" w:hAnsi="Arial"/>
          <w:i/>
          <w:sz w:val="22"/>
          <w:szCs w:val="20"/>
          <w:lang w:val="fr-FR"/>
        </w:rPr>
      </w:pPr>
    </w:p>
    <w:tbl>
      <w:tblPr>
        <w:tblStyle w:val="Grilledutableau"/>
        <w:tblW w:w="0" w:type="auto"/>
        <w:tblInd w:w="-176" w:type="dxa"/>
        <w:tblLook w:val="01E0" w:firstRow="1" w:lastRow="1" w:firstColumn="1" w:lastColumn="1" w:noHBand="0" w:noVBand="0"/>
      </w:tblPr>
      <w:tblGrid>
        <w:gridCol w:w="10009"/>
      </w:tblGrid>
      <w:tr w:rsidR="001A4F72" w:rsidRPr="001A4F72" w:rsidTr="000A42E8">
        <w:trPr>
          <w:trHeight w:val="412"/>
        </w:trPr>
        <w:tc>
          <w:tcPr>
            <w:tcW w:w="10009" w:type="dxa"/>
          </w:tcPr>
          <w:p w:rsidR="001A4F72" w:rsidRPr="001A4F72" w:rsidRDefault="001A4F72" w:rsidP="00132019">
            <w:pPr>
              <w:tabs>
                <w:tab w:val="left" w:pos="851"/>
                <w:tab w:val="center" w:pos="6521"/>
              </w:tabs>
              <w:jc w:val="both"/>
              <w:rPr>
                <w:rFonts w:ascii="Arial" w:hAnsi="Arial"/>
                <w:iCs/>
                <w:sz w:val="22"/>
                <w:szCs w:val="22"/>
                <w:u w:val="single"/>
                <w:lang w:val="fr-FR"/>
              </w:rPr>
            </w:pPr>
            <w:r w:rsidRPr="001A4F72">
              <w:rPr>
                <w:rFonts w:ascii="Arial" w:hAnsi="Arial"/>
                <w:iCs/>
                <w:sz w:val="22"/>
                <w:szCs w:val="22"/>
                <w:u w:val="single"/>
                <w:lang w:val="fr-FR"/>
              </w:rPr>
              <w:t>Question posée</w:t>
            </w:r>
          </w:p>
          <w:p w:rsidR="001A4F72" w:rsidRPr="001A4F72" w:rsidRDefault="001A4F72" w:rsidP="00132019">
            <w:pPr>
              <w:tabs>
                <w:tab w:val="left" w:pos="851"/>
                <w:tab w:val="center" w:pos="6521"/>
              </w:tabs>
              <w:jc w:val="both"/>
              <w:rPr>
                <w:rFonts w:ascii="Arial" w:hAnsi="Arial"/>
                <w:iCs/>
                <w:sz w:val="22"/>
                <w:szCs w:val="22"/>
                <w:lang w:val="fr-FR"/>
              </w:rPr>
            </w:pPr>
          </w:p>
          <w:p w:rsidR="001A4F72" w:rsidRPr="001A4F72" w:rsidRDefault="001A4F72" w:rsidP="00132019">
            <w:pPr>
              <w:tabs>
                <w:tab w:val="left" w:pos="851"/>
                <w:tab w:val="center" w:pos="6521"/>
              </w:tabs>
              <w:jc w:val="both"/>
              <w:rPr>
                <w:rFonts w:ascii="Arial" w:hAnsi="Arial"/>
                <w:iCs/>
                <w:sz w:val="22"/>
                <w:szCs w:val="22"/>
                <w:lang w:val="fr-FR"/>
              </w:rPr>
            </w:pPr>
          </w:p>
        </w:tc>
      </w:tr>
    </w:tbl>
    <w:p w:rsidR="001A4F72" w:rsidRPr="001A4F72" w:rsidRDefault="001A4F72" w:rsidP="00132019">
      <w:pPr>
        <w:tabs>
          <w:tab w:val="left" w:pos="851"/>
          <w:tab w:val="center" w:pos="6521"/>
        </w:tabs>
        <w:jc w:val="both"/>
        <w:rPr>
          <w:rFonts w:ascii="Arial" w:hAnsi="Arial"/>
          <w:i/>
          <w:sz w:val="22"/>
          <w:szCs w:val="20"/>
          <w:lang w:val="fr-FR"/>
        </w:rPr>
      </w:pPr>
    </w:p>
    <w:tbl>
      <w:tblPr>
        <w:tblStyle w:val="Grilledutableau"/>
        <w:tblW w:w="0" w:type="auto"/>
        <w:tblInd w:w="-176" w:type="dxa"/>
        <w:tblBorders>
          <w:insideH w:val="none" w:sz="0" w:space="0" w:color="auto"/>
          <w:insideV w:val="none" w:sz="0" w:space="0" w:color="auto"/>
        </w:tblBorders>
        <w:tblLook w:val="01E0" w:firstRow="1" w:lastRow="1" w:firstColumn="1" w:lastColumn="1" w:noHBand="0" w:noVBand="0"/>
      </w:tblPr>
      <w:tblGrid>
        <w:gridCol w:w="9955"/>
      </w:tblGrid>
      <w:tr w:rsidR="001A4F72" w:rsidRPr="001A4F72" w:rsidTr="000A42E8">
        <w:trPr>
          <w:trHeight w:val="1291"/>
        </w:trPr>
        <w:tc>
          <w:tcPr>
            <w:tcW w:w="9955" w:type="dxa"/>
          </w:tcPr>
          <w:p w:rsidR="001A4F72" w:rsidRPr="001A4F72" w:rsidRDefault="001A4F72" w:rsidP="00132019">
            <w:pPr>
              <w:tabs>
                <w:tab w:val="left" w:pos="5936"/>
                <w:tab w:val="left" w:pos="6521"/>
              </w:tabs>
              <w:jc w:val="both"/>
              <w:rPr>
                <w:rFonts w:ascii="Arial" w:hAnsi="Arial"/>
                <w:iCs/>
                <w:sz w:val="22"/>
                <w:szCs w:val="22"/>
                <w:u w:val="single"/>
                <w:lang w:val="fr-FR"/>
              </w:rPr>
            </w:pPr>
            <w:r w:rsidRPr="001A4F72">
              <w:rPr>
                <w:rFonts w:ascii="Arial" w:hAnsi="Arial"/>
                <w:iCs/>
                <w:sz w:val="22"/>
                <w:szCs w:val="22"/>
                <w:u w:val="single"/>
                <w:lang w:val="fr-FR"/>
              </w:rPr>
              <w:t>Nom et prénom de l’auteur :</w:t>
            </w:r>
            <w:r w:rsidRPr="001A4F72">
              <w:rPr>
                <w:rFonts w:ascii="Arial" w:hAnsi="Arial"/>
                <w:iCs/>
                <w:sz w:val="22"/>
                <w:szCs w:val="22"/>
                <w:lang w:val="fr-FR"/>
              </w:rPr>
              <w:tab/>
            </w:r>
            <w:r w:rsidRPr="001A4F72">
              <w:rPr>
                <w:rFonts w:ascii="Arial" w:hAnsi="Arial"/>
                <w:iCs/>
                <w:sz w:val="22"/>
                <w:szCs w:val="22"/>
                <w:u w:val="single"/>
                <w:lang w:val="fr-FR"/>
              </w:rPr>
              <w:t>Signature :</w:t>
            </w:r>
          </w:p>
          <w:p w:rsidR="001A4F72" w:rsidRPr="001A4F72" w:rsidRDefault="001A4F72" w:rsidP="00132019">
            <w:pPr>
              <w:tabs>
                <w:tab w:val="left" w:pos="4820"/>
                <w:tab w:val="left" w:pos="6521"/>
              </w:tabs>
              <w:spacing w:before="120" w:after="120" w:line="360" w:lineRule="auto"/>
              <w:jc w:val="both"/>
              <w:rPr>
                <w:rFonts w:ascii="Arial" w:hAnsi="Arial"/>
                <w:iCs/>
                <w:sz w:val="22"/>
                <w:szCs w:val="22"/>
                <w:lang w:val="fr-FR"/>
              </w:rPr>
            </w:pPr>
            <w:bookmarkStart w:id="0" w:name="_GoBack"/>
            <w:bookmarkEnd w:id="0"/>
          </w:p>
          <w:p w:rsidR="001A4F72" w:rsidRPr="001A4F72" w:rsidRDefault="001A4F72" w:rsidP="00132019">
            <w:pPr>
              <w:tabs>
                <w:tab w:val="left" w:pos="5936"/>
                <w:tab w:val="left" w:pos="6521"/>
              </w:tabs>
              <w:ind w:left="-4"/>
              <w:jc w:val="both"/>
              <w:rPr>
                <w:rFonts w:ascii="Arial" w:hAnsi="Arial"/>
                <w:iCs/>
                <w:sz w:val="22"/>
                <w:szCs w:val="22"/>
                <w:u w:val="single"/>
                <w:lang w:val="fr-FR"/>
              </w:rPr>
            </w:pPr>
            <w:r w:rsidRPr="001A4F72">
              <w:rPr>
                <w:rFonts w:ascii="Arial" w:hAnsi="Arial"/>
                <w:iCs/>
                <w:sz w:val="22"/>
                <w:szCs w:val="22"/>
                <w:u w:val="single"/>
                <w:lang w:val="fr-FR"/>
              </w:rPr>
              <w:t>Nom(s) et prénom(s) du (des) consort(s) :</w:t>
            </w:r>
            <w:r w:rsidRPr="001A4F72">
              <w:rPr>
                <w:rFonts w:ascii="Arial" w:hAnsi="Arial"/>
                <w:iCs/>
                <w:sz w:val="22"/>
                <w:szCs w:val="22"/>
                <w:lang w:val="fr-FR"/>
              </w:rPr>
              <w:tab/>
            </w:r>
            <w:r w:rsidRPr="001A4F72">
              <w:rPr>
                <w:rFonts w:ascii="Arial" w:hAnsi="Arial"/>
                <w:iCs/>
                <w:sz w:val="22"/>
                <w:szCs w:val="22"/>
                <w:u w:val="single"/>
                <w:lang w:val="fr-FR"/>
              </w:rPr>
              <w:t>Signature(s) :</w:t>
            </w:r>
          </w:p>
          <w:p w:rsidR="001A4F72" w:rsidRPr="001A4F72" w:rsidRDefault="001A4F72" w:rsidP="00132019">
            <w:pPr>
              <w:tabs>
                <w:tab w:val="left" w:pos="5936"/>
                <w:tab w:val="left" w:pos="6521"/>
              </w:tabs>
              <w:spacing w:before="120" w:after="120" w:line="360" w:lineRule="auto"/>
              <w:jc w:val="both"/>
              <w:rPr>
                <w:rFonts w:ascii="Arial" w:hAnsi="Arial"/>
                <w:iCs/>
                <w:sz w:val="22"/>
                <w:szCs w:val="22"/>
                <w:lang w:val="fr-FR"/>
              </w:rPr>
            </w:pPr>
          </w:p>
          <w:p w:rsidR="001A4F72" w:rsidRPr="001A4F72" w:rsidRDefault="001A4F72" w:rsidP="00132019">
            <w:pPr>
              <w:tabs>
                <w:tab w:val="left" w:pos="5936"/>
                <w:tab w:val="left" w:pos="6521"/>
              </w:tabs>
              <w:jc w:val="both"/>
              <w:rPr>
                <w:rFonts w:ascii="Arial" w:hAnsi="Arial"/>
                <w:iCs/>
                <w:sz w:val="22"/>
                <w:szCs w:val="22"/>
                <w:lang w:val="fr-FR"/>
              </w:rPr>
            </w:pPr>
          </w:p>
        </w:tc>
      </w:tr>
    </w:tbl>
    <w:p w:rsidR="001A4F72" w:rsidRPr="001A4F72" w:rsidRDefault="001A4F72" w:rsidP="001A4F72">
      <w:pPr>
        <w:tabs>
          <w:tab w:val="left" w:pos="1335"/>
        </w:tabs>
        <w:rPr>
          <w:rFonts w:ascii="Arial" w:hAnsi="Arial"/>
          <w:szCs w:val="20"/>
          <w:lang w:val="fr-FR"/>
        </w:rPr>
      </w:pPr>
    </w:p>
    <w:p w:rsidR="00E24091" w:rsidRDefault="00E24091"/>
    <w:sectPr w:rsidR="00E24091" w:rsidSect="001C4835">
      <w:headerReference w:type="even" r:id="rId8"/>
      <w:footerReference w:type="first" r:id="rId9"/>
      <w:pgSz w:w="11907" w:h="16840" w:code="9"/>
      <w:pgMar w:top="567" w:right="1134" w:bottom="1560" w:left="1134" w:header="720" w:footer="5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05" w:rsidRDefault="00803105" w:rsidP="001A4F72">
      <w:r>
        <w:separator/>
      </w:r>
    </w:p>
  </w:endnote>
  <w:endnote w:type="continuationSeparator" w:id="0">
    <w:p w:rsidR="00803105" w:rsidRDefault="00803105" w:rsidP="001A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5"/>
      <w:gridCol w:w="283"/>
      <w:gridCol w:w="8505"/>
    </w:tblGrid>
    <w:tr w:rsidR="00762EC3" w:rsidRPr="005946F3">
      <w:trPr>
        <w:trHeight w:val="992"/>
      </w:trPr>
      <w:tc>
        <w:tcPr>
          <w:tcW w:w="1135" w:type="dxa"/>
          <w:vAlign w:val="bottom"/>
        </w:tcPr>
        <w:p w:rsidR="00762EC3" w:rsidRPr="00F91341" w:rsidRDefault="00132019" w:rsidP="001C4835">
          <w:pPr>
            <w:jc w:val="center"/>
            <w:rPr>
              <w:bCs/>
              <w:i/>
            </w:rPr>
          </w:pPr>
        </w:p>
      </w:tc>
      <w:tc>
        <w:tcPr>
          <w:tcW w:w="283" w:type="dxa"/>
          <w:vAlign w:val="bottom"/>
        </w:tcPr>
        <w:p w:rsidR="00762EC3" w:rsidRDefault="00132019" w:rsidP="001C4835">
          <w:pPr>
            <w:pStyle w:val="Pieddepage"/>
            <w:jc w:val="center"/>
          </w:pPr>
        </w:p>
      </w:tc>
      <w:tc>
        <w:tcPr>
          <w:tcW w:w="8505" w:type="dxa"/>
          <w:vAlign w:val="bottom"/>
        </w:tcPr>
        <w:p w:rsidR="00762EC3" w:rsidRPr="005946F3" w:rsidRDefault="00803105" w:rsidP="001C4835">
          <w:pPr>
            <w:pStyle w:val="Pieddepage"/>
            <w:rPr>
              <w:spacing w:val="-6"/>
              <w:sz w:val="16"/>
              <w:szCs w:val="16"/>
              <w:lang w:val="fr-CH"/>
            </w:rPr>
          </w:pPr>
          <w:r>
            <w:rPr>
              <w:spacing w:val="-6"/>
              <w:szCs w:val="24"/>
            </w:rPr>
            <w:t xml:space="preserve">Merci d’envoyer une copie à la boîte mail du Bulletin : </w:t>
          </w:r>
          <w:hyperlink r:id="rId1" w:history="1">
            <w:r w:rsidRPr="00A61222">
              <w:rPr>
                <w:rStyle w:val="Lienhypertexte"/>
                <w:spacing w:val="-6"/>
                <w:szCs w:val="24"/>
              </w:rPr>
              <w:t>bulletin.grandconseil@vd.ch</w:t>
            </w:r>
          </w:hyperlink>
          <w:r>
            <w:rPr>
              <w:spacing w:val="-6"/>
              <w:szCs w:val="24"/>
            </w:rPr>
            <w:t xml:space="preserve"> </w:t>
          </w:r>
        </w:p>
      </w:tc>
    </w:tr>
  </w:tbl>
  <w:p w:rsidR="00762EC3" w:rsidRPr="005946F3" w:rsidRDefault="00132019">
    <w:pPr>
      <w:pStyle w:val="Pieddepage"/>
      <w:rPr>
        <w:sz w:val="2"/>
        <w:szCs w:val="2"/>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05" w:rsidRDefault="00803105" w:rsidP="001A4F72">
      <w:r>
        <w:separator/>
      </w:r>
    </w:p>
  </w:footnote>
  <w:footnote w:type="continuationSeparator" w:id="0">
    <w:p w:rsidR="00803105" w:rsidRDefault="00803105" w:rsidP="001A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C3" w:rsidRDefault="00803105" w:rsidP="001C483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62EC3" w:rsidRDefault="00132019" w:rsidP="001C4835">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72"/>
    <w:rsid w:val="00071B16"/>
    <w:rsid w:val="00105552"/>
    <w:rsid w:val="00132019"/>
    <w:rsid w:val="00184B98"/>
    <w:rsid w:val="001A4F72"/>
    <w:rsid w:val="001C0908"/>
    <w:rsid w:val="00222890"/>
    <w:rsid w:val="002D60EF"/>
    <w:rsid w:val="003813D8"/>
    <w:rsid w:val="003D0206"/>
    <w:rsid w:val="00412D2D"/>
    <w:rsid w:val="004B49EC"/>
    <w:rsid w:val="004C191F"/>
    <w:rsid w:val="0063264D"/>
    <w:rsid w:val="00681DD7"/>
    <w:rsid w:val="006A4A50"/>
    <w:rsid w:val="007825D2"/>
    <w:rsid w:val="007E449F"/>
    <w:rsid w:val="00803105"/>
    <w:rsid w:val="008465F6"/>
    <w:rsid w:val="00880F04"/>
    <w:rsid w:val="009F521A"/>
    <w:rsid w:val="00A03938"/>
    <w:rsid w:val="00C66723"/>
    <w:rsid w:val="00CE3C4C"/>
    <w:rsid w:val="00DD1F36"/>
    <w:rsid w:val="00DE638A"/>
    <w:rsid w:val="00E24091"/>
    <w:rsid w:val="00E73126"/>
    <w:rsid w:val="00FF33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aliases w:val="Titre 1.1"/>
    <w:basedOn w:val="Normal"/>
    <w:next w:val="Normal"/>
    <w:qFormat/>
    <w:rsid w:val="001C0908"/>
    <w:pPr>
      <w:keepNext/>
      <w:spacing w:before="240" w:after="60" w:line="276" w:lineRule="auto"/>
      <w:outlineLvl w:val="0"/>
    </w:pPr>
    <w:rPr>
      <w:rFonts w:ascii="Arial" w:hAnsi="Arial" w:cs="Arial"/>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4F72"/>
    <w:pPr>
      <w:tabs>
        <w:tab w:val="center" w:pos="4536"/>
        <w:tab w:val="right" w:pos="9072"/>
      </w:tabs>
    </w:pPr>
    <w:rPr>
      <w:rFonts w:ascii="Arial" w:hAnsi="Arial"/>
      <w:szCs w:val="20"/>
      <w:lang w:val="fr-FR"/>
    </w:rPr>
  </w:style>
  <w:style w:type="character" w:customStyle="1" w:styleId="En-tteCar">
    <w:name w:val="En-tête Car"/>
    <w:basedOn w:val="Policepardfaut"/>
    <w:link w:val="En-tte"/>
    <w:rsid w:val="001A4F72"/>
    <w:rPr>
      <w:rFonts w:ascii="Arial" w:hAnsi="Arial"/>
      <w:sz w:val="24"/>
      <w:lang w:val="fr-FR"/>
    </w:rPr>
  </w:style>
  <w:style w:type="paragraph" w:styleId="Pieddepage">
    <w:name w:val="footer"/>
    <w:basedOn w:val="Normal"/>
    <w:link w:val="PieddepageCar"/>
    <w:rsid w:val="001A4F72"/>
    <w:pPr>
      <w:tabs>
        <w:tab w:val="center" w:pos="4536"/>
        <w:tab w:val="right" w:pos="9072"/>
      </w:tabs>
    </w:pPr>
    <w:rPr>
      <w:rFonts w:ascii="Arial" w:hAnsi="Arial"/>
      <w:szCs w:val="20"/>
      <w:lang w:val="fr-FR"/>
    </w:rPr>
  </w:style>
  <w:style w:type="character" w:customStyle="1" w:styleId="PieddepageCar">
    <w:name w:val="Pied de page Car"/>
    <w:basedOn w:val="Policepardfaut"/>
    <w:link w:val="Pieddepage"/>
    <w:rsid w:val="001A4F72"/>
    <w:rPr>
      <w:rFonts w:ascii="Arial" w:hAnsi="Arial"/>
      <w:sz w:val="24"/>
      <w:lang w:val="fr-FR"/>
    </w:rPr>
  </w:style>
  <w:style w:type="character" w:styleId="Numrodepage">
    <w:name w:val="page number"/>
    <w:basedOn w:val="Policepardfaut"/>
    <w:rsid w:val="001A4F72"/>
  </w:style>
  <w:style w:type="table" w:styleId="Grilledutableau">
    <w:name w:val="Table Grid"/>
    <w:basedOn w:val="TableauNormal"/>
    <w:rsid w:val="001A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A4F72"/>
    <w:rPr>
      <w:color w:val="0000FF"/>
      <w:u w:val="single"/>
    </w:rPr>
  </w:style>
  <w:style w:type="paragraph" w:styleId="Textedebulles">
    <w:name w:val="Balloon Text"/>
    <w:basedOn w:val="Normal"/>
    <w:link w:val="TextedebullesCar"/>
    <w:uiPriority w:val="99"/>
    <w:semiHidden/>
    <w:unhideWhenUsed/>
    <w:rsid w:val="001A4F72"/>
    <w:rPr>
      <w:rFonts w:ascii="Tahoma" w:hAnsi="Tahoma" w:cs="Tahoma"/>
      <w:sz w:val="16"/>
      <w:szCs w:val="16"/>
    </w:rPr>
  </w:style>
  <w:style w:type="character" w:customStyle="1" w:styleId="TextedebullesCar">
    <w:name w:val="Texte de bulles Car"/>
    <w:basedOn w:val="Policepardfaut"/>
    <w:link w:val="Textedebulles"/>
    <w:uiPriority w:val="99"/>
    <w:semiHidden/>
    <w:rsid w:val="001A4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aliases w:val="Titre 1.1"/>
    <w:basedOn w:val="Normal"/>
    <w:next w:val="Normal"/>
    <w:qFormat/>
    <w:rsid w:val="001C0908"/>
    <w:pPr>
      <w:keepNext/>
      <w:spacing w:before="240" w:after="60" w:line="276" w:lineRule="auto"/>
      <w:outlineLvl w:val="0"/>
    </w:pPr>
    <w:rPr>
      <w:rFonts w:ascii="Arial" w:hAnsi="Arial" w:cs="Arial"/>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4F72"/>
    <w:pPr>
      <w:tabs>
        <w:tab w:val="center" w:pos="4536"/>
        <w:tab w:val="right" w:pos="9072"/>
      </w:tabs>
    </w:pPr>
    <w:rPr>
      <w:rFonts w:ascii="Arial" w:hAnsi="Arial"/>
      <w:szCs w:val="20"/>
      <w:lang w:val="fr-FR"/>
    </w:rPr>
  </w:style>
  <w:style w:type="character" w:customStyle="1" w:styleId="En-tteCar">
    <w:name w:val="En-tête Car"/>
    <w:basedOn w:val="Policepardfaut"/>
    <w:link w:val="En-tte"/>
    <w:rsid w:val="001A4F72"/>
    <w:rPr>
      <w:rFonts w:ascii="Arial" w:hAnsi="Arial"/>
      <w:sz w:val="24"/>
      <w:lang w:val="fr-FR"/>
    </w:rPr>
  </w:style>
  <w:style w:type="paragraph" w:styleId="Pieddepage">
    <w:name w:val="footer"/>
    <w:basedOn w:val="Normal"/>
    <w:link w:val="PieddepageCar"/>
    <w:rsid w:val="001A4F72"/>
    <w:pPr>
      <w:tabs>
        <w:tab w:val="center" w:pos="4536"/>
        <w:tab w:val="right" w:pos="9072"/>
      </w:tabs>
    </w:pPr>
    <w:rPr>
      <w:rFonts w:ascii="Arial" w:hAnsi="Arial"/>
      <w:szCs w:val="20"/>
      <w:lang w:val="fr-FR"/>
    </w:rPr>
  </w:style>
  <w:style w:type="character" w:customStyle="1" w:styleId="PieddepageCar">
    <w:name w:val="Pied de page Car"/>
    <w:basedOn w:val="Policepardfaut"/>
    <w:link w:val="Pieddepage"/>
    <w:rsid w:val="001A4F72"/>
    <w:rPr>
      <w:rFonts w:ascii="Arial" w:hAnsi="Arial"/>
      <w:sz w:val="24"/>
      <w:lang w:val="fr-FR"/>
    </w:rPr>
  </w:style>
  <w:style w:type="character" w:styleId="Numrodepage">
    <w:name w:val="page number"/>
    <w:basedOn w:val="Policepardfaut"/>
    <w:rsid w:val="001A4F72"/>
  </w:style>
  <w:style w:type="table" w:styleId="Grilledutableau">
    <w:name w:val="Table Grid"/>
    <w:basedOn w:val="TableauNormal"/>
    <w:rsid w:val="001A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A4F72"/>
    <w:rPr>
      <w:color w:val="0000FF"/>
      <w:u w:val="single"/>
    </w:rPr>
  </w:style>
  <w:style w:type="paragraph" w:styleId="Textedebulles">
    <w:name w:val="Balloon Text"/>
    <w:basedOn w:val="Normal"/>
    <w:link w:val="TextedebullesCar"/>
    <w:uiPriority w:val="99"/>
    <w:semiHidden/>
    <w:unhideWhenUsed/>
    <w:rsid w:val="001A4F72"/>
    <w:rPr>
      <w:rFonts w:ascii="Tahoma" w:hAnsi="Tahoma" w:cs="Tahoma"/>
      <w:sz w:val="16"/>
      <w:szCs w:val="16"/>
    </w:rPr>
  </w:style>
  <w:style w:type="character" w:customStyle="1" w:styleId="TextedebullesCar">
    <w:name w:val="Texte de bulles Car"/>
    <w:basedOn w:val="Policepardfaut"/>
    <w:link w:val="Textedebulles"/>
    <w:uiPriority w:val="99"/>
    <w:semiHidden/>
    <w:rsid w:val="001A4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ulletin.grandconseil@vd.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1044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GIRARDET Julien</dc:creator>
  <cp:lastModifiedBy>Pesquet Saffore Céline</cp:lastModifiedBy>
  <cp:revision>4</cp:revision>
  <dcterms:created xsi:type="dcterms:W3CDTF">2018-09-25T11:37:00Z</dcterms:created>
  <dcterms:modified xsi:type="dcterms:W3CDTF">2018-09-25T12:53:00Z</dcterms:modified>
</cp:coreProperties>
</file>