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F156" w14:textId="77777777" w:rsidR="00F664A6" w:rsidRPr="009341A0" w:rsidRDefault="00EC5F96" w:rsidP="00F664A6">
      <w:pPr>
        <w:spacing w:before="60" w:after="60"/>
        <w:rPr>
          <w:b/>
          <w:sz w:val="24"/>
          <w:szCs w:val="24"/>
          <w:lang w:val="fr-CH"/>
        </w:rPr>
      </w:pPr>
      <w:r w:rsidRPr="009341A0">
        <w:rPr>
          <w:b/>
          <w:sz w:val="24"/>
          <w:szCs w:val="24"/>
          <w:lang w:val="fr-CH"/>
        </w:rPr>
        <w:t>Rapport intermédiaire des projets de mise en réseau</w:t>
      </w:r>
    </w:p>
    <w:tbl>
      <w:tblPr>
        <w:tblStyle w:val="Grilledutableau"/>
        <w:tblpPr w:leftFromText="141" w:rightFromText="141" w:vertAnchor="page" w:horzAnchor="margin" w:tblpY="3436"/>
        <w:tblW w:w="14312" w:type="dxa"/>
        <w:tblLook w:val="04A0" w:firstRow="1" w:lastRow="0" w:firstColumn="1" w:lastColumn="0" w:noHBand="0" w:noVBand="1"/>
      </w:tblPr>
      <w:tblGrid>
        <w:gridCol w:w="4106"/>
        <w:gridCol w:w="10206"/>
      </w:tblGrid>
      <w:tr w:rsidR="00F664A6" w14:paraId="51AE719D" w14:textId="77777777" w:rsidTr="00F664A6">
        <w:trPr>
          <w:trHeight w:val="340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F43BFF" w14:textId="77777777" w:rsidR="00F664A6" w:rsidRDefault="00EC5F96">
            <w:pPr>
              <w:spacing w:before="60" w:after="60"/>
              <w:rPr>
                <w:b/>
                <w:sz w:val="20"/>
                <w:szCs w:val="20"/>
              </w:rPr>
            </w:pPr>
            <w:r w:rsidRPr="009341A0">
              <w:rPr>
                <w:b/>
                <w:sz w:val="20"/>
                <w:szCs w:val="20"/>
                <w:lang w:val="fr-CH"/>
              </w:rPr>
              <w:t>Informations générales</w:t>
            </w:r>
          </w:p>
        </w:tc>
      </w:tr>
      <w:tr w:rsidR="00F664A6" w:rsidRPr="00645FC6" w14:paraId="29951379" w14:textId="77777777" w:rsidTr="00F664A6">
        <w:trPr>
          <w:trHeight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4974EB" w14:textId="77777777" w:rsidR="00F664A6" w:rsidRDefault="00EC5F96">
            <w:pPr>
              <w:spacing w:before="60" w:after="60"/>
              <w:rPr>
                <w:b/>
                <w:sz w:val="20"/>
                <w:szCs w:val="20"/>
              </w:rPr>
            </w:pPr>
            <w:r w:rsidRPr="009341A0">
              <w:rPr>
                <w:b/>
                <w:sz w:val="20"/>
                <w:szCs w:val="20"/>
                <w:lang w:val="fr-CH"/>
              </w:rPr>
              <w:t>Projet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72FE5" w14:textId="4384DBFA" w:rsidR="00F664A6" w:rsidRPr="005A5F38" w:rsidRDefault="00F664A6">
            <w:pPr>
              <w:spacing w:before="60" w:after="60"/>
              <w:rPr>
                <w:sz w:val="20"/>
                <w:szCs w:val="20"/>
                <w:lang w:val="fr-CH"/>
              </w:rPr>
            </w:pPr>
          </w:p>
        </w:tc>
      </w:tr>
      <w:tr w:rsidR="00F664A6" w:rsidRPr="00AF1D27" w14:paraId="6DD3BE95" w14:textId="77777777" w:rsidTr="00F664A6">
        <w:trPr>
          <w:trHeight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18D409" w14:textId="77777777" w:rsidR="00F664A6" w:rsidRDefault="00BF001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CH"/>
              </w:rPr>
              <w:t>Biologiste du réseau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B3742" w14:textId="5AF7CDC0" w:rsidR="00F664A6" w:rsidRPr="00DC5C88" w:rsidRDefault="00F664A6">
            <w:pPr>
              <w:spacing w:before="60" w:after="60"/>
              <w:rPr>
                <w:sz w:val="20"/>
                <w:szCs w:val="20"/>
                <w:lang w:val="fr-CH"/>
              </w:rPr>
            </w:pPr>
          </w:p>
        </w:tc>
      </w:tr>
      <w:tr w:rsidR="00F664A6" w14:paraId="01ED1F3F" w14:textId="77777777" w:rsidTr="00F664A6">
        <w:trPr>
          <w:trHeight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4351A3" w14:textId="77777777" w:rsidR="00F664A6" w:rsidRDefault="00EC5F96">
            <w:pPr>
              <w:spacing w:before="60" w:after="60"/>
              <w:rPr>
                <w:b/>
                <w:sz w:val="20"/>
                <w:szCs w:val="20"/>
              </w:rPr>
            </w:pPr>
            <w:r w:rsidRPr="009341A0">
              <w:rPr>
                <w:b/>
                <w:sz w:val="20"/>
                <w:szCs w:val="20"/>
                <w:lang w:val="fr-CH"/>
              </w:rPr>
              <w:t>Date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FCFA2" w14:textId="6F9D26F9" w:rsidR="00F664A6" w:rsidRDefault="00F664A6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tbl>
      <w:tblPr>
        <w:tblStyle w:val="Grilledutableau"/>
        <w:tblW w:w="14312" w:type="dxa"/>
        <w:tblLayout w:type="fixed"/>
        <w:tblLook w:val="04A0" w:firstRow="1" w:lastRow="0" w:firstColumn="1" w:lastColumn="0" w:noHBand="0" w:noVBand="1"/>
      </w:tblPr>
      <w:tblGrid>
        <w:gridCol w:w="4106"/>
        <w:gridCol w:w="8505"/>
        <w:gridCol w:w="851"/>
        <w:gridCol w:w="850"/>
      </w:tblGrid>
      <w:tr w:rsidR="00F664A6" w:rsidRPr="00A37DC5" w14:paraId="7A0731BA" w14:textId="77777777" w:rsidTr="001C4256">
        <w:trPr>
          <w:trHeight w:val="34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D45981" w14:textId="77777777" w:rsidR="00F664A6" w:rsidRDefault="00F664A6">
            <w:pPr>
              <w:spacing w:before="60" w:after="60"/>
              <w:rPr>
                <w:b/>
                <w:sz w:val="20"/>
                <w:szCs w:val="20"/>
              </w:rPr>
            </w:pPr>
            <w:r w:rsidRPr="009341A0">
              <w:rPr>
                <w:b/>
                <w:sz w:val="20"/>
                <w:szCs w:val="20"/>
                <w:lang w:val="fr-CH"/>
              </w:rPr>
              <w:t>Critère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7A6462" w14:textId="77777777" w:rsidR="00F664A6" w:rsidRDefault="00F664A6">
            <w:pPr>
              <w:spacing w:before="60" w:after="60"/>
              <w:rPr>
                <w:b/>
                <w:sz w:val="20"/>
                <w:szCs w:val="20"/>
              </w:rPr>
            </w:pPr>
            <w:r w:rsidRPr="009341A0">
              <w:rPr>
                <w:b/>
                <w:sz w:val="20"/>
                <w:szCs w:val="20"/>
                <w:lang w:val="fr-CH"/>
              </w:rPr>
              <w:t>Descriptif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69EF1F" w14:textId="77777777" w:rsidR="00F664A6" w:rsidRPr="009341A0" w:rsidRDefault="00F664A6" w:rsidP="009341A0">
            <w:pPr>
              <w:spacing w:line="240" w:lineRule="auto"/>
              <w:rPr>
                <w:b/>
                <w:sz w:val="20"/>
                <w:szCs w:val="20"/>
                <w:lang w:val="fr-CH"/>
              </w:rPr>
            </w:pPr>
            <w:r w:rsidRPr="009341A0">
              <w:rPr>
                <w:b/>
                <w:sz w:val="20"/>
                <w:szCs w:val="20"/>
                <w:lang w:val="fr-CH"/>
              </w:rPr>
              <w:t>Exigence r</w:t>
            </w:r>
            <w:r w:rsidR="009341A0">
              <w:rPr>
                <w:b/>
                <w:sz w:val="20"/>
                <w:szCs w:val="20"/>
                <w:lang w:val="fr-CH"/>
              </w:rPr>
              <w:t>éalisée</w:t>
            </w:r>
            <w:r w:rsidRPr="009341A0">
              <w:rPr>
                <w:b/>
                <w:sz w:val="20"/>
                <w:szCs w:val="20"/>
                <w:lang w:val="fr-CH"/>
              </w:rPr>
              <w:t xml:space="preserve"> </w:t>
            </w:r>
            <w:r w:rsidRPr="009341A0">
              <w:rPr>
                <w:sz w:val="16"/>
                <w:szCs w:val="16"/>
                <w:lang w:val="fr-CH"/>
              </w:rPr>
              <w:t>(à remplir par le canton)</w:t>
            </w:r>
          </w:p>
        </w:tc>
      </w:tr>
      <w:tr w:rsidR="00F664A6" w14:paraId="79D9941C" w14:textId="77777777" w:rsidTr="001C4256">
        <w:trPr>
          <w:trHeight w:val="166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B8FD" w14:textId="77777777" w:rsidR="00F664A6" w:rsidRPr="009341A0" w:rsidRDefault="00F664A6">
            <w:pPr>
              <w:spacing w:line="240" w:lineRule="auto"/>
              <w:rPr>
                <w:b/>
                <w:sz w:val="20"/>
                <w:szCs w:val="20"/>
                <w:lang w:val="fr-CH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84AC" w14:textId="77777777" w:rsidR="00F664A6" w:rsidRPr="009341A0" w:rsidRDefault="00F664A6">
            <w:pPr>
              <w:spacing w:line="240" w:lineRule="auto"/>
              <w:rPr>
                <w:b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228E41" w14:textId="77777777" w:rsidR="00F664A6" w:rsidRDefault="00F664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9341A0">
              <w:rPr>
                <w:sz w:val="16"/>
                <w:szCs w:val="16"/>
                <w:lang w:val="fr-CH"/>
              </w:rPr>
              <w:t>Oui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B83BC4" w14:textId="77777777" w:rsidR="00F664A6" w:rsidRDefault="00F664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9341A0">
              <w:rPr>
                <w:sz w:val="16"/>
                <w:szCs w:val="16"/>
                <w:lang w:val="fr-CH"/>
              </w:rPr>
              <w:t>Non</w:t>
            </w:r>
          </w:p>
        </w:tc>
      </w:tr>
      <w:tr w:rsidR="00F664A6" w14:paraId="34D49598" w14:textId="77777777" w:rsidTr="001C4256">
        <w:trPr>
          <w:trHeight w:val="340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13E212" w14:textId="77777777" w:rsidR="00F664A6" w:rsidRDefault="00F664A6" w:rsidP="00F664A6">
            <w:pPr>
              <w:pStyle w:val="Paragraphedeliste"/>
              <w:numPr>
                <w:ilvl w:val="0"/>
                <w:numId w:val="7"/>
              </w:numPr>
              <w:spacing w:before="60" w:after="60"/>
              <w:ind w:left="307" w:hanging="280"/>
              <w:rPr>
                <w:b/>
                <w:sz w:val="20"/>
                <w:szCs w:val="20"/>
              </w:rPr>
            </w:pPr>
            <w:r w:rsidRPr="009341A0">
              <w:rPr>
                <w:b/>
                <w:sz w:val="20"/>
                <w:szCs w:val="20"/>
                <w:lang w:val="fr-CH"/>
              </w:rPr>
              <w:t>Mise en œuvre</w:t>
            </w:r>
          </w:p>
        </w:tc>
      </w:tr>
      <w:tr w:rsidR="00F664A6" w14:paraId="4DDCADC3" w14:textId="77777777" w:rsidTr="001C4256">
        <w:trPr>
          <w:trHeight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C5E1" w14:textId="77777777" w:rsidR="00F664A6" w:rsidRPr="009341A0" w:rsidRDefault="00F664A6">
            <w:pPr>
              <w:spacing w:before="60" w:after="60"/>
              <w:rPr>
                <w:sz w:val="20"/>
                <w:szCs w:val="20"/>
                <w:lang w:val="fr-CH"/>
              </w:rPr>
            </w:pPr>
            <w:r w:rsidRPr="009341A0">
              <w:rPr>
                <w:sz w:val="20"/>
                <w:szCs w:val="20"/>
                <w:lang w:val="fr-CH"/>
              </w:rPr>
              <w:t>Description de la coordination entre les différents partenaires. Les éventuels problèmes sont mis en évidence et leur solution est décrite.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2486" w14:textId="1B0F6DE6" w:rsidR="004F3E46" w:rsidRPr="00A37DC5" w:rsidRDefault="004F3E46" w:rsidP="006F1282">
            <w:pPr>
              <w:spacing w:before="60" w:after="60"/>
              <w:rPr>
                <w:sz w:val="20"/>
                <w:szCs w:val="20"/>
                <w:lang w:val="fr-CH"/>
              </w:rPr>
            </w:pPr>
          </w:p>
        </w:tc>
        <w:sdt>
          <w:sdtPr>
            <w:rPr>
              <w:sz w:val="20"/>
              <w:szCs w:val="20"/>
              <w:lang w:val="fr-CH"/>
            </w:rPr>
            <w:id w:val="16044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7D1613" w14:textId="77777777" w:rsidR="00F664A6" w:rsidRDefault="008E4390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fr-CH"/>
            </w:rPr>
            <w:id w:val="196769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C4B83D" w14:textId="77777777" w:rsidR="00F664A6" w:rsidRDefault="00F664A6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 w:rsidRPr="009341A0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</w:tr>
      <w:tr w:rsidR="00F664A6" w14:paraId="3573BA3F" w14:textId="77777777" w:rsidTr="001C4256">
        <w:trPr>
          <w:trHeight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F51F" w14:textId="77777777" w:rsidR="00F664A6" w:rsidRPr="009341A0" w:rsidRDefault="00F664A6">
            <w:pPr>
              <w:spacing w:before="60" w:after="60"/>
              <w:rPr>
                <w:sz w:val="20"/>
                <w:szCs w:val="20"/>
                <w:lang w:val="fr-CH"/>
              </w:rPr>
            </w:pPr>
            <w:r w:rsidRPr="009341A0">
              <w:rPr>
                <w:sz w:val="20"/>
                <w:szCs w:val="20"/>
                <w:lang w:val="fr-CH"/>
              </w:rPr>
              <w:t>Explication du mode de transmission des informations vis-à-vis des exploitants et des travaux de relations publiques. Nombre d</w:t>
            </w:r>
            <w:r w:rsidR="009341A0">
              <w:rPr>
                <w:sz w:val="20"/>
                <w:szCs w:val="20"/>
                <w:lang w:val="fr-CH"/>
              </w:rPr>
              <w:t>’</w:t>
            </w:r>
            <w:r w:rsidRPr="009341A0">
              <w:rPr>
                <w:sz w:val="20"/>
                <w:szCs w:val="20"/>
                <w:lang w:val="fr-CH"/>
              </w:rPr>
              <w:t>agriculteurs qui ont déjà bénéficié d</w:t>
            </w:r>
            <w:r w:rsidR="009341A0">
              <w:rPr>
                <w:sz w:val="20"/>
                <w:szCs w:val="20"/>
                <w:lang w:val="fr-CH"/>
              </w:rPr>
              <w:t>’</w:t>
            </w:r>
            <w:r w:rsidRPr="009341A0">
              <w:rPr>
                <w:sz w:val="20"/>
                <w:szCs w:val="20"/>
                <w:lang w:val="fr-CH"/>
              </w:rPr>
              <w:t>un conseil individuel ou en petits groupes.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396" w14:textId="3A43C0B5" w:rsidR="007128C3" w:rsidRPr="002B0ADF" w:rsidRDefault="007128C3" w:rsidP="006F1282">
            <w:pPr>
              <w:spacing w:before="60" w:after="60"/>
              <w:jc w:val="center"/>
              <w:rPr>
                <w:sz w:val="20"/>
                <w:szCs w:val="20"/>
                <w:highlight w:val="yellow"/>
                <w:lang w:val="fr-CH"/>
              </w:rPr>
            </w:pPr>
          </w:p>
        </w:tc>
        <w:sdt>
          <w:sdtPr>
            <w:rPr>
              <w:sz w:val="20"/>
              <w:szCs w:val="20"/>
              <w:lang w:val="fr-CH"/>
            </w:rPr>
            <w:id w:val="-171095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992CB7" w14:textId="77777777" w:rsidR="00F664A6" w:rsidRDefault="00F664A6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 w:rsidRPr="009341A0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fr-CH"/>
            </w:rPr>
            <w:id w:val="37381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553F8C" w14:textId="77777777" w:rsidR="00F664A6" w:rsidRDefault="00F664A6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 w:rsidRPr="009341A0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</w:tr>
      <w:tr w:rsidR="00F664A6" w14:paraId="40A91C48" w14:textId="77777777" w:rsidTr="001C4256">
        <w:trPr>
          <w:trHeight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DB4E" w14:textId="77777777" w:rsidR="00F664A6" w:rsidRPr="009341A0" w:rsidRDefault="009341A0">
            <w:pPr>
              <w:spacing w:before="60" w:after="60"/>
              <w:rPr>
                <w:sz w:val="20"/>
                <w:szCs w:val="20"/>
                <w:lang w:val="fr-CH"/>
              </w:rPr>
            </w:pPr>
            <w:r w:rsidRPr="008E4390">
              <w:rPr>
                <w:sz w:val="20"/>
                <w:szCs w:val="20"/>
                <w:lang w:val="fr-CH"/>
              </w:rPr>
              <w:t>Expl</w:t>
            </w:r>
            <w:r w:rsidR="00F664A6" w:rsidRPr="008E4390">
              <w:rPr>
                <w:sz w:val="20"/>
                <w:szCs w:val="20"/>
                <w:lang w:val="fr-CH"/>
              </w:rPr>
              <w:t>ication de la participation des agriculteurs. Les éventuels problèmes sont mis en évidence et leur solution</w:t>
            </w:r>
            <w:r w:rsidR="00F664A6" w:rsidRPr="009341A0">
              <w:rPr>
                <w:sz w:val="20"/>
                <w:szCs w:val="20"/>
                <w:lang w:val="fr-CH"/>
              </w:rPr>
              <w:t xml:space="preserve"> est décrite.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FFB2" w14:textId="7AED11B2" w:rsidR="007128C3" w:rsidRPr="0002016D" w:rsidRDefault="007128C3" w:rsidP="007128C3">
            <w:pPr>
              <w:spacing w:before="60" w:after="60"/>
              <w:jc w:val="both"/>
              <w:rPr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50FF" w14:textId="77777777" w:rsidR="00F664A6" w:rsidRDefault="0062305A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-158890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A6" w:rsidRPr="009341A0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  <w:lang w:val="fr-CH"/>
            </w:rPr>
            <w:id w:val="-9833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F2E788" w14:textId="77777777" w:rsidR="00F664A6" w:rsidRDefault="00F664A6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 w:rsidRPr="009341A0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</w:tr>
      <w:tr w:rsidR="00F664A6" w14:paraId="754C13E1" w14:textId="77777777" w:rsidTr="001C4256">
        <w:trPr>
          <w:trHeight w:val="340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AEC1C3" w14:textId="77777777" w:rsidR="00F664A6" w:rsidRDefault="00ED784E" w:rsidP="00F664A6">
            <w:pPr>
              <w:pStyle w:val="Paragraphedeliste"/>
              <w:numPr>
                <w:ilvl w:val="0"/>
                <w:numId w:val="7"/>
              </w:numPr>
              <w:spacing w:before="60" w:after="60"/>
              <w:ind w:left="307" w:hanging="280"/>
              <w:rPr>
                <w:b/>
                <w:sz w:val="20"/>
                <w:szCs w:val="20"/>
              </w:rPr>
            </w:pPr>
            <w:r w:rsidRPr="009341A0">
              <w:rPr>
                <w:b/>
                <w:sz w:val="20"/>
                <w:szCs w:val="20"/>
                <w:lang w:val="fr-CH"/>
              </w:rPr>
              <w:t>Évaluation</w:t>
            </w:r>
            <w:r w:rsidR="00F664A6" w:rsidRPr="009341A0">
              <w:rPr>
                <w:b/>
                <w:sz w:val="20"/>
                <w:szCs w:val="20"/>
                <w:lang w:val="fr-CH"/>
              </w:rPr>
              <w:t xml:space="preserve"> des objectifs atteints</w:t>
            </w:r>
          </w:p>
        </w:tc>
      </w:tr>
      <w:tr w:rsidR="00F664A6" w:rsidRPr="00A37DC5" w14:paraId="7AA4A0BF" w14:textId="77777777" w:rsidTr="001C4256">
        <w:trPr>
          <w:trHeight w:val="601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87DE" w14:textId="77777777" w:rsidR="00F664A6" w:rsidRPr="009341A0" w:rsidRDefault="00F664A6" w:rsidP="009E408D">
            <w:pPr>
              <w:spacing w:before="60" w:after="60"/>
              <w:rPr>
                <w:sz w:val="16"/>
                <w:szCs w:val="16"/>
                <w:lang w:val="fr-CH"/>
              </w:rPr>
            </w:pPr>
            <w:r w:rsidRPr="009341A0">
              <w:rPr>
                <w:sz w:val="20"/>
                <w:szCs w:val="20"/>
                <w:lang w:val="fr-CH"/>
              </w:rPr>
              <w:lastRenderedPageBreak/>
              <w:t xml:space="preserve">Représentation </w:t>
            </w:r>
            <w:r w:rsidR="001C4256">
              <w:rPr>
                <w:sz w:val="20"/>
                <w:szCs w:val="20"/>
                <w:lang w:val="fr-CH"/>
              </w:rPr>
              <w:t>de l’atteinte des objectifs</w:t>
            </w:r>
            <w:r w:rsidR="00ED1929">
              <w:rPr>
                <w:sz w:val="20"/>
                <w:szCs w:val="20"/>
                <w:lang w:val="fr-CH"/>
              </w:rPr>
              <w:t xml:space="preserve"> </w:t>
            </w:r>
            <w:r w:rsidR="003D4F67">
              <w:rPr>
                <w:sz w:val="20"/>
                <w:szCs w:val="20"/>
                <w:lang w:val="fr-CH"/>
              </w:rPr>
              <w:t>(</w:t>
            </w:r>
            <w:r w:rsidR="00ED1929">
              <w:rPr>
                <w:sz w:val="20"/>
                <w:szCs w:val="20"/>
                <w:lang w:val="fr-CH"/>
              </w:rPr>
              <w:t>quantité de</w:t>
            </w:r>
            <w:r w:rsidR="003D4F67">
              <w:rPr>
                <w:sz w:val="20"/>
                <w:szCs w:val="20"/>
                <w:lang w:val="fr-CH"/>
              </w:rPr>
              <w:t xml:space="preserve"> SPB QI</w:t>
            </w:r>
            <w:r w:rsidR="00ED1929">
              <w:rPr>
                <w:sz w:val="20"/>
                <w:szCs w:val="20"/>
                <w:lang w:val="fr-CH"/>
              </w:rPr>
              <w:t xml:space="preserve"> et</w:t>
            </w:r>
            <w:r w:rsidR="003D4F67">
              <w:rPr>
                <w:sz w:val="20"/>
                <w:szCs w:val="20"/>
                <w:lang w:val="fr-CH"/>
              </w:rPr>
              <w:t xml:space="preserve"> QII </w:t>
            </w:r>
            <w:r w:rsidR="00ED1929">
              <w:rPr>
                <w:sz w:val="20"/>
                <w:szCs w:val="20"/>
                <w:lang w:val="fr-CH"/>
              </w:rPr>
              <w:t xml:space="preserve">par type de SPB </w:t>
            </w:r>
            <w:r w:rsidR="003D4F67">
              <w:rPr>
                <w:sz w:val="20"/>
                <w:szCs w:val="20"/>
                <w:lang w:val="fr-CH"/>
              </w:rPr>
              <w:t>et atteinte par rapport aux objectifs fixés dans le rapport initial)</w:t>
            </w:r>
            <w:r w:rsidR="001C4256">
              <w:rPr>
                <w:sz w:val="20"/>
                <w:szCs w:val="20"/>
                <w:lang w:val="fr-CH"/>
              </w:rPr>
              <w:t> :</w:t>
            </w:r>
            <w:r w:rsidRPr="009341A0">
              <w:rPr>
                <w:sz w:val="20"/>
                <w:szCs w:val="20"/>
                <w:lang w:val="fr-CH"/>
              </w:rPr>
              <w:t xml:space="preserve"> sous forme de tableau </w:t>
            </w:r>
            <w:r w:rsidR="00ED784E" w:rsidRPr="009341A0">
              <w:rPr>
                <w:sz w:val="20"/>
                <w:szCs w:val="20"/>
                <w:lang w:val="fr-CH"/>
              </w:rPr>
              <w:t>Excel</w:t>
            </w:r>
            <w:r w:rsidR="001C4256">
              <w:rPr>
                <w:sz w:val="20"/>
                <w:szCs w:val="20"/>
                <w:lang w:val="fr-CH"/>
              </w:rPr>
              <w:t xml:space="preserve"> selon modèle fourni.</w:t>
            </w:r>
          </w:p>
          <w:p w14:paraId="569FFD21" w14:textId="77777777" w:rsidR="00F664A6" w:rsidRPr="009341A0" w:rsidRDefault="00F664A6">
            <w:pPr>
              <w:spacing w:line="240" w:lineRule="auto"/>
              <w:rPr>
                <w:sz w:val="4"/>
                <w:szCs w:val="4"/>
                <w:lang w:val="fr-CH"/>
              </w:rPr>
            </w:pPr>
          </w:p>
          <w:p w14:paraId="52BEBEA5" w14:textId="77777777" w:rsidR="00F664A6" w:rsidRPr="005A5F38" w:rsidRDefault="00F664A6">
            <w:pPr>
              <w:tabs>
                <w:tab w:val="left" w:pos="1320"/>
              </w:tabs>
              <w:spacing w:line="240" w:lineRule="auto"/>
              <w:rPr>
                <w:sz w:val="4"/>
                <w:szCs w:val="4"/>
                <w:lang w:val="fr-CH"/>
              </w:rPr>
            </w:pPr>
            <w:r w:rsidRPr="009341A0">
              <w:rPr>
                <w:sz w:val="4"/>
                <w:szCs w:val="4"/>
                <w:lang w:val="fr-CH"/>
              </w:rPr>
              <w:tab/>
            </w:r>
          </w:p>
        </w:tc>
      </w:tr>
      <w:tr w:rsidR="00F664A6" w14:paraId="2E49FA30" w14:textId="77777777" w:rsidTr="001C4256">
        <w:trPr>
          <w:trHeight w:val="340"/>
        </w:trPr>
        <w:tc>
          <w:tcPr>
            <w:tcW w:w="1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34E" w14:textId="77777777" w:rsidR="00F664A6" w:rsidRPr="009341A0" w:rsidRDefault="00F664A6" w:rsidP="003D4F67">
            <w:pPr>
              <w:spacing w:before="60" w:after="60"/>
              <w:rPr>
                <w:sz w:val="20"/>
                <w:szCs w:val="20"/>
                <w:lang w:val="fr-CH"/>
              </w:rPr>
            </w:pPr>
            <w:r w:rsidRPr="009341A0">
              <w:rPr>
                <w:sz w:val="20"/>
                <w:szCs w:val="20"/>
                <w:lang w:val="fr-CH"/>
              </w:rPr>
              <w:t xml:space="preserve">La part de surfaces mises en place selon les types de SPB </w:t>
            </w:r>
            <w:r w:rsidR="003D4F67">
              <w:rPr>
                <w:sz w:val="20"/>
                <w:szCs w:val="20"/>
                <w:lang w:val="fr-CH"/>
              </w:rPr>
              <w:t>est indiquée</w:t>
            </w:r>
            <w:r w:rsidR="001C4256">
              <w:rPr>
                <w:sz w:val="20"/>
                <w:szCs w:val="20"/>
                <w:lang w:val="fr-CH"/>
              </w:rPr>
              <w:t xml:space="preserve"> dans le tableau </w:t>
            </w:r>
            <w:r w:rsidR="003D4F67">
              <w:rPr>
                <w:sz w:val="20"/>
                <w:szCs w:val="20"/>
                <w:lang w:val="fr-CH"/>
              </w:rPr>
              <w:t>E</w:t>
            </w:r>
            <w:r w:rsidR="001C4256">
              <w:rPr>
                <w:sz w:val="20"/>
                <w:szCs w:val="20"/>
                <w:lang w:val="fr-CH"/>
              </w:rPr>
              <w:t>xcel</w:t>
            </w:r>
            <w:r w:rsidRPr="009341A0">
              <w:rPr>
                <w:sz w:val="20"/>
                <w:szCs w:val="20"/>
                <w:lang w:val="fr-CH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6ACF" w14:textId="77777777" w:rsidR="00F664A6" w:rsidRDefault="0062305A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11536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A6" w:rsidRPr="009341A0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  <w:lang w:val="fr-CH"/>
            </w:rPr>
            <w:id w:val="166149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1C7F3C" w14:textId="77777777" w:rsidR="00F664A6" w:rsidRDefault="00F664A6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 w:rsidRPr="009341A0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</w:tr>
      <w:tr w:rsidR="00F664A6" w14:paraId="74AC768E" w14:textId="77777777" w:rsidTr="001C4256">
        <w:trPr>
          <w:trHeight w:val="340"/>
        </w:trPr>
        <w:tc>
          <w:tcPr>
            <w:tcW w:w="1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D1A9" w14:textId="77777777" w:rsidR="00F664A6" w:rsidRPr="009341A0" w:rsidRDefault="00F664A6" w:rsidP="003D4F67">
            <w:pPr>
              <w:spacing w:before="60" w:after="60"/>
              <w:rPr>
                <w:sz w:val="20"/>
                <w:szCs w:val="20"/>
                <w:lang w:val="fr-CH"/>
              </w:rPr>
            </w:pPr>
            <w:r w:rsidRPr="009341A0">
              <w:rPr>
                <w:sz w:val="20"/>
                <w:szCs w:val="20"/>
                <w:lang w:val="fr-CH"/>
              </w:rPr>
              <w:t xml:space="preserve">La part de SPB </w:t>
            </w:r>
            <w:r w:rsidR="001C4256">
              <w:rPr>
                <w:sz w:val="20"/>
                <w:szCs w:val="20"/>
                <w:lang w:val="fr-CH"/>
              </w:rPr>
              <w:t>QII</w:t>
            </w:r>
            <w:r w:rsidRPr="009341A0">
              <w:rPr>
                <w:sz w:val="20"/>
                <w:szCs w:val="20"/>
                <w:lang w:val="fr-CH"/>
              </w:rPr>
              <w:t xml:space="preserve"> </w:t>
            </w:r>
            <w:r w:rsidR="003D4F67">
              <w:rPr>
                <w:sz w:val="20"/>
                <w:szCs w:val="20"/>
                <w:lang w:val="fr-CH"/>
              </w:rPr>
              <w:t>est</w:t>
            </w:r>
            <w:r w:rsidRPr="009341A0">
              <w:rPr>
                <w:sz w:val="20"/>
                <w:szCs w:val="20"/>
                <w:lang w:val="fr-CH"/>
              </w:rPr>
              <w:t xml:space="preserve"> </w:t>
            </w:r>
            <w:r w:rsidR="001C4256">
              <w:rPr>
                <w:sz w:val="20"/>
                <w:szCs w:val="20"/>
                <w:lang w:val="fr-CH"/>
              </w:rPr>
              <w:t xml:space="preserve">indiquée dans le tableau </w:t>
            </w:r>
            <w:r w:rsidR="003D4F67">
              <w:rPr>
                <w:sz w:val="20"/>
                <w:szCs w:val="20"/>
                <w:lang w:val="fr-CH"/>
              </w:rPr>
              <w:t>E</w:t>
            </w:r>
            <w:r w:rsidR="001C4256">
              <w:rPr>
                <w:sz w:val="20"/>
                <w:szCs w:val="20"/>
                <w:lang w:val="fr-CH"/>
              </w:rPr>
              <w:t>xcel</w:t>
            </w:r>
            <w:r w:rsidRPr="009341A0">
              <w:rPr>
                <w:sz w:val="20"/>
                <w:szCs w:val="20"/>
                <w:lang w:val="fr-CH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3282" w14:textId="77777777" w:rsidR="00F664A6" w:rsidRDefault="0062305A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-134693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A6" w:rsidRPr="009341A0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  <w:lang w:val="fr-CH"/>
            </w:rPr>
            <w:id w:val="-27919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FD9792" w14:textId="77777777" w:rsidR="00F664A6" w:rsidRDefault="00F664A6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 w:rsidRPr="009341A0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</w:tr>
      <w:tr w:rsidR="00F664A6" w14:paraId="6828B369" w14:textId="77777777" w:rsidTr="001C4256">
        <w:trPr>
          <w:trHeight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2079" w14:textId="77777777" w:rsidR="00F664A6" w:rsidRDefault="00F664A6" w:rsidP="003D4F67">
            <w:pPr>
              <w:spacing w:before="60" w:after="60"/>
              <w:rPr>
                <w:sz w:val="20"/>
                <w:szCs w:val="20"/>
              </w:rPr>
            </w:pPr>
            <w:r w:rsidRPr="009341A0">
              <w:rPr>
                <w:sz w:val="20"/>
                <w:szCs w:val="20"/>
                <w:lang w:val="fr-CH"/>
              </w:rPr>
              <w:t xml:space="preserve">Le degré de réalisation des valeurs cibles est </w:t>
            </w:r>
            <w:r w:rsidR="001C4256">
              <w:rPr>
                <w:sz w:val="20"/>
                <w:szCs w:val="20"/>
                <w:lang w:val="fr-CH"/>
              </w:rPr>
              <w:t xml:space="preserve">indiqué dans le tableau </w:t>
            </w:r>
            <w:r w:rsidR="003D4F67">
              <w:rPr>
                <w:sz w:val="20"/>
                <w:szCs w:val="20"/>
                <w:lang w:val="fr-CH"/>
              </w:rPr>
              <w:t>E</w:t>
            </w:r>
            <w:r w:rsidR="001C4256">
              <w:rPr>
                <w:sz w:val="20"/>
                <w:szCs w:val="20"/>
                <w:lang w:val="fr-CH"/>
              </w:rPr>
              <w:t>xcel</w:t>
            </w:r>
            <w:r w:rsidRPr="009341A0">
              <w:rPr>
                <w:sz w:val="20"/>
                <w:szCs w:val="20"/>
                <w:lang w:val="fr-CH"/>
              </w:rPr>
              <w:t>. Les valeurs non atteintes doivent être justifiées.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13E" w14:textId="73CCC196" w:rsidR="005640F9" w:rsidRPr="003905C0" w:rsidRDefault="005640F9">
            <w:pPr>
              <w:spacing w:before="60" w:after="60"/>
              <w:rPr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FC3E" w14:textId="77777777" w:rsidR="00F664A6" w:rsidRDefault="0062305A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171438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A6" w:rsidRPr="009341A0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  <w:lang w:val="fr-CH"/>
            </w:rPr>
            <w:id w:val="-8261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888A26" w14:textId="77777777" w:rsidR="00F664A6" w:rsidRDefault="00F664A6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 w:rsidRPr="009341A0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</w:tr>
      <w:tr w:rsidR="00F664A6" w14:paraId="38FED67D" w14:textId="77777777" w:rsidTr="001C4256">
        <w:trPr>
          <w:trHeight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BAA7" w14:textId="77777777" w:rsidR="00F664A6" w:rsidRPr="009341A0" w:rsidRDefault="00F664A6">
            <w:pPr>
              <w:spacing w:before="60" w:after="60"/>
              <w:rPr>
                <w:sz w:val="20"/>
                <w:szCs w:val="20"/>
                <w:lang w:val="fr-CH"/>
              </w:rPr>
            </w:pPr>
            <w:r w:rsidRPr="009341A0">
              <w:rPr>
                <w:sz w:val="20"/>
                <w:szCs w:val="20"/>
                <w:lang w:val="fr-CH"/>
              </w:rPr>
              <w:t>Si nécessaire, les mesures supplémentaires permettant d</w:t>
            </w:r>
            <w:r w:rsidR="009341A0">
              <w:rPr>
                <w:sz w:val="20"/>
                <w:szCs w:val="20"/>
                <w:lang w:val="fr-CH"/>
              </w:rPr>
              <w:t>’</w:t>
            </w:r>
            <w:r w:rsidRPr="009341A0">
              <w:rPr>
                <w:sz w:val="20"/>
                <w:szCs w:val="20"/>
                <w:lang w:val="fr-CH"/>
              </w:rPr>
              <w:t>atteindre les objectifs doivent être définies.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8E02" w14:textId="7424D62D" w:rsidR="004F3E46" w:rsidRPr="002B0ADF" w:rsidRDefault="004F3E46" w:rsidP="003905C0">
            <w:pPr>
              <w:spacing w:before="60" w:after="60"/>
              <w:rPr>
                <w:sz w:val="20"/>
                <w:szCs w:val="20"/>
                <w:highlight w:val="yellow"/>
                <w:lang w:val="fr-CH"/>
              </w:rPr>
            </w:pPr>
          </w:p>
        </w:tc>
        <w:sdt>
          <w:sdtPr>
            <w:rPr>
              <w:sz w:val="20"/>
              <w:szCs w:val="20"/>
              <w:lang w:val="fr-CH"/>
            </w:rPr>
            <w:id w:val="151658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94A795" w14:textId="77777777" w:rsidR="00F664A6" w:rsidRDefault="00F664A6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 w:rsidRPr="009341A0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fr-CH"/>
            </w:rPr>
            <w:id w:val="-143396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EDFC90" w14:textId="77777777" w:rsidR="00F664A6" w:rsidRDefault="00F664A6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 w:rsidRPr="009341A0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</w:tr>
      <w:tr w:rsidR="00F664A6" w:rsidRPr="00A37DC5" w14:paraId="2FE1DC8A" w14:textId="77777777" w:rsidTr="001C4256">
        <w:trPr>
          <w:trHeight w:val="340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773967" w14:textId="77777777" w:rsidR="00F664A6" w:rsidRPr="00804E2C" w:rsidRDefault="003D4F67" w:rsidP="00F664A6">
            <w:pPr>
              <w:pStyle w:val="Paragraphedeliste"/>
              <w:numPr>
                <w:ilvl w:val="0"/>
                <w:numId w:val="7"/>
              </w:numPr>
              <w:spacing w:before="60" w:after="60"/>
              <w:ind w:left="307" w:hanging="280"/>
              <w:rPr>
                <w:b/>
                <w:sz w:val="20"/>
                <w:szCs w:val="20"/>
                <w:lang w:val="fr-CH"/>
              </w:rPr>
            </w:pPr>
            <w:r>
              <w:rPr>
                <w:b/>
                <w:sz w:val="20"/>
                <w:szCs w:val="20"/>
                <w:lang w:val="fr-CH"/>
              </w:rPr>
              <w:t>Résultats du suivi biologique cantonal : indiquer le nombre de suivi déjà effectués et si des tendances sont observées</w:t>
            </w:r>
          </w:p>
        </w:tc>
      </w:tr>
      <w:tr w:rsidR="00F664A6" w:rsidRPr="00A37DC5" w14:paraId="29D78AF8" w14:textId="77777777" w:rsidTr="001C4256">
        <w:trPr>
          <w:trHeight w:val="340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3F2" w14:textId="112B954D" w:rsidR="004F3E46" w:rsidRPr="003905C0" w:rsidRDefault="004F3E46">
            <w:pPr>
              <w:spacing w:before="60" w:after="60"/>
              <w:rPr>
                <w:sz w:val="20"/>
                <w:szCs w:val="20"/>
                <w:lang w:val="fr-CH"/>
              </w:rPr>
            </w:pPr>
          </w:p>
        </w:tc>
      </w:tr>
      <w:tr w:rsidR="001C4256" w14:paraId="569DF984" w14:textId="77777777" w:rsidTr="001C4256">
        <w:trPr>
          <w:trHeight w:val="340"/>
        </w:trPr>
        <w:tc>
          <w:tcPr>
            <w:tcW w:w="14312" w:type="dxa"/>
            <w:gridSpan w:val="4"/>
            <w:shd w:val="clear" w:color="auto" w:fill="F2F2F2" w:themeFill="background1" w:themeFillShade="F2"/>
            <w:hideMark/>
          </w:tcPr>
          <w:p w14:paraId="4CFB0FE7" w14:textId="77777777" w:rsidR="001C4256" w:rsidRDefault="001C4256" w:rsidP="00985ED4">
            <w:pPr>
              <w:pStyle w:val="Paragraphedeliste"/>
              <w:numPr>
                <w:ilvl w:val="0"/>
                <w:numId w:val="7"/>
              </w:numPr>
              <w:spacing w:before="60" w:after="60"/>
              <w:ind w:left="307" w:hanging="280"/>
              <w:rPr>
                <w:b/>
                <w:sz w:val="20"/>
                <w:szCs w:val="20"/>
              </w:rPr>
            </w:pPr>
            <w:r w:rsidRPr="009341A0">
              <w:rPr>
                <w:b/>
                <w:sz w:val="20"/>
                <w:szCs w:val="20"/>
                <w:lang w:val="fr-CH"/>
              </w:rPr>
              <w:t>Autres remarques</w:t>
            </w:r>
          </w:p>
        </w:tc>
      </w:tr>
      <w:tr w:rsidR="001C4256" w:rsidRPr="009341A0" w14:paraId="35BE739F" w14:textId="77777777" w:rsidTr="001C4256">
        <w:trPr>
          <w:trHeight w:val="340"/>
        </w:trPr>
        <w:tc>
          <w:tcPr>
            <w:tcW w:w="14312" w:type="dxa"/>
            <w:gridSpan w:val="4"/>
          </w:tcPr>
          <w:p w14:paraId="0E823F2E" w14:textId="77777777" w:rsidR="001C4256" w:rsidRPr="009341A0" w:rsidRDefault="001C4256" w:rsidP="00985ED4">
            <w:pPr>
              <w:spacing w:before="60" w:after="60"/>
              <w:rPr>
                <w:sz w:val="20"/>
                <w:szCs w:val="20"/>
                <w:lang w:val="fr-CH"/>
              </w:rPr>
            </w:pPr>
          </w:p>
        </w:tc>
      </w:tr>
    </w:tbl>
    <w:p w14:paraId="66665F2B" w14:textId="77777777" w:rsidR="00F664A6" w:rsidRPr="009341A0" w:rsidRDefault="00F664A6" w:rsidP="00F664A6">
      <w:pPr>
        <w:rPr>
          <w:lang w:val="fr-CH"/>
        </w:rPr>
      </w:pPr>
    </w:p>
    <w:tbl>
      <w:tblPr>
        <w:tblStyle w:val="Grilledutableau"/>
        <w:tblW w:w="0" w:type="dxa"/>
        <w:tblLayout w:type="fixed"/>
        <w:tblLook w:val="04A0" w:firstRow="1" w:lastRow="0" w:firstColumn="1" w:lastColumn="0" w:noHBand="0" w:noVBand="1"/>
      </w:tblPr>
      <w:tblGrid>
        <w:gridCol w:w="4106"/>
        <w:gridCol w:w="8753"/>
        <w:gridCol w:w="756"/>
        <w:gridCol w:w="697"/>
      </w:tblGrid>
      <w:tr w:rsidR="00F664A6" w14:paraId="2E977F0F" w14:textId="77777777" w:rsidTr="00F664A6">
        <w:trPr>
          <w:trHeight w:val="340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5DEE9C" w14:textId="77777777" w:rsidR="00F664A6" w:rsidRDefault="00ED784E" w:rsidP="00F664A6">
            <w:pPr>
              <w:pStyle w:val="Paragraphedeliste"/>
              <w:numPr>
                <w:ilvl w:val="0"/>
                <w:numId w:val="7"/>
              </w:numPr>
              <w:spacing w:before="60" w:after="60"/>
              <w:ind w:left="307" w:hanging="280"/>
              <w:rPr>
                <w:b/>
                <w:sz w:val="20"/>
                <w:szCs w:val="20"/>
              </w:rPr>
            </w:pPr>
            <w:r w:rsidRPr="009341A0">
              <w:rPr>
                <w:b/>
                <w:sz w:val="20"/>
                <w:szCs w:val="20"/>
                <w:lang w:val="fr-CH"/>
              </w:rPr>
              <w:t>Évaluation</w:t>
            </w:r>
            <w:r w:rsidR="00F664A6" w:rsidRPr="009341A0">
              <w:rPr>
                <w:b/>
                <w:sz w:val="20"/>
                <w:szCs w:val="20"/>
                <w:lang w:val="fr-CH"/>
              </w:rPr>
              <w:t xml:space="preserve"> par le canton</w:t>
            </w:r>
          </w:p>
        </w:tc>
      </w:tr>
      <w:tr w:rsidR="00F664A6" w14:paraId="730C3AF6" w14:textId="77777777" w:rsidTr="00F664A6">
        <w:trPr>
          <w:trHeight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389F" w14:textId="77777777" w:rsidR="00F664A6" w:rsidRPr="009341A0" w:rsidRDefault="00F664A6">
            <w:pPr>
              <w:spacing w:before="60" w:after="60"/>
              <w:rPr>
                <w:sz w:val="20"/>
                <w:szCs w:val="20"/>
                <w:lang w:val="fr-CH"/>
              </w:rPr>
            </w:pPr>
            <w:r w:rsidRPr="009341A0">
              <w:rPr>
                <w:sz w:val="20"/>
                <w:szCs w:val="20"/>
                <w:lang w:val="fr-CH"/>
              </w:rPr>
              <w:t>Le projet peut être évalué sur la base de ces documents.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947" w14:textId="77777777" w:rsidR="00F664A6" w:rsidRPr="009341A0" w:rsidRDefault="00F664A6">
            <w:pPr>
              <w:spacing w:before="60" w:after="60"/>
              <w:jc w:val="center"/>
              <w:rPr>
                <w:sz w:val="20"/>
                <w:szCs w:val="20"/>
                <w:lang w:val="fr-CH"/>
              </w:rPr>
            </w:pPr>
          </w:p>
        </w:tc>
        <w:sdt>
          <w:sdtPr>
            <w:rPr>
              <w:sz w:val="20"/>
              <w:szCs w:val="20"/>
              <w:lang w:val="fr-CH"/>
            </w:rPr>
            <w:id w:val="97288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6C2780" w14:textId="77777777" w:rsidR="00F664A6" w:rsidRDefault="00F664A6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 w:rsidRPr="009341A0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fr-CH"/>
            </w:rPr>
            <w:id w:val="46008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344A1D" w14:textId="77777777" w:rsidR="00F664A6" w:rsidRDefault="00F664A6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 w:rsidRPr="009341A0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</w:tr>
      <w:tr w:rsidR="00F664A6" w14:paraId="20C64684" w14:textId="77777777" w:rsidTr="00F664A6">
        <w:trPr>
          <w:trHeight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D5F2" w14:textId="77777777" w:rsidR="00F664A6" w:rsidRPr="009341A0" w:rsidRDefault="00F664A6">
            <w:pPr>
              <w:spacing w:before="60" w:after="60"/>
              <w:rPr>
                <w:sz w:val="20"/>
                <w:szCs w:val="20"/>
                <w:lang w:val="fr-CH"/>
              </w:rPr>
            </w:pPr>
            <w:r w:rsidRPr="009341A0">
              <w:rPr>
                <w:sz w:val="20"/>
                <w:szCs w:val="20"/>
                <w:lang w:val="fr-CH"/>
              </w:rPr>
              <w:t>D</w:t>
            </w:r>
            <w:r w:rsidR="009341A0">
              <w:rPr>
                <w:sz w:val="20"/>
                <w:szCs w:val="20"/>
                <w:lang w:val="fr-CH"/>
              </w:rPr>
              <w:t>’</w:t>
            </w:r>
            <w:r w:rsidRPr="009341A0">
              <w:rPr>
                <w:sz w:val="20"/>
                <w:szCs w:val="20"/>
                <w:lang w:val="fr-CH"/>
              </w:rPr>
              <w:t>autres documents sont requis pour l</w:t>
            </w:r>
            <w:r w:rsidR="009341A0">
              <w:rPr>
                <w:sz w:val="20"/>
                <w:szCs w:val="20"/>
                <w:lang w:val="fr-CH"/>
              </w:rPr>
              <w:t>’</w:t>
            </w:r>
            <w:r w:rsidRPr="009341A0">
              <w:rPr>
                <w:sz w:val="20"/>
                <w:szCs w:val="20"/>
                <w:lang w:val="fr-CH"/>
              </w:rPr>
              <w:t>évaluation du projet.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7205" w14:textId="77777777" w:rsidR="00F664A6" w:rsidRPr="009341A0" w:rsidRDefault="00F664A6">
            <w:pPr>
              <w:spacing w:before="60" w:after="60"/>
              <w:jc w:val="center"/>
              <w:rPr>
                <w:sz w:val="20"/>
                <w:szCs w:val="20"/>
                <w:lang w:val="fr-CH"/>
              </w:rPr>
            </w:pPr>
          </w:p>
        </w:tc>
        <w:sdt>
          <w:sdtPr>
            <w:rPr>
              <w:sz w:val="20"/>
              <w:szCs w:val="20"/>
              <w:lang w:val="fr-CH"/>
            </w:rPr>
            <w:id w:val="-66994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FCD9C5" w14:textId="77777777" w:rsidR="00F664A6" w:rsidRDefault="00F664A6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 w:rsidRPr="009341A0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fr-CH"/>
            </w:rPr>
            <w:id w:val="-170585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3B3DFF" w14:textId="77777777" w:rsidR="00F664A6" w:rsidRDefault="00F664A6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 w:rsidRPr="009341A0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</w:tr>
      <w:tr w:rsidR="00F664A6" w:rsidRPr="009341A0" w14:paraId="75C8A68F" w14:textId="77777777" w:rsidTr="00F664A6">
        <w:trPr>
          <w:trHeight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F87D" w14:textId="77777777" w:rsidR="00F664A6" w:rsidRPr="009341A0" w:rsidRDefault="00F664A6">
            <w:pPr>
              <w:spacing w:before="60" w:after="60"/>
              <w:rPr>
                <w:sz w:val="20"/>
                <w:szCs w:val="20"/>
                <w:lang w:val="fr-CH"/>
              </w:rPr>
            </w:pPr>
            <w:r w:rsidRPr="009341A0">
              <w:rPr>
                <w:sz w:val="20"/>
                <w:szCs w:val="20"/>
                <w:lang w:val="fr-CH"/>
              </w:rPr>
              <w:t>Des mesures supplémentaires doivent être prises pour atteindre les objectifs.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B8A4" w14:textId="77777777" w:rsidR="00F664A6" w:rsidRPr="009341A0" w:rsidRDefault="00F664A6">
            <w:pPr>
              <w:spacing w:before="60" w:after="60"/>
              <w:jc w:val="center"/>
              <w:rPr>
                <w:sz w:val="20"/>
                <w:szCs w:val="20"/>
                <w:lang w:val="fr-CH"/>
              </w:rPr>
            </w:pPr>
          </w:p>
        </w:tc>
        <w:sdt>
          <w:sdtPr>
            <w:rPr>
              <w:sz w:val="20"/>
              <w:szCs w:val="20"/>
              <w:lang w:val="fr-CH"/>
            </w:rPr>
            <w:id w:val="-10751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602E57" w14:textId="77777777" w:rsidR="00F664A6" w:rsidRDefault="00F664A6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 w:rsidRPr="009341A0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fr-CH"/>
            </w:rPr>
            <w:id w:val="-152462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DE9361" w14:textId="77777777" w:rsidR="00F664A6" w:rsidRPr="009341A0" w:rsidRDefault="00F664A6">
                <w:pPr>
                  <w:spacing w:before="60" w:after="60"/>
                  <w:jc w:val="center"/>
                  <w:rPr>
                    <w:sz w:val="20"/>
                    <w:szCs w:val="20"/>
                    <w:lang w:val="fr-CH"/>
                  </w:rPr>
                </w:pPr>
                <w:r w:rsidRPr="009341A0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</w:tr>
    </w:tbl>
    <w:p w14:paraId="2DAAB03E" w14:textId="77777777" w:rsidR="00F664A6" w:rsidRPr="009341A0" w:rsidRDefault="00F664A6" w:rsidP="00F664A6">
      <w:pPr>
        <w:spacing w:before="60" w:after="60"/>
        <w:rPr>
          <w:sz w:val="20"/>
          <w:szCs w:val="20"/>
          <w:lang w:val="fr-CH"/>
        </w:rPr>
      </w:pPr>
    </w:p>
    <w:sectPr w:rsidR="00F664A6" w:rsidRPr="009341A0" w:rsidSect="003D4F67">
      <w:footerReference w:type="default" r:id="rId9"/>
      <w:headerReference w:type="first" r:id="rId10"/>
      <w:footerReference w:type="first" r:id="rId11"/>
      <w:pgSz w:w="16839" w:h="11907" w:orient="landscape"/>
      <w:pgMar w:top="709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C9CF" w14:textId="77777777" w:rsidR="00B90107" w:rsidRDefault="00B90107" w:rsidP="00125351">
      <w:pPr>
        <w:spacing w:line="240" w:lineRule="auto"/>
      </w:pPr>
      <w:r>
        <w:separator/>
      </w:r>
    </w:p>
  </w:endnote>
  <w:endnote w:type="continuationSeparator" w:id="0">
    <w:p w14:paraId="0740D69F" w14:textId="77777777" w:rsidR="00B90107" w:rsidRDefault="00B90107" w:rsidP="00125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98FF" w14:textId="77777777" w:rsidR="00B03EB5" w:rsidRDefault="00B03EB5" w:rsidP="00B03EB5">
    <w:pPr>
      <w:pStyle w:val="Pieddepage"/>
      <w:rPr>
        <w:sz w:val="16"/>
        <w:szCs w:val="16"/>
      </w:rPr>
    </w:pPr>
  </w:p>
  <w:p w14:paraId="79C03511" w14:textId="77777777" w:rsidR="0022683D" w:rsidRPr="00B03EB5" w:rsidRDefault="00B03EB5" w:rsidP="00B03EB5">
    <w:pPr>
      <w:pStyle w:val="Pieddepage"/>
      <w:tabs>
        <w:tab w:val="left" w:pos="13396"/>
      </w:tabs>
      <w:ind w:right="-354"/>
      <w:rPr>
        <w:sz w:val="16"/>
        <w:szCs w:val="16"/>
        <w:lang w:val="fr-CH"/>
      </w:rPr>
    </w:pPr>
    <w:r w:rsidRPr="009341A0">
      <w:rPr>
        <w:sz w:val="16"/>
        <w:szCs w:val="16"/>
        <w:lang w:val="fr-CH"/>
      </w:rPr>
      <w:t>Checklist pour le rapport intermédiaire des projets de mise en réseau_version 1.0 décembre 2017</w:t>
    </w:r>
    <w:sdt>
      <w:sdtPr>
        <w:rPr>
          <w:sz w:val="16"/>
          <w:szCs w:val="16"/>
        </w:rPr>
        <w:id w:val="21168615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2683D" w:rsidRPr="009341A0">
              <w:rPr>
                <w:sz w:val="16"/>
                <w:szCs w:val="16"/>
                <w:lang w:val="fr-CH"/>
              </w:rPr>
              <w:tab/>
            </w:r>
            <w:r w:rsidR="000B53B0" w:rsidRPr="009341A0">
              <w:rPr>
                <w:sz w:val="16"/>
                <w:szCs w:val="16"/>
                <w:lang w:val="fr-CH"/>
              </w:rPr>
              <w:tab/>
            </w:r>
            <w:r w:rsidR="0022683D" w:rsidRPr="00B5275E">
              <w:rPr>
                <w:b/>
                <w:bCs/>
                <w:sz w:val="16"/>
                <w:szCs w:val="16"/>
              </w:rPr>
              <w:fldChar w:fldCharType="begin"/>
            </w:r>
            <w:r w:rsidR="0022683D" w:rsidRPr="00B03EB5">
              <w:rPr>
                <w:b/>
                <w:bCs/>
                <w:sz w:val="16"/>
                <w:szCs w:val="16"/>
                <w:lang w:val="fr-CH"/>
              </w:rPr>
              <w:instrText>PAGE</w:instrText>
            </w:r>
            <w:r w:rsidR="0022683D" w:rsidRPr="00B5275E">
              <w:rPr>
                <w:b/>
                <w:bCs/>
                <w:sz w:val="16"/>
                <w:szCs w:val="16"/>
              </w:rPr>
              <w:fldChar w:fldCharType="separate"/>
            </w:r>
            <w:r w:rsidR="003D4F67">
              <w:rPr>
                <w:b/>
                <w:bCs/>
                <w:noProof/>
                <w:sz w:val="16"/>
                <w:szCs w:val="16"/>
                <w:lang w:val="fr-CH"/>
              </w:rPr>
              <w:t>2</w:t>
            </w:r>
            <w:r w:rsidR="0022683D" w:rsidRPr="00B5275E">
              <w:rPr>
                <w:b/>
                <w:bCs/>
                <w:sz w:val="16"/>
                <w:szCs w:val="16"/>
              </w:rPr>
              <w:fldChar w:fldCharType="end"/>
            </w:r>
            <w:r w:rsidR="0022683D" w:rsidRPr="009341A0">
              <w:rPr>
                <w:sz w:val="16"/>
                <w:szCs w:val="16"/>
                <w:lang w:val="fr-CH"/>
              </w:rPr>
              <w:t xml:space="preserve"> de </w:t>
            </w:r>
            <w:r w:rsidR="0022683D" w:rsidRPr="00B5275E">
              <w:rPr>
                <w:b/>
                <w:bCs/>
                <w:sz w:val="16"/>
                <w:szCs w:val="16"/>
              </w:rPr>
              <w:fldChar w:fldCharType="begin"/>
            </w:r>
            <w:r w:rsidR="0022683D" w:rsidRPr="00B03EB5">
              <w:rPr>
                <w:b/>
                <w:bCs/>
                <w:sz w:val="16"/>
                <w:szCs w:val="16"/>
                <w:lang w:val="fr-CH"/>
              </w:rPr>
              <w:instrText>NUMPAGES</w:instrText>
            </w:r>
            <w:r w:rsidR="0022683D" w:rsidRPr="00B5275E">
              <w:rPr>
                <w:b/>
                <w:bCs/>
                <w:sz w:val="16"/>
                <w:szCs w:val="16"/>
              </w:rPr>
              <w:fldChar w:fldCharType="separate"/>
            </w:r>
            <w:r w:rsidR="003D4F67">
              <w:rPr>
                <w:b/>
                <w:bCs/>
                <w:noProof/>
                <w:sz w:val="16"/>
                <w:szCs w:val="16"/>
                <w:lang w:val="fr-CH"/>
              </w:rPr>
              <w:t>2</w:t>
            </w:r>
            <w:r w:rsidR="0022683D" w:rsidRPr="00B5275E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5DC0C37C" w14:textId="77777777" w:rsidR="004D67F3" w:rsidRPr="00B03EB5" w:rsidRDefault="004D67F3">
    <w:pPr>
      <w:pStyle w:val="Pieddepage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86154039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A4825D" w14:textId="77777777" w:rsidR="001A5675" w:rsidRDefault="001A5675" w:rsidP="007F7582">
            <w:pPr>
              <w:pStyle w:val="Pieddepage"/>
              <w:rPr>
                <w:sz w:val="16"/>
                <w:szCs w:val="16"/>
              </w:rPr>
            </w:pPr>
          </w:p>
          <w:p w14:paraId="0729F072" w14:textId="77777777" w:rsidR="00405BD1" w:rsidRPr="00B03EB5" w:rsidRDefault="00B03EB5" w:rsidP="000B53B0">
            <w:pPr>
              <w:pStyle w:val="Pieddepage"/>
              <w:tabs>
                <w:tab w:val="left" w:pos="13284"/>
              </w:tabs>
              <w:ind w:right="-29"/>
              <w:rPr>
                <w:sz w:val="16"/>
                <w:szCs w:val="16"/>
                <w:lang w:val="fr-CH"/>
              </w:rPr>
            </w:pPr>
            <w:r w:rsidRPr="009341A0">
              <w:rPr>
                <w:sz w:val="16"/>
                <w:szCs w:val="16"/>
                <w:lang w:val="fr-CH"/>
              </w:rPr>
              <w:t>Checklist pour le rapport intermédiaire des projets de mise en réseau_version 1.0 décembre 2017</w:t>
            </w:r>
            <w:r w:rsidR="00405BD1" w:rsidRPr="009341A0">
              <w:rPr>
                <w:sz w:val="16"/>
                <w:szCs w:val="16"/>
                <w:lang w:val="fr-CH"/>
              </w:rPr>
              <w:tab/>
            </w:r>
            <w:r w:rsidR="00405BD1" w:rsidRPr="009341A0">
              <w:rPr>
                <w:sz w:val="16"/>
                <w:szCs w:val="16"/>
                <w:lang w:val="fr-CH"/>
              </w:rPr>
              <w:tab/>
              <w:t xml:space="preserve"> </w:t>
            </w:r>
            <w:r w:rsidR="00405BD1" w:rsidRPr="00405BD1">
              <w:rPr>
                <w:b/>
                <w:bCs/>
                <w:sz w:val="16"/>
                <w:szCs w:val="16"/>
              </w:rPr>
              <w:fldChar w:fldCharType="begin"/>
            </w:r>
            <w:r w:rsidR="00405BD1" w:rsidRPr="00B03EB5">
              <w:rPr>
                <w:b/>
                <w:bCs/>
                <w:sz w:val="16"/>
                <w:szCs w:val="16"/>
                <w:lang w:val="fr-CH"/>
              </w:rPr>
              <w:instrText>PAGE</w:instrText>
            </w:r>
            <w:r w:rsidR="00405BD1" w:rsidRPr="00405BD1">
              <w:rPr>
                <w:b/>
                <w:bCs/>
                <w:sz w:val="16"/>
                <w:szCs w:val="16"/>
              </w:rPr>
              <w:fldChar w:fldCharType="separate"/>
            </w:r>
            <w:r w:rsidR="00ED1929">
              <w:rPr>
                <w:b/>
                <w:bCs/>
                <w:noProof/>
                <w:sz w:val="16"/>
                <w:szCs w:val="16"/>
                <w:lang w:val="fr-CH"/>
              </w:rPr>
              <w:t>1</w:t>
            </w:r>
            <w:r w:rsidR="00405BD1" w:rsidRPr="00405BD1">
              <w:rPr>
                <w:b/>
                <w:bCs/>
                <w:sz w:val="16"/>
                <w:szCs w:val="16"/>
              </w:rPr>
              <w:fldChar w:fldCharType="end"/>
            </w:r>
            <w:r w:rsidR="00405BD1" w:rsidRPr="009341A0">
              <w:rPr>
                <w:sz w:val="16"/>
                <w:szCs w:val="16"/>
                <w:lang w:val="fr-CH"/>
              </w:rPr>
              <w:t xml:space="preserve"> de </w:t>
            </w:r>
            <w:r w:rsidR="00405BD1" w:rsidRPr="00405BD1">
              <w:rPr>
                <w:b/>
                <w:bCs/>
                <w:sz w:val="16"/>
                <w:szCs w:val="16"/>
              </w:rPr>
              <w:fldChar w:fldCharType="begin"/>
            </w:r>
            <w:r w:rsidR="00405BD1" w:rsidRPr="00B03EB5">
              <w:rPr>
                <w:b/>
                <w:bCs/>
                <w:sz w:val="16"/>
                <w:szCs w:val="16"/>
                <w:lang w:val="fr-CH"/>
              </w:rPr>
              <w:instrText>NUMPAGES</w:instrText>
            </w:r>
            <w:r w:rsidR="00405BD1" w:rsidRPr="00405BD1">
              <w:rPr>
                <w:b/>
                <w:bCs/>
                <w:sz w:val="16"/>
                <w:szCs w:val="16"/>
              </w:rPr>
              <w:fldChar w:fldCharType="separate"/>
            </w:r>
            <w:r w:rsidR="00ED1929">
              <w:rPr>
                <w:b/>
                <w:bCs/>
                <w:noProof/>
                <w:sz w:val="16"/>
                <w:szCs w:val="16"/>
                <w:lang w:val="fr-CH"/>
              </w:rPr>
              <w:t>2</w:t>
            </w:r>
            <w:r w:rsidR="00405BD1" w:rsidRPr="00405BD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FA03E7" w14:textId="77777777" w:rsidR="004D67F3" w:rsidRPr="00B03EB5" w:rsidRDefault="004D67F3" w:rsidP="007F7582">
    <w:pPr>
      <w:pStyle w:val="Pieddepage"/>
      <w:tabs>
        <w:tab w:val="clear" w:pos="4536"/>
        <w:tab w:val="center" w:pos="0"/>
      </w:tabs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F5F2" w14:textId="77777777" w:rsidR="00B90107" w:rsidRDefault="00B90107" w:rsidP="00125351">
      <w:pPr>
        <w:spacing w:line="240" w:lineRule="auto"/>
      </w:pPr>
      <w:r>
        <w:separator/>
      </w:r>
    </w:p>
  </w:footnote>
  <w:footnote w:type="continuationSeparator" w:id="0">
    <w:p w14:paraId="4F9C4349" w14:textId="77777777" w:rsidR="00B90107" w:rsidRDefault="00B90107" w:rsidP="00125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44" w:type="dxa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10012"/>
    </w:tblGrid>
    <w:tr w:rsidR="00EA37B0" w14:paraId="0AA18BAC" w14:textId="77777777" w:rsidTr="003D4F67">
      <w:trPr>
        <w:cantSplit/>
        <w:trHeight w:hRule="exact" w:val="1128"/>
      </w:trPr>
      <w:tc>
        <w:tcPr>
          <w:tcW w:w="4832" w:type="dxa"/>
          <w:hideMark/>
        </w:tcPr>
        <w:p w14:paraId="0DE9B157" w14:textId="4933BFA9" w:rsidR="00EA37B0" w:rsidRDefault="00EA37B0" w:rsidP="00EA37B0">
          <w:pPr>
            <w:rPr>
              <w:szCs w:val="24"/>
            </w:rPr>
          </w:pPr>
          <w:r>
            <w:rPr>
              <w:rFonts w:eastAsia="Times New Roman"/>
              <w:noProof/>
              <w:szCs w:val="24"/>
              <w:lang w:val="fr-CH" w:eastAsia="fr-CH"/>
            </w:rPr>
            <w:drawing>
              <wp:anchor distT="0" distB="0" distL="114300" distR="114300" simplePos="0" relativeHeight="251662336" behindDoc="0" locked="1" layoutInCell="1" allowOverlap="1" wp14:anchorId="044225BC" wp14:editId="78AE51F8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19050" t="0" r="0" b="0"/>
                <wp:wrapNone/>
                <wp:docPr id="8" name="LogoSW" descr="Bundeslogo_sw_pos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2B2E85">
            <w:rPr>
              <w:rFonts w:eastAsia="Times New Roman"/>
              <w:noProof/>
              <w:szCs w:val="24"/>
            </w:rPr>
            <mc:AlternateContent>
              <mc:Choice Requires="wpg">
                <w:drawing>
                  <wp:anchor distT="0" distB="0" distL="114300" distR="114300" simplePos="0" relativeHeight="251663360" behindDoc="0" locked="1" layoutInCell="1" allowOverlap="1" wp14:anchorId="528B8B88" wp14:editId="10D7FDE4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0" b="0"/>
                    <wp:wrapNone/>
                    <wp:docPr id="4" name="LogoCol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Bundeslogo_sw_pos_600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6" descr="Bundeslogo_RGB_pos_600 neu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0B85047" id="LogoCol" o:spid="_x0000_s1026" style="position:absolute;margin-left:-4.25pt;margin-top:.55pt;width:155.9pt;height:38.75pt;z-index:251663360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10012" w:type="dxa"/>
        </w:tcPr>
        <w:p w14:paraId="5945159E" w14:textId="77777777" w:rsidR="007F296F" w:rsidRDefault="007F296F" w:rsidP="00E9644F">
          <w:pPr>
            <w:pStyle w:val="zzKopfDept"/>
            <w:ind w:left="6343"/>
            <w:rPr>
              <w:rFonts w:cs="Arial"/>
              <w:szCs w:val="15"/>
              <w:lang w:val="fr-CH"/>
            </w:rPr>
          </w:pPr>
          <w:r w:rsidRPr="009341A0">
            <w:rPr>
              <w:rFonts w:cs="Arial"/>
              <w:szCs w:val="15"/>
              <w:lang w:val="fr-CH"/>
            </w:rPr>
            <w:t xml:space="preserve">Département fédéral de l’économie, </w:t>
          </w:r>
        </w:p>
        <w:p w14:paraId="4A5B4562" w14:textId="77777777" w:rsidR="00EA37B0" w:rsidRPr="007F296F" w:rsidRDefault="007F296F" w:rsidP="00E9644F">
          <w:pPr>
            <w:pStyle w:val="zzKopfDept"/>
            <w:ind w:left="6343"/>
            <w:rPr>
              <w:lang w:val="fr-CH"/>
            </w:rPr>
          </w:pPr>
          <w:r w:rsidRPr="009341A0">
            <w:rPr>
              <w:rFonts w:cs="Arial"/>
              <w:szCs w:val="15"/>
              <w:lang w:val="fr-CH"/>
            </w:rPr>
            <w:t>de la formation et de la recherche DEFR</w:t>
          </w:r>
        </w:p>
        <w:p w14:paraId="2A81AB87" w14:textId="77777777" w:rsidR="00EA37B0" w:rsidRDefault="007F296F" w:rsidP="00E9644F">
          <w:pPr>
            <w:pStyle w:val="zzKopfFett"/>
            <w:ind w:left="6343"/>
          </w:pPr>
          <w:r>
            <w:t>Office fédéral de l’agriculture OFAG</w:t>
          </w:r>
        </w:p>
        <w:p w14:paraId="4B9E153C" w14:textId="77777777" w:rsidR="00EA37B0" w:rsidRDefault="00EA37B0" w:rsidP="00EA37B0">
          <w:pPr>
            <w:pStyle w:val="zzKopfOE"/>
          </w:pPr>
        </w:p>
      </w:tc>
    </w:tr>
  </w:tbl>
  <w:p w14:paraId="7277F609" w14:textId="77777777" w:rsidR="004D67F3" w:rsidRDefault="004D67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103"/>
    <w:multiLevelType w:val="hybridMultilevel"/>
    <w:tmpl w:val="3ED627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7CEE"/>
    <w:multiLevelType w:val="hybridMultilevel"/>
    <w:tmpl w:val="3ED62726"/>
    <w:lvl w:ilvl="0" w:tplc="0807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92" w:hanging="360"/>
      </w:pPr>
    </w:lvl>
    <w:lvl w:ilvl="2" w:tplc="0807001B" w:tentative="1">
      <w:start w:val="1"/>
      <w:numFmt w:val="lowerRoman"/>
      <w:lvlText w:val="%3."/>
      <w:lvlJc w:val="right"/>
      <w:pPr>
        <w:ind w:left="5912" w:hanging="180"/>
      </w:pPr>
    </w:lvl>
    <w:lvl w:ilvl="3" w:tplc="0807000F" w:tentative="1">
      <w:start w:val="1"/>
      <w:numFmt w:val="decimal"/>
      <w:lvlText w:val="%4."/>
      <w:lvlJc w:val="left"/>
      <w:pPr>
        <w:ind w:left="6632" w:hanging="360"/>
      </w:pPr>
    </w:lvl>
    <w:lvl w:ilvl="4" w:tplc="08070019" w:tentative="1">
      <w:start w:val="1"/>
      <w:numFmt w:val="lowerLetter"/>
      <w:lvlText w:val="%5."/>
      <w:lvlJc w:val="left"/>
      <w:pPr>
        <w:ind w:left="7352" w:hanging="360"/>
      </w:pPr>
    </w:lvl>
    <w:lvl w:ilvl="5" w:tplc="0807001B" w:tentative="1">
      <w:start w:val="1"/>
      <w:numFmt w:val="lowerRoman"/>
      <w:lvlText w:val="%6."/>
      <w:lvlJc w:val="right"/>
      <w:pPr>
        <w:ind w:left="8072" w:hanging="180"/>
      </w:pPr>
    </w:lvl>
    <w:lvl w:ilvl="6" w:tplc="0807000F" w:tentative="1">
      <w:start w:val="1"/>
      <w:numFmt w:val="decimal"/>
      <w:lvlText w:val="%7."/>
      <w:lvlJc w:val="left"/>
      <w:pPr>
        <w:ind w:left="8792" w:hanging="360"/>
      </w:pPr>
    </w:lvl>
    <w:lvl w:ilvl="7" w:tplc="08070019" w:tentative="1">
      <w:start w:val="1"/>
      <w:numFmt w:val="lowerLetter"/>
      <w:lvlText w:val="%8."/>
      <w:lvlJc w:val="left"/>
      <w:pPr>
        <w:ind w:left="9512" w:hanging="360"/>
      </w:pPr>
    </w:lvl>
    <w:lvl w:ilvl="8" w:tplc="0807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40DD27F1"/>
    <w:multiLevelType w:val="hybridMultilevel"/>
    <w:tmpl w:val="ABE4CF2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7F28"/>
    <w:multiLevelType w:val="hybridMultilevel"/>
    <w:tmpl w:val="3ED62726"/>
    <w:lvl w:ilvl="0" w:tplc="0807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92" w:hanging="360"/>
      </w:pPr>
    </w:lvl>
    <w:lvl w:ilvl="2" w:tplc="0807001B" w:tentative="1">
      <w:start w:val="1"/>
      <w:numFmt w:val="lowerRoman"/>
      <w:lvlText w:val="%3."/>
      <w:lvlJc w:val="right"/>
      <w:pPr>
        <w:ind w:left="5912" w:hanging="180"/>
      </w:pPr>
    </w:lvl>
    <w:lvl w:ilvl="3" w:tplc="0807000F" w:tentative="1">
      <w:start w:val="1"/>
      <w:numFmt w:val="decimal"/>
      <w:lvlText w:val="%4."/>
      <w:lvlJc w:val="left"/>
      <w:pPr>
        <w:ind w:left="6632" w:hanging="360"/>
      </w:pPr>
    </w:lvl>
    <w:lvl w:ilvl="4" w:tplc="08070019" w:tentative="1">
      <w:start w:val="1"/>
      <w:numFmt w:val="lowerLetter"/>
      <w:lvlText w:val="%5."/>
      <w:lvlJc w:val="left"/>
      <w:pPr>
        <w:ind w:left="7352" w:hanging="360"/>
      </w:pPr>
    </w:lvl>
    <w:lvl w:ilvl="5" w:tplc="0807001B" w:tentative="1">
      <w:start w:val="1"/>
      <w:numFmt w:val="lowerRoman"/>
      <w:lvlText w:val="%6."/>
      <w:lvlJc w:val="right"/>
      <w:pPr>
        <w:ind w:left="8072" w:hanging="180"/>
      </w:pPr>
    </w:lvl>
    <w:lvl w:ilvl="6" w:tplc="0807000F" w:tentative="1">
      <w:start w:val="1"/>
      <w:numFmt w:val="decimal"/>
      <w:lvlText w:val="%7."/>
      <w:lvlJc w:val="left"/>
      <w:pPr>
        <w:ind w:left="8792" w:hanging="360"/>
      </w:pPr>
    </w:lvl>
    <w:lvl w:ilvl="7" w:tplc="08070019" w:tentative="1">
      <w:start w:val="1"/>
      <w:numFmt w:val="lowerLetter"/>
      <w:lvlText w:val="%8."/>
      <w:lvlJc w:val="left"/>
      <w:pPr>
        <w:ind w:left="9512" w:hanging="360"/>
      </w:pPr>
    </w:lvl>
    <w:lvl w:ilvl="8" w:tplc="0807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 w15:restartNumberingAfterBreak="0">
    <w:nsid w:val="5EA650CA"/>
    <w:multiLevelType w:val="hybridMultilevel"/>
    <w:tmpl w:val="388479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E4DAE"/>
    <w:multiLevelType w:val="hybridMultilevel"/>
    <w:tmpl w:val="1052665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51"/>
    <w:rsid w:val="00007289"/>
    <w:rsid w:val="000110A8"/>
    <w:rsid w:val="000148C9"/>
    <w:rsid w:val="0002016D"/>
    <w:rsid w:val="00021F53"/>
    <w:rsid w:val="0004211C"/>
    <w:rsid w:val="000621F8"/>
    <w:rsid w:val="000A788A"/>
    <w:rsid w:val="000B020D"/>
    <w:rsid w:val="000B53B0"/>
    <w:rsid w:val="000C0AB9"/>
    <w:rsid w:val="000C4B98"/>
    <w:rsid w:val="000D6D25"/>
    <w:rsid w:val="000D70D2"/>
    <w:rsid w:val="000F3315"/>
    <w:rsid w:val="00103BFB"/>
    <w:rsid w:val="0010400E"/>
    <w:rsid w:val="00120ED8"/>
    <w:rsid w:val="00125351"/>
    <w:rsid w:val="001413C6"/>
    <w:rsid w:val="00156ED7"/>
    <w:rsid w:val="00192E34"/>
    <w:rsid w:val="001A5675"/>
    <w:rsid w:val="001B348C"/>
    <w:rsid w:val="001C1510"/>
    <w:rsid w:val="001C4256"/>
    <w:rsid w:val="001E0B8F"/>
    <w:rsid w:val="001F2C89"/>
    <w:rsid w:val="001F4582"/>
    <w:rsid w:val="002123D6"/>
    <w:rsid w:val="002142E1"/>
    <w:rsid w:val="002235BC"/>
    <w:rsid w:val="0022683D"/>
    <w:rsid w:val="002556B7"/>
    <w:rsid w:val="002635C8"/>
    <w:rsid w:val="00287078"/>
    <w:rsid w:val="00292B08"/>
    <w:rsid w:val="002949FC"/>
    <w:rsid w:val="00294D17"/>
    <w:rsid w:val="002B0ADF"/>
    <w:rsid w:val="002B2E85"/>
    <w:rsid w:val="002B7805"/>
    <w:rsid w:val="002D6549"/>
    <w:rsid w:val="002E3571"/>
    <w:rsid w:val="00303131"/>
    <w:rsid w:val="00303C9C"/>
    <w:rsid w:val="0030527C"/>
    <w:rsid w:val="003103E4"/>
    <w:rsid w:val="003144A9"/>
    <w:rsid w:val="00357448"/>
    <w:rsid w:val="003905C0"/>
    <w:rsid w:val="003A0885"/>
    <w:rsid w:val="003B0729"/>
    <w:rsid w:val="003B35CB"/>
    <w:rsid w:val="003C2C8E"/>
    <w:rsid w:val="003C3039"/>
    <w:rsid w:val="003D4F67"/>
    <w:rsid w:val="003F3DC0"/>
    <w:rsid w:val="00405BD1"/>
    <w:rsid w:val="00425467"/>
    <w:rsid w:val="00434A66"/>
    <w:rsid w:val="0043665A"/>
    <w:rsid w:val="00463519"/>
    <w:rsid w:val="0048516D"/>
    <w:rsid w:val="00495B69"/>
    <w:rsid w:val="004D67F3"/>
    <w:rsid w:val="004E428A"/>
    <w:rsid w:val="004F3E46"/>
    <w:rsid w:val="0050125C"/>
    <w:rsid w:val="00523C98"/>
    <w:rsid w:val="00524370"/>
    <w:rsid w:val="00540629"/>
    <w:rsid w:val="00546B47"/>
    <w:rsid w:val="00562223"/>
    <w:rsid w:val="005640F9"/>
    <w:rsid w:val="00590BF8"/>
    <w:rsid w:val="005A5F38"/>
    <w:rsid w:val="005B7BBF"/>
    <w:rsid w:val="005C525A"/>
    <w:rsid w:val="005C5399"/>
    <w:rsid w:val="005D2118"/>
    <w:rsid w:val="005D562B"/>
    <w:rsid w:val="005E1EC0"/>
    <w:rsid w:val="005E4859"/>
    <w:rsid w:val="005F1466"/>
    <w:rsid w:val="005F684B"/>
    <w:rsid w:val="005F7D65"/>
    <w:rsid w:val="006124F4"/>
    <w:rsid w:val="0062305A"/>
    <w:rsid w:val="00645FC6"/>
    <w:rsid w:val="006568C2"/>
    <w:rsid w:val="00671B30"/>
    <w:rsid w:val="006818D0"/>
    <w:rsid w:val="006B0619"/>
    <w:rsid w:val="006B55B7"/>
    <w:rsid w:val="006C6569"/>
    <w:rsid w:val="006C6C9F"/>
    <w:rsid w:val="006E1CBE"/>
    <w:rsid w:val="006E3543"/>
    <w:rsid w:val="006E7ECD"/>
    <w:rsid w:val="006F1282"/>
    <w:rsid w:val="006F1EB2"/>
    <w:rsid w:val="006F4311"/>
    <w:rsid w:val="006F79EF"/>
    <w:rsid w:val="0070050B"/>
    <w:rsid w:val="00701FD2"/>
    <w:rsid w:val="00707447"/>
    <w:rsid w:val="00711BE4"/>
    <w:rsid w:val="007128C3"/>
    <w:rsid w:val="007310B7"/>
    <w:rsid w:val="007323A1"/>
    <w:rsid w:val="007420D8"/>
    <w:rsid w:val="00753AE2"/>
    <w:rsid w:val="007577D5"/>
    <w:rsid w:val="0079396B"/>
    <w:rsid w:val="00794281"/>
    <w:rsid w:val="007945D4"/>
    <w:rsid w:val="007B366A"/>
    <w:rsid w:val="007C02E7"/>
    <w:rsid w:val="007C3380"/>
    <w:rsid w:val="007C72F2"/>
    <w:rsid w:val="007D1E0D"/>
    <w:rsid w:val="007E4AE8"/>
    <w:rsid w:val="007F296F"/>
    <w:rsid w:val="007F3FA9"/>
    <w:rsid w:val="007F7582"/>
    <w:rsid w:val="00804E2C"/>
    <w:rsid w:val="00817D7E"/>
    <w:rsid w:val="00821E2C"/>
    <w:rsid w:val="008513A3"/>
    <w:rsid w:val="0086643C"/>
    <w:rsid w:val="00882C6D"/>
    <w:rsid w:val="0089782A"/>
    <w:rsid w:val="008A10FA"/>
    <w:rsid w:val="008B2D18"/>
    <w:rsid w:val="008B6C79"/>
    <w:rsid w:val="008C37B3"/>
    <w:rsid w:val="008C3CBB"/>
    <w:rsid w:val="008D2ABA"/>
    <w:rsid w:val="008D4CF3"/>
    <w:rsid w:val="008E4390"/>
    <w:rsid w:val="008F2FE7"/>
    <w:rsid w:val="008F3D90"/>
    <w:rsid w:val="00912874"/>
    <w:rsid w:val="00916E0D"/>
    <w:rsid w:val="0093150D"/>
    <w:rsid w:val="009341A0"/>
    <w:rsid w:val="00945AE4"/>
    <w:rsid w:val="00956800"/>
    <w:rsid w:val="009833AD"/>
    <w:rsid w:val="009C5D54"/>
    <w:rsid w:val="009E2F0B"/>
    <w:rsid w:val="009E408D"/>
    <w:rsid w:val="009F2AE0"/>
    <w:rsid w:val="009F51B2"/>
    <w:rsid w:val="009F71EC"/>
    <w:rsid w:val="00A0222F"/>
    <w:rsid w:val="00A162FE"/>
    <w:rsid w:val="00A214D5"/>
    <w:rsid w:val="00A37DC5"/>
    <w:rsid w:val="00A81468"/>
    <w:rsid w:val="00A97424"/>
    <w:rsid w:val="00AB27F8"/>
    <w:rsid w:val="00AC0F99"/>
    <w:rsid w:val="00AD1773"/>
    <w:rsid w:val="00AD3A75"/>
    <w:rsid w:val="00AE50EA"/>
    <w:rsid w:val="00AF1D27"/>
    <w:rsid w:val="00AF7205"/>
    <w:rsid w:val="00B01EE6"/>
    <w:rsid w:val="00B03EB5"/>
    <w:rsid w:val="00B10E77"/>
    <w:rsid w:val="00B241B9"/>
    <w:rsid w:val="00B36483"/>
    <w:rsid w:val="00B40C1B"/>
    <w:rsid w:val="00B5275E"/>
    <w:rsid w:val="00B61954"/>
    <w:rsid w:val="00B700A1"/>
    <w:rsid w:val="00B90107"/>
    <w:rsid w:val="00BA3C11"/>
    <w:rsid w:val="00BB2D59"/>
    <w:rsid w:val="00BB316C"/>
    <w:rsid w:val="00BC3279"/>
    <w:rsid w:val="00BD0594"/>
    <w:rsid w:val="00BD4FFA"/>
    <w:rsid w:val="00BE1D1B"/>
    <w:rsid w:val="00BE5E72"/>
    <w:rsid w:val="00BE6871"/>
    <w:rsid w:val="00BF0015"/>
    <w:rsid w:val="00BF7061"/>
    <w:rsid w:val="00C0284F"/>
    <w:rsid w:val="00C13E95"/>
    <w:rsid w:val="00C25038"/>
    <w:rsid w:val="00C26600"/>
    <w:rsid w:val="00C3439F"/>
    <w:rsid w:val="00C65251"/>
    <w:rsid w:val="00C65EAD"/>
    <w:rsid w:val="00CC6C7D"/>
    <w:rsid w:val="00CD5D3B"/>
    <w:rsid w:val="00CD694B"/>
    <w:rsid w:val="00CD7D40"/>
    <w:rsid w:val="00CF19DA"/>
    <w:rsid w:val="00CF61DA"/>
    <w:rsid w:val="00CF684B"/>
    <w:rsid w:val="00D07572"/>
    <w:rsid w:val="00D20C84"/>
    <w:rsid w:val="00D3085E"/>
    <w:rsid w:val="00D63556"/>
    <w:rsid w:val="00D774A8"/>
    <w:rsid w:val="00D83E03"/>
    <w:rsid w:val="00D85955"/>
    <w:rsid w:val="00DA3EEB"/>
    <w:rsid w:val="00DA4777"/>
    <w:rsid w:val="00DB578F"/>
    <w:rsid w:val="00DC5C88"/>
    <w:rsid w:val="00DD3A77"/>
    <w:rsid w:val="00E14CF9"/>
    <w:rsid w:val="00E20945"/>
    <w:rsid w:val="00E32359"/>
    <w:rsid w:val="00E51A2D"/>
    <w:rsid w:val="00E5352A"/>
    <w:rsid w:val="00E85355"/>
    <w:rsid w:val="00E9644F"/>
    <w:rsid w:val="00EA37B0"/>
    <w:rsid w:val="00EA3AB4"/>
    <w:rsid w:val="00EC4CD3"/>
    <w:rsid w:val="00EC5F96"/>
    <w:rsid w:val="00ED1929"/>
    <w:rsid w:val="00ED4D4D"/>
    <w:rsid w:val="00ED70BD"/>
    <w:rsid w:val="00ED784E"/>
    <w:rsid w:val="00EE1576"/>
    <w:rsid w:val="00EE7A4C"/>
    <w:rsid w:val="00F03496"/>
    <w:rsid w:val="00F664A6"/>
    <w:rsid w:val="00F851DF"/>
    <w:rsid w:val="00F91659"/>
    <w:rsid w:val="00F94F22"/>
    <w:rsid w:val="00F9553E"/>
    <w:rsid w:val="00F964F7"/>
    <w:rsid w:val="00F97593"/>
    <w:rsid w:val="00FA2702"/>
    <w:rsid w:val="00FB06F6"/>
    <w:rsid w:val="00FD3CFA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0AC4273"/>
  <w15:docId w15:val="{4F252FBA-FEA2-4F60-96D5-9744F448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4A6"/>
    <w:pPr>
      <w:spacing w:after="0" w:line="260" w:lineRule="atLeast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53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535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5351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12535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5351"/>
    <w:rPr>
      <w:rFonts w:ascii="Arial" w:hAnsi="Arial" w:cs="Arial"/>
    </w:rPr>
  </w:style>
  <w:style w:type="character" w:styleId="Textedelespacerserv">
    <w:name w:val="Placeholder Text"/>
    <w:basedOn w:val="Policepardfaut"/>
    <w:uiPriority w:val="99"/>
    <w:semiHidden/>
    <w:rsid w:val="00BD4FFA"/>
    <w:rPr>
      <w:color w:val="808080"/>
    </w:rPr>
  </w:style>
  <w:style w:type="paragraph" w:customStyle="1" w:styleId="zzKopfDept">
    <w:name w:val="zz KopfDept"/>
    <w:next w:val="Normal"/>
    <w:rsid w:val="00D07572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En-tte"/>
    <w:rsid w:val="00D07572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zzKopfOE">
    <w:name w:val="zz KopfOE"/>
    <w:rsid w:val="00D07572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paragraph" w:customStyle="1" w:styleId="Standard2">
    <w:name w:val="Standard2"/>
    <w:basedOn w:val="Normal"/>
    <w:rsid w:val="0048516D"/>
    <w:rPr>
      <w:rFonts w:eastAsia="Times New Roman"/>
      <w:sz w:val="20"/>
      <w:szCs w:val="20"/>
      <w:lang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8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Checkliste_Zwischenbericht_Vernetzung_fra"/>
    <f:field ref="objsubject" par="" edit="true" text=""/>
    <f:field ref="objcreatedby" par="" text="Imfeld, Maya, BLW"/>
    <f:field ref="objcreatedat" par="" text="11.12.2017 08:15:22"/>
    <f:field ref="objchangedby" par="" text="Imfeld, Maya, BLW"/>
    <f:field ref="objmodifiedat" par="" text="11.12.2017 08:58:10"/>
    <f:field ref="doc_FSCFOLIO_1_1001_FieldDocumentNumber" par="" text=""/>
    <f:field ref="doc_FSCFOLIO_1_1001_FieldSubject" par="" edit="true" text=""/>
    <f:field ref="FSCFOLIO_1_1001_FieldCurrentUser" par="" text="BLW Daniela Franzelli"/>
    <f:field ref="CCAPRECONFIG_15_1001_Objektname" par="" edit="true" text="Checkliste_Zwischenbericht_Vernetzung_fra"/>
    <f:field ref="CHPRECONFIG_1_1001_Objektname" par="" edit="true" text="Checkliste_Zwischenbericht_Vernetzung_fra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FDF4D67-98F8-4011-87A3-87C4823C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Imfeld Maya BLW</dc:creator>
  <cp:lastModifiedBy>Koller Natacha</cp:lastModifiedBy>
  <cp:revision>3</cp:revision>
  <dcterms:created xsi:type="dcterms:W3CDTF">2023-02-14T10:21:00Z</dcterms:created>
  <dcterms:modified xsi:type="dcterms:W3CDTF">2023-02-14T10:22:00Z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/>
  </property>
  <property fmtid="{D5CDD505-2E9C-101B-9397-08002B2CF9AE}" pid="3" name="FSC#EVDCFG@15.1400:RespOrgHome3">
    <vt:lpwstr/>
  </property>
  <property fmtid="{D5CDD505-2E9C-101B-9397-08002B2CF9AE}" pid="4" name="FSC#EVDCFG@15.1400:RespOrgHome4">
    <vt:lpwstr/>
  </property>
  <property fmtid="{D5CDD505-2E9C-101B-9397-08002B2CF9AE}" pid="5" name="FSC#EVDCFG@15.1400:RespOrgStreet2">
    <vt:lpwstr/>
  </property>
  <property fmtid="{D5CDD505-2E9C-101B-9397-08002B2CF9AE}" pid="6" name="FSC#EVDCFG@15.1400:RespOrgStreet3">
    <vt:lpwstr/>
  </property>
  <property fmtid="{D5CDD505-2E9C-101B-9397-08002B2CF9AE}" pid="7" name="FSC#EVDCFG@15.1400:RespOrgStreet4">
    <vt:lpwstr/>
  </property>
  <property fmtid="{D5CDD505-2E9C-101B-9397-08002B2CF9AE}" pid="8" name="FSC#EVDCFG@15.1400:DocumentID">
    <vt:lpwstr/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2017-12-11T08:15:22</vt:lpwstr>
  </property>
  <property fmtid="{D5CDD505-2E9C-101B-9397-08002B2CF9AE}" pid="12" name="FSC#EVDCFG@15.1400:ResponsibleBureau_DE">
    <vt:lpwstr>Bundesamt für Landwirtschaft BLW</vt:lpwstr>
  </property>
  <property fmtid="{D5CDD505-2E9C-101B-9397-08002B2CF9AE}" pid="13" name="FSC#EVDCFG@15.1400:ResponsibleBureau_EN">
    <vt:lpwstr>Federal Office for Agriculture FOAG</vt:lpwstr>
  </property>
  <property fmtid="{D5CDD505-2E9C-101B-9397-08002B2CF9AE}" pid="14" name="FSC#EVDCFG@15.1400:ResponsibleBureau_FR">
    <vt:lpwstr>Office fédéral de l'agriculture OFAG</vt:lpwstr>
  </property>
  <property fmtid="{D5CDD505-2E9C-101B-9397-08002B2CF9AE}" pid="15" name="FSC#EVDCFG@15.1400:ResponsibleBureau_IT">
    <vt:lpwstr>Ufficio federale dell'agricoltura UFAG</vt:lpwstr>
  </property>
  <property fmtid="{D5CDD505-2E9C-101B-9397-08002B2CF9AE}" pid="16" name="FSC#EVDCFG@15.1400:UserInChargeUserTitle">
    <vt:lpwstr/>
  </property>
  <property fmtid="{D5CDD505-2E9C-101B-9397-08002B2CF9AE}" pid="17" name="FSC#EVDCFG@15.1400:UserInChargeUserName">
    <vt:lpwstr/>
  </property>
  <property fmtid="{D5CDD505-2E9C-101B-9397-08002B2CF9AE}" pid="18" name="FSC#EVDCFG@15.1400:UserInChargeUserFirstname">
    <vt:lpwstr/>
  </property>
  <property fmtid="{D5CDD505-2E9C-101B-9397-08002B2CF9AE}" pid="19" name="FSC#EVDCFG@15.1400:UserInChargeUserEnvSalutationDE">
    <vt:lpwstr/>
  </property>
  <property fmtid="{D5CDD505-2E9C-101B-9397-08002B2CF9AE}" pid="20" name="FSC#EVDCFG@15.1400:UserInChargeUserEnvSalutationEN">
    <vt:lpwstr/>
  </property>
  <property fmtid="{D5CDD505-2E9C-101B-9397-08002B2CF9AE}" pid="21" name="FSC#EVDCFG@15.1400:UserInChargeUserEnvSalutationFR">
    <vt:lpwstr/>
  </property>
  <property fmtid="{D5CDD505-2E9C-101B-9397-08002B2CF9AE}" pid="22" name="FSC#EVDCFG@15.1400:UserInChargeUserEnvSalutationIT">
    <vt:lpwstr/>
  </property>
  <property fmtid="{D5CDD505-2E9C-101B-9397-08002B2CF9AE}" pid="23" name="FSC#EVDCFG@15.1400:FilerespUserPersonTitle">
    <vt:lpwstr/>
  </property>
  <property fmtid="{D5CDD505-2E9C-101B-9397-08002B2CF9AE}" pid="24" name="FSC#EVDCFG@15.1400:Address">
    <vt:lpwstr/>
  </property>
  <property fmtid="{D5CDD505-2E9C-101B-9397-08002B2CF9AE}" pid="25" name="FSC#EVDCFG@15.1400:PositionNumber">
    <vt:lpwstr>412.21</vt:lpwstr>
  </property>
  <property fmtid="{D5CDD505-2E9C-101B-9397-08002B2CF9AE}" pid="26" name="FSC#EVDCFG@15.1400:Dossierref">
    <vt:lpwstr>412.21/2013/00383</vt:lpwstr>
  </property>
  <property fmtid="{D5CDD505-2E9C-101B-9397-08002B2CF9AE}" pid="27" name="FSC#EVDCFG@15.1400:FileRespEmail">
    <vt:lpwstr/>
  </property>
  <property fmtid="{D5CDD505-2E9C-101B-9397-08002B2CF9AE}" pid="28" name="FSC#EVDCFG@15.1400:FileRespFax">
    <vt:lpwstr/>
  </property>
  <property fmtid="{D5CDD505-2E9C-101B-9397-08002B2CF9AE}" pid="29" name="FSC#EVDCFG@15.1400:FileRespHome">
    <vt:lpwstr/>
  </property>
  <property fmtid="{D5CDD505-2E9C-101B-9397-08002B2CF9AE}" pid="30" name="FSC#EVDCFG@15.1400:FileResponsible">
    <vt:lpwstr/>
  </property>
  <property fmtid="{D5CDD505-2E9C-101B-9397-08002B2CF9AE}" pid="31" name="FSC#EVDCFG@15.1400:UserInCharge">
    <vt:lpwstr/>
  </property>
  <property fmtid="{D5CDD505-2E9C-101B-9397-08002B2CF9AE}" pid="32" name="FSC#EVDCFG@15.1400:FileRespOrg">
    <vt:lpwstr>Direktzahlungsprogramme</vt:lpwstr>
  </property>
  <property fmtid="{D5CDD505-2E9C-101B-9397-08002B2CF9AE}" pid="33" name="FSC#EVDCFG@15.1400:FileRespOrgHome">
    <vt:lpwstr/>
  </property>
  <property fmtid="{D5CDD505-2E9C-101B-9397-08002B2CF9AE}" pid="34" name="FSC#EVDCFG@15.1400:FileRespOrgStreet">
    <vt:lpwstr/>
  </property>
  <property fmtid="{D5CDD505-2E9C-101B-9397-08002B2CF9AE}" pid="35" name="FSC#EVDCFG@15.1400:FileRespOrgZipCode">
    <vt:lpwstr/>
  </property>
  <property fmtid="{D5CDD505-2E9C-101B-9397-08002B2CF9AE}" pid="36" name="FSC#EVDCFG@15.1400:FileRespshortsign">
    <vt:lpwstr/>
  </property>
  <property fmtid="{D5CDD505-2E9C-101B-9397-08002B2CF9AE}" pid="37" name="FSC#EVDCFG@15.1400:FileRespStreet">
    <vt:lpwstr/>
  </property>
  <property fmtid="{D5CDD505-2E9C-101B-9397-08002B2CF9AE}" pid="38" name="FSC#EVDCFG@15.1400:FileRespTel">
    <vt:lpwstr/>
  </property>
  <property fmtid="{D5CDD505-2E9C-101B-9397-08002B2CF9AE}" pid="39" name="FSC#EVDCFG@15.1400:FileRespZipCode">
    <vt:lpwstr/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Checkliste_Zwischenbericht_Vernetzung_fra</vt:lpwstr>
  </property>
  <property fmtid="{D5CDD505-2E9C-101B-9397-08002B2CF9AE}" pid="53" name="FSC#EVDCFG@15.1400:UserFunction">
    <vt:lpwstr/>
  </property>
  <property fmtid="{D5CDD505-2E9C-101B-9397-08002B2CF9AE}" pid="54" name="FSC#EVDCFG@15.1400:SalutationEnglish">
    <vt:lpwstr>Direct Subsidies Programme Unit</vt:lpwstr>
  </property>
  <property fmtid="{D5CDD505-2E9C-101B-9397-08002B2CF9AE}" pid="55" name="FSC#EVDCFG@15.1400:SalutationFrench">
    <vt:lpwstr>Secteur Paiements directs-Programmes</vt:lpwstr>
  </property>
  <property fmtid="{D5CDD505-2E9C-101B-9397-08002B2CF9AE}" pid="56" name="FSC#EVDCFG@15.1400:SalutationGerman">
    <vt:lpwstr>Fachbereich Direktzahlungsprogramme</vt:lpwstr>
  </property>
  <property fmtid="{D5CDD505-2E9C-101B-9397-08002B2CF9AE}" pid="57" name="FSC#EVDCFG@15.1400:SalutationItalian">
    <vt:lpwstr>Settore Pagamenti diretti Programmi</vt:lpwstr>
  </property>
  <property fmtid="{D5CDD505-2E9C-101B-9397-08002B2CF9AE}" pid="58" name="FSC#EVDCFG@15.1400:SalutationEnglishUser">
    <vt:lpwstr/>
  </property>
  <property fmtid="{D5CDD505-2E9C-101B-9397-08002B2CF9AE}" pid="59" name="FSC#EVDCFG@15.1400:SalutationFrenchUser">
    <vt:lpwstr/>
  </property>
  <property fmtid="{D5CDD505-2E9C-101B-9397-08002B2CF9AE}" pid="60" name="FSC#EVDCFG@15.1400:SalutationGermanUser">
    <vt:lpwstr/>
  </property>
  <property fmtid="{D5CDD505-2E9C-101B-9397-08002B2CF9AE}" pid="61" name="FSC#EVDCFG@15.1400:SalutationItalianUser">
    <vt:lpwstr/>
  </property>
  <property fmtid="{D5CDD505-2E9C-101B-9397-08002B2CF9AE}" pid="62" name="FSC#EVDCFG@15.1400:FileRespOrgShortname">
    <vt:lpwstr>FBDP / BLW</vt:lpwstr>
  </property>
  <property fmtid="{D5CDD505-2E9C-101B-9397-08002B2CF9AE}" pid="63" name="FSC#EVDCFG@15.1400:ResponsibleEditorFirstname">
    <vt:lpwstr/>
  </property>
  <property fmtid="{D5CDD505-2E9C-101B-9397-08002B2CF9AE}" pid="64" name="FSC#EVDCFG@15.1400:ResponsibleEditorSurname">
    <vt:lpwstr/>
  </property>
  <property fmtid="{D5CDD505-2E9C-101B-9397-08002B2CF9AE}" pid="65" name="FSC#EVDCFG@15.1400:GroupTitle">
    <vt:lpwstr>Direktzahlungsprogramme</vt:lpwstr>
  </property>
  <property fmtid="{D5CDD505-2E9C-101B-9397-08002B2CF9AE}" pid="66" name="FSC#COOELAK@1.1001:Subject">
    <vt:lpwstr/>
  </property>
  <property fmtid="{D5CDD505-2E9C-101B-9397-08002B2CF9AE}" pid="67" name="FSC#COOELAK@1.1001:FileReference">
    <vt:lpwstr>412.21/2013/00383</vt:lpwstr>
  </property>
  <property fmtid="{D5CDD505-2E9C-101B-9397-08002B2CF9AE}" pid="68" name="FSC#COOELAK@1.1001:FileRefYear">
    <vt:lpwstr>2013</vt:lpwstr>
  </property>
  <property fmtid="{D5CDD505-2E9C-101B-9397-08002B2CF9AE}" pid="69" name="FSC#COOELAK@1.1001:FileRefOrdinal">
    <vt:lpwstr>383</vt:lpwstr>
  </property>
  <property fmtid="{D5CDD505-2E9C-101B-9397-08002B2CF9AE}" pid="70" name="FSC#COOELAK@1.1001:FileRefOU">
    <vt:lpwstr>FBDP / BLW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Imfeld Maya, BLW</vt:lpwstr>
  </property>
  <property fmtid="{D5CDD505-2E9C-101B-9397-08002B2CF9AE}" pid="73" name="FSC#COOELAK@1.1001:OwnerExtension">
    <vt:lpwstr>+41 58 463 01 02</vt:lpwstr>
  </property>
  <property fmtid="{D5CDD505-2E9C-101B-9397-08002B2CF9AE}" pid="74" name="FSC#COOELAK@1.1001:OwnerFaxExtension">
    <vt:lpwstr>+41 58 462 26 34</vt:lpwstr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Direktzahlungsprogramme (FBDP / BLW)</vt:lpwstr>
  </property>
  <property fmtid="{D5CDD505-2E9C-101B-9397-08002B2CF9AE}" pid="80" name="FSC#COOELAK@1.1001:CreatedAt">
    <vt:lpwstr>11.12.2017</vt:lpwstr>
  </property>
  <property fmtid="{D5CDD505-2E9C-101B-9397-08002B2CF9AE}" pid="81" name="FSC#COOELAK@1.1001:OU">
    <vt:lpwstr>Direktzahlungsprogramme (FBDP / BLW)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*COO.2101.101.5.1542378*</vt:lpwstr>
  </property>
  <property fmtid="{D5CDD505-2E9C-101B-9397-08002B2CF9AE}" pid="84" name="FSC#COOELAK@1.1001:RefBarCode">
    <vt:lpwstr>*COO.2101.101.4.1150241*</vt:lpwstr>
  </property>
  <property fmtid="{D5CDD505-2E9C-101B-9397-08002B2CF9AE}" pid="85" name="FSC#COOELAK@1.1001:FileRefBarCode">
    <vt:lpwstr>*412.21/2013/00383*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412.21</vt:lpwstr>
  </property>
  <property fmtid="{D5CDD505-2E9C-101B-9397-08002B2CF9AE}" pid="99" name="FSC#COOELAK@1.1001:CurrentUserRolePos">
    <vt:lpwstr>Sekretariat</vt:lpwstr>
  </property>
  <property fmtid="{D5CDD505-2E9C-101B-9397-08002B2CF9AE}" pid="100" name="FSC#COOELAK@1.1001:CurrentUserEmail">
    <vt:lpwstr>daniela.franzelli@blw.admin.ch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/>
  </property>
  <property fmtid="{D5CDD505-2E9C-101B-9397-08002B2CF9AE}" pid="108" name="FSC#ATSTATECFG@1.1001:AgentPhone">
    <vt:lpwstr/>
  </property>
  <property fmtid="{D5CDD505-2E9C-101B-9397-08002B2CF9AE}" pid="109" name="FSC#ATSTATECFG@1.1001:DepartmentFax">
    <vt:lpwstr/>
  </property>
  <property fmtid="{D5CDD505-2E9C-101B-9397-08002B2CF9AE}" pid="110" name="FSC#ATSTATECFG@1.1001:DepartmentEmail">
    <vt:lpwstr/>
  </property>
  <property fmtid="{D5CDD505-2E9C-101B-9397-08002B2CF9AE}" pid="111" name="FSC#ATSTATECFG@1.1001:SubfileDate">
    <vt:lpwstr/>
  </property>
  <property fmtid="{D5CDD505-2E9C-101B-9397-08002B2CF9AE}" pid="112" name="FSC#ATSTATECFG@1.1001:SubfileSubject">
    <vt:lpwstr>Checkliste_Zwischenbericht_Vernetzung_fra</vt:lpwstr>
  </property>
  <property fmtid="{D5CDD505-2E9C-101B-9397-08002B2CF9AE}" pid="113" name="FSC#ATSTATECFG@1.1001:DepartmentZipCode">
    <vt:lpwstr/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/>
  </property>
  <property fmtid="{D5CDD505-2E9C-101B-9397-08002B2CF9AE}" pid="116" name="FSC#ATSTATECFG@1.1001:DepartmentStreet">
    <vt:lpwstr/>
  </property>
  <property fmtid="{D5CDD505-2E9C-101B-9397-08002B2CF9AE}" pid="117" name="FSC#ATSTATECFG@1.1001:DepartmentDVR">
    <vt:lpwstr/>
  </property>
  <property fmtid="{D5CDD505-2E9C-101B-9397-08002B2CF9AE}" pid="118" name="FSC#ATSTATECFG@1.1001:DepartmentUID">
    <vt:lpwstr/>
  </property>
  <property fmtid="{D5CDD505-2E9C-101B-9397-08002B2CF9AE}" pid="119" name="FSC#ATSTATECFG@1.1001:SubfileReference">
    <vt:lpwstr>412.21/2013/00383/00011/00024</vt:lpwstr>
  </property>
  <property fmtid="{D5CDD505-2E9C-101B-9397-08002B2CF9AE}" pid="120" name="FSC#ATSTATECFG@1.1001:Claus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COOSYSTEM@1.1:Container">
    <vt:lpwstr>COO.2101.101.5.1542378</vt:lpwstr>
  </property>
  <property fmtid="{D5CDD505-2E9C-101B-9397-08002B2CF9AE}" pid="130" name="FSC#FSCFOLIO@1.1001:docpropproject">
    <vt:lpwstr/>
  </property>
</Properties>
</file>