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A" w:rsidRDefault="00F97067" w:rsidP="00B8597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Organisme régional :</w:t>
      </w:r>
      <w:r w:rsidR="00A12A2B">
        <w:rPr>
          <w:rFonts w:ascii="Arial" w:hAnsi="Arial" w:cs="Arial"/>
          <w:sz w:val="18"/>
        </w:rPr>
        <w:t xml:space="preserve"> </w:t>
      </w:r>
      <w:r w:rsidR="00E944A5">
        <w:rPr>
          <w:rFonts w:ascii="Arial" w:hAnsi="Arial" w:cs="Arial"/>
          <w:sz w:val="18"/>
        </w:rPr>
        <w:t>……………</w:t>
      </w:r>
    </w:p>
    <w:p w:rsidR="00B8597A" w:rsidRDefault="002E3552" w:rsidP="00C21CDD">
      <w:pPr>
        <w:jc w:val="center"/>
        <w:rPr>
          <w:rFonts w:ascii="Arial" w:hAnsi="Arial" w:cs="Arial"/>
          <w:b/>
          <w:sz w:val="36"/>
          <w:szCs w:val="28"/>
          <w:lang w:val="fr-FR"/>
        </w:rPr>
      </w:pPr>
      <w:r>
        <w:rPr>
          <w:rFonts w:ascii="Arial" w:hAnsi="Arial" w:cs="Arial"/>
          <w:b/>
          <w:sz w:val="36"/>
          <w:szCs w:val="28"/>
          <w:lang w:val="fr-FR"/>
        </w:rPr>
        <w:t>Préavis régional</w:t>
      </w:r>
    </w:p>
    <w:p w:rsidR="00BF1638" w:rsidRPr="00C21CDD" w:rsidRDefault="00BF1638" w:rsidP="00C21CDD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1B753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B7538">
              <w:rPr>
                <w:rFonts w:ascii="Arial" w:hAnsi="Arial" w:cs="Arial"/>
                <w:b/>
                <w:i/>
                <w:color w:val="000000" w:themeColor="text1"/>
              </w:rPr>
              <w:t>Informations sur le projet</w:t>
            </w:r>
          </w:p>
        </w:tc>
      </w:tr>
    </w:tbl>
    <w:p w:rsidR="001B7538" w:rsidRDefault="001B7538" w:rsidP="00B739A7">
      <w:pPr>
        <w:spacing w:after="0" w:line="240" w:lineRule="auto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  <w:gridCol w:w="8"/>
      </w:tblGrid>
      <w:tr w:rsidR="001C64BC" w:rsidRPr="00503774" w:rsidTr="00812532">
        <w:trPr>
          <w:gridAfter w:val="1"/>
          <w:wAfter w:w="8" w:type="dxa"/>
        </w:trPr>
        <w:tc>
          <w:tcPr>
            <w:tcW w:w="2802" w:type="dxa"/>
            <w:vAlign w:val="center"/>
          </w:tcPr>
          <w:p w:rsidR="001C64BC" w:rsidRPr="00F97067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20"/>
              </w:rPr>
            </w:pPr>
            <w:r w:rsidRPr="00F97067">
              <w:rPr>
                <w:rFonts w:ascii="Arial" w:hAnsi="Arial" w:cs="Arial"/>
                <w:sz w:val="20"/>
              </w:rPr>
              <w:t>Nom du projet :</w:t>
            </w:r>
          </w:p>
        </w:tc>
        <w:tc>
          <w:tcPr>
            <w:tcW w:w="7796" w:type="dxa"/>
            <w:vAlign w:val="center"/>
          </w:tcPr>
          <w:p w:rsidR="001C64BC" w:rsidRPr="00503774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1C64BC" w:rsidRPr="00503774" w:rsidTr="00812532">
        <w:trPr>
          <w:gridAfter w:val="1"/>
          <w:wAfter w:w="8" w:type="dxa"/>
          <w:trHeight w:val="63"/>
        </w:trPr>
        <w:tc>
          <w:tcPr>
            <w:tcW w:w="2802" w:type="dxa"/>
            <w:vAlign w:val="center"/>
          </w:tcPr>
          <w:p w:rsidR="001C64BC" w:rsidRPr="00F97067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20"/>
              </w:rPr>
            </w:pPr>
            <w:r w:rsidRPr="00F97067">
              <w:rPr>
                <w:rFonts w:ascii="Arial" w:hAnsi="Arial" w:cs="Arial"/>
                <w:sz w:val="20"/>
              </w:rPr>
              <w:t>Nom du bénéficiaire :</w:t>
            </w:r>
          </w:p>
        </w:tc>
        <w:tc>
          <w:tcPr>
            <w:tcW w:w="7796" w:type="dxa"/>
            <w:vAlign w:val="center"/>
          </w:tcPr>
          <w:p w:rsidR="001C64BC" w:rsidRPr="00503774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1C64BC" w:rsidRPr="00503774" w:rsidTr="00812532">
        <w:trPr>
          <w:gridAfter w:val="1"/>
          <w:wAfter w:w="8" w:type="dxa"/>
          <w:trHeight w:val="63"/>
        </w:trPr>
        <w:tc>
          <w:tcPr>
            <w:tcW w:w="2802" w:type="dxa"/>
            <w:vAlign w:val="center"/>
          </w:tcPr>
          <w:p w:rsidR="001C64BC" w:rsidRPr="00F97067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20"/>
              </w:rPr>
            </w:pPr>
            <w:r w:rsidRPr="00F97067">
              <w:rPr>
                <w:rFonts w:ascii="Arial" w:hAnsi="Arial" w:cs="Arial"/>
                <w:sz w:val="20"/>
              </w:rPr>
              <w:t>Dossier complet et cohérent</w:t>
            </w:r>
          </w:p>
        </w:tc>
        <w:tc>
          <w:tcPr>
            <w:tcW w:w="7796" w:type="dxa"/>
            <w:vAlign w:val="center"/>
          </w:tcPr>
          <w:p w:rsidR="001C64BC" w:rsidRPr="0063096A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  <w:r w:rsidRPr="006309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9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5A12">
              <w:rPr>
                <w:rFonts w:ascii="Arial" w:hAnsi="Arial" w:cs="Arial"/>
                <w:sz w:val="18"/>
                <w:szCs w:val="18"/>
              </w:rPr>
            </w:r>
            <w:r w:rsidR="00365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09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B7538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3096A">
              <w:rPr>
                <w:rFonts w:ascii="Arial" w:hAnsi="Arial" w:cs="Arial"/>
                <w:sz w:val="18"/>
                <w:szCs w:val="18"/>
              </w:rPr>
              <w:t xml:space="preserve">ui </w:t>
            </w:r>
            <w:r w:rsidRPr="0063096A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6309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9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5A12">
              <w:rPr>
                <w:rFonts w:ascii="Arial" w:hAnsi="Arial" w:cs="Arial"/>
                <w:sz w:val="18"/>
                <w:szCs w:val="18"/>
              </w:rPr>
            </w:r>
            <w:r w:rsidR="00365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09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096A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C64BC" w:rsidRPr="00503774" w:rsidTr="00812532">
        <w:trPr>
          <w:gridAfter w:val="1"/>
          <w:wAfter w:w="8" w:type="dxa"/>
          <w:trHeight w:val="63"/>
        </w:trPr>
        <w:tc>
          <w:tcPr>
            <w:tcW w:w="2802" w:type="dxa"/>
            <w:vAlign w:val="center"/>
          </w:tcPr>
          <w:p w:rsidR="001C64BC" w:rsidRPr="00F97067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20"/>
              </w:rPr>
            </w:pPr>
            <w:r w:rsidRPr="00F97067">
              <w:rPr>
                <w:rFonts w:ascii="Arial" w:hAnsi="Arial" w:cs="Arial"/>
                <w:sz w:val="20"/>
              </w:rPr>
              <w:t>Commentaires éventuels</w:t>
            </w:r>
          </w:p>
        </w:tc>
        <w:tc>
          <w:tcPr>
            <w:tcW w:w="7796" w:type="dxa"/>
            <w:vAlign w:val="center"/>
          </w:tcPr>
          <w:p w:rsidR="001C64BC" w:rsidRPr="00503774" w:rsidRDefault="001C64B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8573CB" w:rsidRPr="008573CB" w:rsidTr="008573CB">
        <w:tc>
          <w:tcPr>
            <w:tcW w:w="10606" w:type="dxa"/>
            <w:gridSpan w:val="3"/>
          </w:tcPr>
          <w:p w:rsidR="008573CB" w:rsidRPr="00C610BD" w:rsidRDefault="00D04343" w:rsidP="00033021">
            <w:pPr>
              <w:tabs>
                <w:tab w:val="left" w:pos="1985"/>
                <w:tab w:val="right" w:pos="10206"/>
              </w:tabs>
              <w:spacing w:before="120" w:after="80" w:line="240" w:lineRule="auto"/>
              <w:ind w:right="34"/>
              <w:rPr>
                <w:rFonts w:ascii="Arial" w:hAnsi="Arial" w:cs="Arial"/>
                <w:i/>
                <w:sz w:val="16"/>
              </w:rPr>
            </w:pPr>
            <w:r w:rsidRPr="00F97067">
              <w:rPr>
                <w:rFonts w:ascii="Arial" w:hAnsi="Arial" w:cs="Arial"/>
                <w:b/>
                <w:sz w:val="20"/>
              </w:rPr>
              <w:t xml:space="preserve">Résumé du projet 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8573CB" w:rsidRPr="008573CB">
              <w:rPr>
                <w:rFonts w:ascii="Arial" w:hAnsi="Arial" w:cs="Arial"/>
                <w:i/>
                <w:sz w:val="16"/>
              </w:rPr>
              <w:t>Rédaction « LADE-LPR orientée</w:t>
            </w:r>
            <w:r w:rsidR="006B2E76">
              <w:rPr>
                <w:rFonts w:ascii="Arial" w:hAnsi="Arial" w:cs="Arial"/>
                <w:i/>
                <w:sz w:val="16"/>
              </w:rPr>
              <w:t xml:space="preserve"> ». Mettre en avant </w:t>
            </w:r>
            <w:r w:rsidR="008573CB" w:rsidRPr="008573CB">
              <w:rPr>
                <w:rFonts w:ascii="Arial" w:hAnsi="Arial" w:cs="Arial"/>
                <w:i/>
                <w:sz w:val="16"/>
              </w:rPr>
              <w:t xml:space="preserve">la création de valeur </w:t>
            </w:r>
            <w:r w:rsidR="006B2E76" w:rsidRPr="008573CB">
              <w:rPr>
                <w:rFonts w:ascii="Arial" w:hAnsi="Arial" w:cs="Arial"/>
                <w:i/>
                <w:sz w:val="16"/>
              </w:rPr>
              <w:t>ajoutée</w:t>
            </w:r>
            <w:r w:rsidR="008573CB" w:rsidRPr="008573CB">
              <w:rPr>
                <w:rFonts w:ascii="Arial" w:hAnsi="Arial" w:cs="Arial"/>
                <w:i/>
                <w:sz w:val="16"/>
              </w:rPr>
              <w:t xml:space="preserve"> économiq</w:t>
            </w:r>
            <w:r w:rsidR="006B2E76">
              <w:rPr>
                <w:rFonts w:ascii="Arial" w:hAnsi="Arial" w:cs="Arial"/>
                <w:i/>
                <w:sz w:val="16"/>
              </w:rPr>
              <w:t xml:space="preserve">ue du projet pour la région, ses objectifs, </w:t>
            </w:r>
            <w:r w:rsidR="001529FA">
              <w:rPr>
                <w:rFonts w:ascii="Arial" w:hAnsi="Arial" w:cs="Arial"/>
                <w:i/>
                <w:sz w:val="16"/>
              </w:rPr>
              <w:t xml:space="preserve">les actions qui seront mises en places et </w:t>
            </w:r>
            <w:r w:rsidR="006B2E76">
              <w:rPr>
                <w:rFonts w:ascii="Arial" w:hAnsi="Arial" w:cs="Arial"/>
                <w:i/>
                <w:sz w:val="16"/>
              </w:rPr>
              <w:t xml:space="preserve">les résultats attendus. </w:t>
            </w:r>
            <w:r w:rsidR="001529FA">
              <w:rPr>
                <w:rFonts w:ascii="Arial" w:hAnsi="Arial" w:cs="Arial"/>
                <w:i/>
                <w:sz w:val="16"/>
              </w:rPr>
              <w:t xml:space="preserve">15 </w:t>
            </w:r>
            <w:r w:rsidR="00232775">
              <w:rPr>
                <w:rFonts w:ascii="Arial" w:hAnsi="Arial" w:cs="Arial"/>
                <w:i/>
                <w:sz w:val="16"/>
              </w:rPr>
              <w:t xml:space="preserve">lignes max. Destiné à une </w:t>
            </w:r>
            <w:r w:rsidR="00C610BD" w:rsidRPr="00C610BD">
              <w:rPr>
                <w:rFonts w:ascii="Arial" w:hAnsi="Arial" w:cs="Arial"/>
                <w:i/>
                <w:sz w:val="16"/>
              </w:rPr>
              <w:t>publication sur Internet</w:t>
            </w:r>
          </w:p>
        </w:tc>
      </w:tr>
      <w:tr w:rsidR="008573CB" w:rsidRPr="008573CB" w:rsidTr="008573CB">
        <w:tc>
          <w:tcPr>
            <w:tcW w:w="10606" w:type="dxa"/>
            <w:gridSpan w:val="3"/>
          </w:tcPr>
          <w:p w:rsidR="00D04343" w:rsidRDefault="00D04343" w:rsidP="0003302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</w:p>
          <w:p w:rsidR="000253D0" w:rsidRPr="00D04343" w:rsidRDefault="000253D0" w:rsidP="00033021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1B7538" w:rsidRDefault="001B7538" w:rsidP="001B753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7A492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Objectifs et atouts pour la région</w:t>
            </w:r>
          </w:p>
        </w:tc>
      </w:tr>
    </w:tbl>
    <w:p w:rsidR="001B7538" w:rsidRDefault="001B7538" w:rsidP="00B739A7">
      <w:pPr>
        <w:spacing w:after="0" w:line="240" w:lineRule="auto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05"/>
        <w:gridCol w:w="583"/>
      </w:tblGrid>
      <w:tr w:rsidR="0043016D" w:rsidTr="003A1695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43016D" w:rsidRPr="00503774" w:rsidRDefault="00822E0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2.1 </w:t>
            </w:r>
            <w:r w:rsidR="0043016D" w:rsidRPr="00C832F0">
              <w:rPr>
                <w:rFonts w:ascii="Arial" w:hAnsi="Arial" w:cs="Arial"/>
                <w:b/>
                <w:sz w:val="20"/>
              </w:rPr>
              <w:t>Cohérence avec la stratégie régionale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43016D" w:rsidRPr="0075454C" w:rsidRDefault="0043016D" w:rsidP="003A1695">
            <w:pPr>
              <w:spacing w:after="0"/>
              <w:rPr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 w:rsidR="00F5301A"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E3584A" w:rsidTr="00812532">
        <w:tc>
          <w:tcPr>
            <w:tcW w:w="2826" w:type="dxa"/>
            <w:vAlign w:val="center"/>
          </w:tcPr>
          <w:p w:rsidR="00B60E9A" w:rsidRPr="00F5301A" w:rsidRDefault="00E3584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-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Contribution du projet à la réalisation </w:t>
            </w:r>
            <w:r w:rsidR="00F5301A">
              <w:rPr>
                <w:rFonts w:ascii="Arial" w:hAnsi="Arial" w:cs="Arial"/>
                <w:sz w:val="18"/>
              </w:rPr>
              <w:t>de la stratégie régionale</w:t>
            </w:r>
          </w:p>
        </w:tc>
        <w:tc>
          <w:tcPr>
            <w:tcW w:w="7205" w:type="dxa"/>
            <w:vAlign w:val="center"/>
          </w:tcPr>
          <w:p w:rsidR="00E3584A" w:rsidRPr="00503774" w:rsidRDefault="00E3584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E3584A" w:rsidRPr="0075454C" w:rsidRDefault="002E3552" w:rsidP="00812532">
            <w:pPr>
              <w:spacing w:before="80" w:after="80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E3584A" w:rsidRPr="0075454C">
              <w:rPr>
                <w:sz w:val="12"/>
                <w:szCs w:val="12"/>
              </w:rPr>
              <w:t>pas OK</w:t>
            </w:r>
          </w:p>
        </w:tc>
      </w:tr>
      <w:tr w:rsidR="00E3584A" w:rsidTr="00812532">
        <w:tc>
          <w:tcPr>
            <w:tcW w:w="2826" w:type="dxa"/>
            <w:vAlign w:val="center"/>
          </w:tcPr>
          <w:p w:rsidR="00B60E9A" w:rsidRDefault="00E3584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Retombées économiques directes ou indirectes du projet dans la région</w:t>
            </w:r>
          </w:p>
          <w:p w:rsidR="00C610BD" w:rsidRPr="00C610BD" w:rsidRDefault="00C610B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C610BD">
              <w:rPr>
                <w:rFonts w:ascii="Arial" w:hAnsi="Arial" w:cs="Arial"/>
                <w:i/>
                <w:sz w:val="14"/>
              </w:rPr>
              <w:t>Vérification du respect de l’art. 1 LADE</w:t>
            </w:r>
          </w:p>
        </w:tc>
        <w:tc>
          <w:tcPr>
            <w:tcW w:w="7205" w:type="dxa"/>
            <w:vAlign w:val="center"/>
          </w:tcPr>
          <w:p w:rsidR="00E3584A" w:rsidRPr="00503774" w:rsidRDefault="00E3584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E3584A" w:rsidRPr="0075454C" w:rsidRDefault="00E3584A" w:rsidP="00812532">
            <w:pPr>
              <w:spacing w:before="80" w:after="80"/>
              <w:rPr>
                <w:sz w:val="12"/>
                <w:szCs w:val="12"/>
              </w:rPr>
            </w:pPr>
            <w:r w:rsidRPr="0075454C">
              <w:rPr>
                <w:sz w:val="12"/>
                <w:szCs w:val="12"/>
              </w:rPr>
              <w:t>OK /</w:t>
            </w:r>
            <w:r w:rsidRPr="0075454C">
              <w:rPr>
                <w:sz w:val="12"/>
                <w:szCs w:val="12"/>
              </w:rPr>
              <w:br/>
              <w:t>pas OK</w:t>
            </w:r>
          </w:p>
        </w:tc>
      </w:tr>
      <w:tr w:rsidR="00E944A5" w:rsidTr="00812532">
        <w:tc>
          <w:tcPr>
            <w:tcW w:w="2826" w:type="dxa"/>
            <w:vAlign w:val="center"/>
          </w:tcPr>
          <w:p w:rsidR="00E944A5" w:rsidRDefault="00E944A5" w:rsidP="00812532">
            <w:pPr>
              <w:tabs>
                <w:tab w:val="left" w:pos="2835"/>
                <w:tab w:val="right" w:pos="10206"/>
              </w:tabs>
              <w:spacing w:before="80" w:after="80" w:line="240" w:lineRule="auto"/>
              <w:ind w:right="-84"/>
              <w:rPr>
                <w:rFonts w:ascii="Arial" w:hAnsi="Arial" w:cs="Arial"/>
                <w:sz w:val="18"/>
              </w:rPr>
            </w:pPr>
            <w:r w:rsidRPr="00E944A5">
              <w:rPr>
                <w:rFonts w:ascii="Arial" w:hAnsi="Arial" w:cs="Arial"/>
                <w:i/>
                <w:sz w:val="18"/>
              </w:rPr>
              <w:t>Pour art. 24a LADE uniquement</w:t>
            </w:r>
            <w:r>
              <w:rPr>
                <w:rFonts w:ascii="Arial" w:hAnsi="Arial" w:cs="Arial"/>
                <w:sz w:val="18"/>
              </w:rPr>
              <w:t xml:space="preserve"> : Intérêt régional de l’entreprise industrielle </w:t>
            </w:r>
          </w:p>
          <w:p w:rsidR="00E944A5" w:rsidRDefault="00E944A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C610BD">
              <w:rPr>
                <w:rFonts w:ascii="Arial" w:hAnsi="Arial" w:cs="Arial"/>
                <w:i/>
                <w:sz w:val="14"/>
              </w:rPr>
              <w:t xml:space="preserve">Vérification </w:t>
            </w:r>
            <w:r>
              <w:rPr>
                <w:rFonts w:ascii="Arial" w:hAnsi="Arial" w:cs="Arial"/>
                <w:i/>
                <w:sz w:val="14"/>
              </w:rPr>
              <w:t>de la typologie de l’entreprise, de l’importance qualitative et quantitative des emplois pour la région</w:t>
            </w:r>
          </w:p>
        </w:tc>
        <w:tc>
          <w:tcPr>
            <w:tcW w:w="7205" w:type="dxa"/>
            <w:vAlign w:val="center"/>
          </w:tcPr>
          <w:p w:rsidR="00E944A5" w:rsidRPr="00503774" w:rsidRDefault="00E944A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E944A5" w:rsidRPr="0075454C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E944A5" w:rsidRPr="0075454C">
              <w:rPr>
                <w:sz w:val="12"/>
                <w:szCs w:val="12"/>
              </w:rPr>
              <w:t>pas OK</w:t>
            </w:r>
          </w:p>
        </w:tc>
      </w:tr>
    </w:tbl>
    <w:p w:rsidR="00E944A5" w:rsidRPr="00E944A5" w:rsidRDefault="00E944A5" w:rsidP="00E944A5">
      <w:pPr>
        <w:spacing w:after="0" w:line="240" w:lineRule="auto"/>
        <w:rPr>
          <w:rFonts w:ascii="Arial" w:hAnsi="Arial" w:cs="Arial"/>
          <w:b/>
          <w:sz w:val="20"/>
          <w:lang w:val="fr-FR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05"/>
        <w:gridCol w:w="583"/>
      </w:tblGrid>
      <w:tr w:rsidR="003A1695" w:rsidRPr="0075454C" w:rsidTr="003A1695">
        <w:trPr>
          <w:trHeight w:val="390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3A1695" w:rsidRPr="00503774" w:rsidRDefault="00822E0D" w:rsidP="00822E0D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2.2 </w:t>
            </w:r>
            <w:r w:rsidR="003A1695">
              <w:rPr>
                <w:rFonts w:ascii="Arial" w:hAnsi="Arial" w:cs="Arial"/>
                <w:b/>
                <w:sz w:val="20"/>
              </w:rPr>
              <w:t xml:space="preserve">Démonstration de l’entrée en matière LADE – PADE 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3A1695" w:rsidRPr="0075454C" w:rsidRDefault="003A1695" w:rsidP="00F85C11">
            <w:pPr>
              <w:spacing w:after="0"/>
              <w:rPr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3A1695" w:rsidRPr="0075454C" w:rsidTr="00812532">
        <w:tc>
          <w:tcPr>
            <w:tcW w:w="2826" w:type="dxa"/>
            <w:tcBorders>
              <w:bottom w:val="nil"/>
            </w:tcBorders>
            <w:vAlign w:val="center"/>
          </w:tcPr>
          <w:p w:rsidR="003A1695" w:rsidRPr="00F5301A" w:rsidRDefault="00B60E9A" w:rsidP="00812532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Objectifs PADE</w:t>
            </w:r>
          </w:p>
        </w:tc>
        <w:sdt>
          <w:sdtPr>
            <w:rPr>
              <w:rFonts w:ascii="Arial" w:hAnsi="Arial" w:cs="Arial"/>
              <w:i/>
              <w:sz w:val="18"/>
            </w:rPr>
            <w:alias w:val="PADE"/>
            <w:tag w:val="PADE"/>
            <w:id w:val="1992760343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H. Développement d'une offre touristique" w:value="H. Développement d'une offre touristique"/>
              <w:listItem w:displayText="I. Disponibilité d'une offre de terrains et locaux" w:value="I. Disponibilité d'une offre de terrains et locaux"/>
              <w:listItem w:displayText="J. Valorisation des centres" w:value="J. Valorisation des centres"/>
              <w:listItem w:displayText="K. Valorisation éco des ressources naturelles" w:value="K. Valorisation éco des ressources naturelles"/>
              <w:listItem w:displayText="A. Efficacité de la gouvernance" w:value="A. Efficacité de la gouvernance"/>
              <w:listItem w:displayText="B. Rayonnement et notoriété de la place économique" w:value="B. Rayonnement et notoriété de la place économique"/>
              <w:listItem w:displayText="D. Diversification du tissu économique" w:value="D. Diversification du tissu économique"/>
              <w:listItem w:displayText="E. Réponse adaptée aux besoins des PME et start up" w:value="E. Réponse adaptée aux besoins des PME et start up"/>
              <w:listItem w:displayText="F. Innovation" w:value="F. Innovation"/>
              <w:listItem w:displayText="G. Internationalisation du tissu écononique" w:value="G. Internationalisation du tissu écononique"/>
            </w:dropDownList>
          </w:sdtPr>
          <w:sdtEndPr/>
          <w:sdtContent>
            <w:tc>
              <w:tcPr>
                <w:tcW w:w="7205" w:type="dxa"/>
                <w:vAlign w:val="center"/>
              </w:tcPr>
              <w:p w:rsidR="003A1695" w:rsidRPr="0063096A" w:rsidRDefault="005616C4" w:rsidP="00812532">
                <w:pPr>
                  <w:tabs>
                    <w:tab w:val="left" w:pos="1985"/>
                    <w:tab w:val="right" w:pos="10206"/>
                  </w:tabs>
                  <w:spacing w:before="80" w:after="0" w:line="240" w:lineRule="auto"/>
                  <w:ind w:right="34"/>
                  <w:rPr>
                    <w:rFonts w:ascii="Arial" w:hAnsi="Arial" w:cs="Arial"/>
                    <w:i/>
                    <w:sz w:val="18"/>
                  </w:rPr>
                </w:pPr>
                <w:r w:rsidRPr="00FC291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83" w:type="dxa"/>
            <w:vAlign w:val="center"/>
          </w:tcPr>
          <w:p w:rsidR="003A1695" w:rsidRPr="0075454C" w:rsidRDefault="002E3552" w:rsidP="00812532">
            <w:pPr>
              <w:spacing w:before="80" w:after="0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3A1695" w:rsidRPr="0075454C">
              <w:rPr>
                <w:sz w:val="12"/>
                <w:szCs w:val="12"/>
              </w:rPr>
              <w:t>pas OK</w:t>
            </w:r>
          </w:p>
        </w:tc>
      </w:tr>
      <w:tr w:rsidR="005616C4" w:rsidRPr="0075454C" w:rsidTr="00812532">
        <w:tc>
          <w:tcPr>
            <w:tcW w:w="2826" w:type="dxa"/>
            <w:tcBorders>
              <w:top w:val="nil"/>
            </w:tcBorders>
            <w:vAlign w:val="center"/>
          </w:tcPr>
          <w:p w:rsidR="005616C4" w:rsidRPr="00C610BD" w:rsidRDefault="005616C4" w:rsidP="00812532">
            <w:pPr>
              <w:tabs>
                <w:tab w:val="left" w:pos="1985"/>
                <w:tab w:val="right" w:pos="10206"/>
              </w:tabs>
              <w:spacing w:before="80" w:after="0" w:line="240" w:lineRule="auto"/>
              <w:ind w:right="34"/>
              <w:rPr>
                <w:rFonts w:ascii="Arial" w:hAnsi="Arial" w:cs="Arial"/>
                <w:i/>
                <w:sz w:val="18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alias w:val="PADE"/>
            <w:tag w:val="PADE"/>
            <w:id w:val="581193434"/>
            <w:placeholder>
              <w:docPart w:val="B5AB81FE6B2043E8B9E329FC5076957C"/>
            </w:placeholder>
            <w:showingPlcHdr/>
            <w:dropDownList>
              <w:listItem w:value="Choisissez un élément."/>
              <w:listItem w:displayText="H. Développement d'une offre touristique" w:value="H. Développement d'une offre touristique"/>
              <w:listItem w:displayText="I. Disponibilité d'une offre de terrains et locaux" w:value="I. Disponibilité d'une offre de terrains et locaux"/>
              <w:listItem w:displayText="J. Valorisation des centres" w:value="J. Valorisation des centres"/>
              <w:listItem w:displayText="K. Valorisation éco des ressources naturelles" w:value="K. Valorisation éco des ressources naturelles"/>
              <w:listItem w:displayText="A. Efficacité de la gouvernance" w:value="A. Efficacité de la gouvernance"/>
              <w:listItem w:displayText="B. Rayonnement et notoriété de la place économique" w:value="B. Rayonnement et notoriété de la place économique"/>
              <w:listItem w:displayText="D. Diversification du tissu économique" w:value="D. Diversification du tissu économique"/>
              <w:listItem w:displayText="E. Réponse adaptée aux besoins des PME et start up" w:value="E. Réponse adaptée aux besoins des PME et start up"/>
              <w:listItem w:displayText="F. Innovation" w:value="F. Innovation"/>
              <w:listItem w:displayText="G. Internationalisation du tissu écononique" w:value="G. Internationalisation du tissu écononique"/>
            </w:dropDownList>
          </w:sdtPr>
          <w:sdtEndPr/>
          <w:sdtContent>
            <w:tc>
              <w:tcPr>
                <w:tcW w:w="7205" w:type="dxa"/>
                <w:vAlign w:val="center"/>
              </w:tcPr>
              <w:p w:rsidR="005616C4" w:rsidRPr="0063096A" w:rsidRDefault="005616C4" w:rsidP="00812532">
                <w:pPr>
                  <w:tabs>
                    <w:tab w:val="left" w:pos="1985"/>
                    <w:tab w:val="right" w:pos="10206"/>
                  </w:tabs>
                  <w:spacing w:before="80" w:after="0" w:line="240" w:lineRule="auto"/>
                  <w:ind w:right="34"/>
                  <w:rPr>
                    <w:rFonts w:ascii="Arial" w:hAnsi="Arial" w:cs="Arial"/>
                    <w:i/>
                    <w:sz w:val="18"/>
                  </w:rPr>
                </w:pPr>
                <w:r w:rsidRPr="00FC291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83" w:type="dxa"/>
            <w:vAlign w:val="center"/>
          </w:tcPr>
          <w:p w:rsidR="005616C4" w:rsidRPr="0075454C" w:rsidRDefault="002E3552" w:rsidP="00812532">
            <w:pPr>
              <w:spacing w:before="8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616C4" w:rsidRPr="0075454C">
              <w:rPr>
                <w:sz w:val="12"/>
                <w:szCs w:val="12"/>
              </w:rPr>
              <w:t>pas OK</w:t>
            </w:r>
          </w:p>
        </w:tc>
      </w:tr>
      <w:tr w:rsidR="005616C4" w:rsidRPr="0075454C" w:rsidTr="00812532">
        <w:tc>
          <w:tcPr>
            <w:tcW w:w="2826" w:type="dxa"/>
            <w:vAlign w:val="center"/>
          </w:tcPr>
          <w:p w:rsidR="005616C4" w:rsidRDefault="005616C4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Définitions du </w:t>
            </w:r>
            <w:r w:rsidR="00CB4255">
              <w:rPr>
                <w:rFonts w:ascii="Arial" w:hAnsi="Arial" w:cs="Arial"/>
                <w:sz w:val="18"/>
              </w:rPr>
              <w:t>règlement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5616C4" w:rsidRDefault="005616C4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C610BD">
              <w:rPr>
                <w:rFonts w:ascii="Arial" w:hAnsi="Arial" w:cs="Arial"/>
                <w:i/>
                <w:sz w:val="14"/>
              </w:rPr>
              <w:t xml:space="preserve">Vérification </w:t>
            </w:r>
            <w:r>
              <w:rPr>
                <w:rFonts w:ascii="Arial" w:hAnsi="Arial" w:cs="Arial"/>
                <w:i/>
                <w:sz w:val="14"/>
              </w:rPr>
              <w:t>du respect des définitions fixées dans le règlement</w:t>
            </w:r>
          </w:p>
        </w:tc>
        <w:sdt>
          <w:sdtPr>
            <w:rPr>
              <w:rFonts w:ascii="Arial" w:hAnsi="Arial" w:cs="Arial"/>
              <w:i/>
              <w:sz w:val="18"/>
            </w:rPr>
            <w:alias w:val="Réglement - Délimiation"/>
            <w:tag w:val="Réglement - Délimiation"/>
            <w:id w:val="-257761955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Art. 11 Etudes" w:value="Art. 11 "/>
              <w:listItem w:displayText="Art. 13 - Mesures organisationnelles" w:value="Art. 13 "/>
              <w:listItem w:displayText="Art. 16 et 17 Manifestations" w:value="Art. 16 et 17 "/>
              <w:listItem w:displayText="Art. 22 Infrastructures" w:value="Art. 22 "/>
              <w:listItem w:displayText="Art. 26 Abaissement prix de vente ou location" w:value="Art. 26 "/>
            </w:comboBox>
          </w:sdtPr>
          <w:sdtEndPr/>
          <w:sdtContent>
            <w:tc>
              <w:tcPr>
                <w:tcW w:w="7205" w:type="dxa"/>
                <w:vAlign w:val="center"/>
              </w:tcPr>
              <w:p w:rsidR="005616C4" w:rsidRPr="00503774" w:rsidRDefault="005616C4" w:rsidP="00812532">
                <w:pPr>
                  <w:tabs>
                    <w:tab w:val="left" w:pos="1985"/>
                    <w:tab w:val="right" w:pos="10206"/>
                  </w:tabs>
                  <w:spacing w:before="80" w:after="80" w:line="240" w:lineRule="auto"/>
                  <w:ind w:right="34"/>
                  <w:rPr>
                    <w:rFonts w:ascii="Arial" w:hAnsi="Arial" w:cs="Arial"/>
                    <w:i/>
                    <w:sz w:val="18"/>
                  </w:rPr>
                </w:pPr>
                <w:r w:rsidRPr="00FC291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83" w:type="dxa"/>
            <w:vAlign w:val="center"/>
          </w:tcPr>
          <w:p w:rsidR="005616C4" w:rsidRPr="008A21D3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616C4" w:rsidRPr="001E3DB2">
              <w:rPr>
                <w:sz w:val="12"/>
                <w:szCs w:val="12"/>
              </w:rPr>
              <w:t>pas OK</w:t>
            </w:r>
          </w:p>
        </w:tc>
      </w:tr>
      <w:tr w:rsidR="005616C4" w:rsidRPr="00D5449B" w:rsidTr="00812532">
        <w:tc>
          <w:tcPr>
            <w:tcW w:w="2826" w:type="dxa"/>
            <w:vAlign w:val="center"/>
          </w:tcPr>
          <w:p w:rsidR="005616C4" w:rsidRDefault="005616C4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éventuels</w:t>
            </w:r>
          </w:p>
        </w:tc>
        <w:tc>
          <w:tcPr>
            <w:tcW w:w="7205" w:type="dxa"/>
            <w:vAlign w:val="center"/>
          </w:tcPr>
          <w:p w:rsidR="005616C4" w:rsidRPr="00D5449B" w:rsidRDefault="005616C4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583" w:type="dxa"/>
            <w:vAlign w:val="center"/>
          </w:tcPr>
          <w:p w:rsidR="005616C4" w:rsidRPr="00D5449B" w:rsidRDefault="002E355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  <w:t>p</w:t>
            </w:r>
            <w:r w:rsidR="005616C4" w:rsidRPr="0075454C">
              <w:rPr>
                <w:sz w:val="12"/>
                <w:szCs w:val="12"/>
              </w:rPr>
              <w:t xml:space="preserve">as </w:t>
            </w:r>
            <w:r>
              <w:rPr>
                <w:sz w:val="12"/>
                <w:szCs w:val="12"/>
              </w:rPr>
              <w:t>O</w:t>
            </w:r>
            <w:r w:rsidR="005616C4" w:rsidRPr="0075454C">
              <w:rPr>
                <w:sz w:val="12"/>
                <w:szCs w:val="12"/>
              </w:rPr>
              <w:t>K</w:t>
            </w:r>
          </w:p>
        </w:tc>
      </w:tr>
      <w:tr w:rsidR="00796713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796713" w:rsidRPr="00503774" w:rsidRDefault="00822E0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2.3 </w:t>
            </w:r>
            <w:r w:rsidR="00796713">
              <w:rPr>
                <w:rFonts w:ascii="Arial" w:hAnsi="Arial" w:cs="Arial"/>
                <w:b/>
                <w:sz w:val="20"/>
              </w:rPr>
              <w:t xml:space="preserve">Vérification de l’entrée en matière </w:t>
            </w:r>
            <w:r w:rsidR="0063096A">
              <w:rPr>
                <w:rFonts w:ascii="Arial" w:hAnsi="Arial" w:cs="Arial"/>
                <w:b/>
                <w:sz w:val="20"/>
              </w:rPr>
              <w:t xml:space="preserve">au titre de la </w:t>
            </w:r>
            <w:r w:rsidR="00796713">
              <w:rPr>
                <w:rFonts w:ascii="Arial" w:hAnsi="Arial" w:cs="Arial"/>
                <w:b/>
                <w:sz w:val="20"/>
              </w:rPr>
              <w:t>LPR (loi fédérale sur la politique régionale)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796713" w:rsidRPr="0075454C" w:rsidRDefault="00796713" w:rsidP="0031285A">
            <w:pPr>
              <w:spacing w:after="0"/>
              <w:rPr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796713" w:rsidTr="00812532">
        <w:tc>
          <w:tcPr>
            <w:tcW w:w="2826" w:type="dxa"/>
            <w:vAlign w:val="center"/>
          </w:tcPr>
          <w:p w:rsidR="00796713" w:rsidRPr="00F5301A" w:rsidRDefault="0079671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Objectifs du PMO 2016-2019</w:t>
            </w:r>
          </w:p>
        </w:tc>
        <w:sdt>
          <w:sdtPr>
            <w:rPr>
              <w:rFonts w:ascii="Arial" w:hAnsi="Arial" w:cs="Arial"/>
              <w:i/>
              <w:sz w:val="18"/>
            </w:rPr>
            <w:alias w:val="PMO"/>
            <w:tag w:val="PMO"/>
            <w:id w:val="-1668247534"/>
            <w:placeholder>
              <w:docPart w:val="3DB56F8F4DA44DEC964958A898D957E1"/>
            </w:placeholder>
            <w:showingPlcHdr/>
            <w:comboBox>
              <w:listItem w:value="Choisissez un élément."/>
              <w:listItem w:displayText="Tourisme - Adaptation aux changements" w:value="M1"/>
              <w:listItem w:displayText="Tourisme - Mise en réseau des acteurs" w:value="M2"/>
              <w:listItem w:displayText="Tourisme - Labels, schémas directeurs" w:value="Tourisme - Labels, schémas directeurs"/>
              <w:listItem w:displayText="Tourisme - Requalifiaction ou création produits" w:value="Tourisme - Requalifiaction ou création produits"/>
              <w:listItem w:displayText="Tourisme - Remontées mécaniques Alpes VD" w:value="Tourisme - Remontées mécaniques Alpes VD"/>
              <w:listItem w:displayText="Innovation - incubateurs" w:value="Innovation - incubateurs"/>
              <w:listItem w:displayText="Industrie - Projets interentreprises" w:value="Industrie - Projets interentreprises"/>
              <w:listItem w:displayText="Industrie - Gestion de zones d'activité" w:value="Industrie - Gestion de zones d'activité"/>
              <w:listItem w:displayText="Industrie - Offre en infrastructures et services" w:value="Industrie - Offre en infrastructures et services"/>
              <w:listItem w:displayText="Industrie - Promotion et formation de l'offre industrielle" w:value="Industrie - Promotion et formation de l'offre industrielle"/>
              <w:listItem w:displayText="Industrie - Filière bois" w:value="Industrie - Filière bois"/>
            </w:comboBox>
          </w:sdtPr>
          <w:sdtEndPr/>
          <w:sdtContent>
            <w:tc>
              <w:tcPr>
                <w:tcW w:w="7205" w:type="dxa"/>
                <w:vAlign w:val="center"/>
              </w:tcPr>
              <w:p w:rsidR="00796713" w:rsidRPr="00503774" w:rsidRDefault="008A3551" w:rsidP="00812532">
                <w:pPr>
                  <w:tabs>
                    <w:tab w:val="left" w:pos="1985"/>
                    <w:tab w:val="right" w:pos="10206"/>
                  </w:tabs>
                  <w:spacing w:before="80" w:after="80" w:line="240" w:lineRule="auto"/>
                  <w:rPr>
                    <w:rFonts w:ascii="Arial" w:hAnsi="Arial" w:cs="Arial"/>
                    <w:i/>
                    <w:sz w:val="18"/>
                  </w:rPr>
                </w:pPr>
                <w:r w:rsidRPr="0001642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83" w:type="dxa"/>
            <w:vAlign w:val="center"/>
          </w:tcPr>
          <w:p w:rsidR="00796713" w:rsidRPr="0075454C" w:rsidRDefault="00796713" w:rsidP="00812532">
            <w:pPr>
              <w:spacing w:before="80" w:after="80"/>
              <w:rPr>
                <w:sz w:val="10"/>
                <w:szCs w:val="10"/>
              </w:rPr>
            </w:pPr>
            <w:r w:rsidRPr="0075454C">
              <w:rPr>
                <w:sz w:val="12"/>
                <w:szCs w:val="12"/>
              </w:rPr>
              <w:t>OK /</w:t>
            </w:r>
            <w:r w:rsidRPr="0075454C">
              <w:rPr>
                <w:sz w:val="12"/>
                <w:szCs w:val="12"/>
              </w:rPr>
              <w:br/>
              <w:t>pas OK</w:t>
            </w:r>
          </w:p>
        </w:tc>
      </w:tr>
      <w:tr w:rsidR="00796713" w:rsidTr="00812532">
        <w:tc>
          <w:tcPr>
            <w:tcW w:w="2826" w:type="dxa"/>
            <w:vAlign w:val="center"/>
          </w:tcPr>
          <w:p w:rsidR="00796713" w:rsidRPr="00C610BD" w:rsidRDefault="0079671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Caractère novateur du projet pour la région</w:t>
            </w:r>
          </w:p>
        </w:tc>
        <w:tc>
          <w:tcPr>
            <w:tcW w:w="7205" w:type="dxa"/>
            <w:vAlign w:val="center"/>
          </w:tcPr>
          <w:p w:rsidR="00796713" w:rsidRPr="00503774" w:rsidRDefault="0079671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796713" w:rsidRPr="0075454C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796713" w:rsidRPr="0075454C">
              <w:rPr>
                <w:sz w:val="12"/>
                <w:szCs w:val="12"/>
              </w:rPr>
              <w:t>pas OK</w:t>
            </w:r>
          </w:p>
        </w:tc>
      </w:tr>
      <w:tr w:rsidR="00796713" w:rsidTr="00812532">
        <w:tc>
          <w:tcPr>
            <w:tcW w:w="2826" w:type="dxa"/>
            <w:vAlign w:val="center"/>
          </w:tcPr>
          <w:p w:rsidR="00796713" w:rsidRDefault="0079671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Envergure du projet par rapport à la taille de la région </w:t>
            </w:r>
            <w:r w:rsidR="0063096A">
              <w:rPr>
                <w:rFonts w:ascii="Arial" w:hAnsi="Arial" w:cs="Arial"/>
                <w:sz w:val="18"/>
              </w:rPr>
              <w:t>(masse critique suffisante)</w:t>
            </w:r>
          </w:p>
        </w:tc>
        <w:tc>
          <w:tcPr>
            <w:tcW w:w="7205" w:type="dxa"/>
            <w:vAlign w:val="center"/>
          </w:tcPr>
          <w:p w:rsidR="00796713" w:rsidRPr="00503774" w:rsidRDefault="0079671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796713" w:rsidRPr="0075454C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796713" w:rsidRPr="0075454C">
              <w:rPr>
                <w:sz w:val="12"/>
                <w:szCs w:val="12"/>
              </w:rPr>
              <w:t>pas OK</w:t>
            </w:r>
          </w:p>
        </w:tc>
      </w:tr>
      <w:tr w:rsidR="00FF10F5" w:rsidRPr="005171AD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B8597A" w:rsidRPr="000253D0" w:rsidRDefault="00B8597A" w:rsidP="00B739A7">
            <w:pPr>
              <w:spacing w:after="0" w:line="240" w:lineRule="auto"/>
              <w:rPr>
                <w:rFonts w:ascii="Arial" w:hAnsi="Arial" w:cs="Arial"/>
                <w:szCs w:val="28"/>
                <w:lang w:val="fr-FR"/>
              </w:rPr>
            </w:pPr>
          </w:p>
          <w:p w:rsidR="00FF10F5" w:rsidRPr="00B739A7" w:rsidRDefault="00822E0D" w:rsidP="00822E0D">
            <w:pPr>
              <w:tabs>
                <w:tab w:val="left" w:pos="1985"/>
                <w:tab w:val="right" w:pos="10206"/>
              </w:tabs>
              <w:spacing w:after="120" w:line="240" w:lineRule="auto"/>
            </w:pPr>
            <w:r>
              <w:rPr>
                <w:rFonts w:ascii="Arial" w:hAnsi="Arial" w:cs="Arial"/>
                <w:b/>
                <w:sz w:val="20"/>
              </w:rPr>
              <w:t xml:space="preserve">2.4 </w:t>
            </w:r>
            <w:r w:rsidR="00B8597A" w:rsidRPr="00822E0D">
              <w:rPr>
                <w:rFonts w:ascii="Arial" w:hAnsi="Arial" w:cs="Arial"/>
                <w:b/>
                <w:sz w:val="20"/>
              </w:rPr>
              <w:t>Résultats attendus du projet pour la LADE et la LPR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FF10F5" w:rsidRPr="00B739A7" w:rsidRDefault="00FF10F5" w:rsidP="00B739A7">
            <w:pPr>
              <w:spacing w:after="0" w:line="240" w:lineRule="auto"/>
            </w:pPr>
          </w:p>
        </w:tc>
      </w:tr>
      <w:tr w:rsidR="00FF10F5" w:rsidTr="00812532">
        <w:tc>
          <w:tcPr>
            <w:tcW w:w="2826" w:type="dxa"/>
            <w:vAlign w:val="center"/>
          </w:tcPr>
          <w:p w:rsidR="001529FA" w:rsidRPr="00F5301A" w:rsidRDefault="00FF10F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Effets qualitatifs et/ou quantitatifs att</w:t>
            </w:r>
            <w:r w:rsidR="00D17A12">
              <w:rPr>
                <w:rFonts w:ascii="Arial" w:hAnsi="Arial" w:cs="Arial"/>
                <w:sz w:val="18"/>
              </w:rPr>
              <w:t xml:space="preserve">endus du projet pour la région </w:t>
            </w:r>
          </w:p>
        </w:tc>
        <w:tc>
          <w:tcPr>
            <w:tcW w:w="7205" w:type="dxa"/>
            <w:vAlign w:val="center"/>
          </w:tcPr>
          <w:p w:rsidR="00FF10F5" w:rsidRPr="00503774" w:rsidRDefault="00FF10F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FF10F5" w:rsidRPr="0075454C" w:rsidRDefault="002E3552" w:rsidP="00812532">
            <w:pPr>
              <w:spacing w:before="80" w:after="80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FF10F5" w:rsidRPr="0075454C">
              <w:rPr>
                <w:sz w:val="12"/>
                <w:szCs w:val="12"/>
              </w:rPr>
              <w:t>pas OK</w:t>
            </w:r>
          </w:p>
        </w:tc>
      </w:tr>
      <w:tr w:rsidR="00FF10F5" w:rsidTr="00812532">
        <w:tc>
          <w:tcPr>
            <w:tcW w:w="2826" w:type="dxa"/>
            <w:vAlign w:val="center"/>
          </w:tcPr>
          <w:p w:rsidR="009D56FD" w:rsidRDefault="00D17A1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Indicateurs d’</w:t>
            </w:r>
            <w:r w:rsidR="00FF10F5">
              <w:rPr>
                <w:rFonts w:ascii="Arial" w:hAnsi="Arial" w:cs="Arial"/>
                <w:sz w:val="18"/>
              </w:rPr>
              <w:t>output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60450">
              <w:rPr>
                <w:rFonts w:ascii="Arial" w:hAnsi="Arial" w:cs="Arial"/>
                <w:sz w:val="18"/>
              </w:rPr>
              <w:t>et valeurs cibles</w:t>
            </w:r>
            <w:r w:rsidR="001529FA">
              <w:rPr>
                <w:rFonts w:ascii="Arial" w:hAnsi="Arial" w:cs="Arial"/>
                <w:sz w:val="18"/>
              </w:rPr>
              <w:t xml:space="preserve"> </w:t>
            </w:r>
          </w:p>
          <w:p w:rsidR="00D17A12" w:rsidRPr="00C610BD" w:rsidRDefault="009D56F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4"/>
              </w:rPr>
              <w:t>Output : ce qui est réalisé (p</w:t>
            </w:r>
            <w:r w:rsidR="00D17A12">
              <w:rPr>
                <w:rFonts w:ascii="Arial" w:hAnsi="Arial" w:cs="Arial"/>
                <w:i/>
                <w:sz w:val="14"/>
              </w:rPr>
              <w:t>roduit ou prestation</w:t>
            </w:r>
            <w:r>
              <w:rPr>
                <w:rFonts w:ascii="Arial" w:hAnsi="Arial" w:cs="Arial"/>
                <w:i/>
                <w:sz w:val="14"/>
              </w:rPr>
              <w:t>)</w:t>
            </w:r>
            <w:r w:rsidR="002E3552" w:rsidRPr="00C610BD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205" w:type="dxa"/>
            <w:vAlign w:val="center"/>
          </w:tcPr>
          <w:p w:rsidR="00FF10F5" w:rsidRPr="00503774" w:rsidRDefault="00FF10F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FF10F5" w:rsidRPr="0075454C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FF10F5" w:rsidRPr="0075454C">
              <w:rPr>
                <w:sz w:val="12"/>
                <w:szCs w:val="12"/>
              </w:rPr>
              <w:t>pas OK</w:t>
            </w:r>
          </w:p>
        </w:tc>
      </w:tr>
      <w:tr w:rsidR="00FF10F5" w:rsidTr="00812532">
        <w:tc>
          <w:tcPr>
            <w:tcW w:w="2826" w:type="dxa"/>
            <w:vAlign w:val="center"/>
          </w:tcPr>
          <w:p w:rsidR="002E3552" w:rsidRDefault="00D17A1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Indicateurs d’outcome</w:t>
            </w:r>
            <w:r w:rsidR="00960450">
              <w:rPr>
                <w:rFonts w:ascii="Arial" w:hAnsi="Arial" w:cs="Arial"/>
                <w:sz w:val="18"/>
              </w:rPr>
              <w:t xml:space="preserve"> et valeurs cibles</w:t>
            </w:r>
            <w:r w:rsidR="001529FA">
              <w:rPr>
                <w:rFonts w:ascii="Arial" w:hAnsi="Arial" w:cs="Arial"/>
                <w:sz w:val="18"/>
              </w:rPr>
              <w:t xml:space="preserve"> </w:t>
            </w:r>
          </w:p>
          <w:p w:rsidR="00FF10F5" w:rsidRDefault="009D56F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4"/>
              </w:rPr>
              <w:t>Outcome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 : e</w:t>
            </w:r>
            <w:r w:rsidR="00D17A12">
              <w:rPr>
                <w:rFonts w:ascii="Arial" w:hAnsi="Arial" w:cs="Arial"/>
                <w:i/>
                <w:sz w:val="14"/>
              </w:rPr>
              <w:t>ffets attendus sur le groupe cible</w:t>
            </w:r>
            <w:r w:rsidR="00FF10F5" w:rsidRPr="009D56FD">
              <w:rPr>
                <w:rFonts w:ascii="Arial" w:hAnsi="Arial" w:cs="Arial"/>
                <w:i/>
                <w:sz w:val="14"/>
              </w:rPr>
              <w:t xml:space="preserve"> </w:t>
            </w:r>
            <w:r w:rsidR="00D84EEB">
              <w:rPr>
                <w:rFonts w:ascii="Arial" w:hAnsi="Arial" w:cs="Arial"/>
                <w:i/>
                <w:sz w:val="14"/>
              </w:rPr>
              <w:t xml:space="preserve">(qui est à </w:t>
            </w:r>
            <w:r w:rsidR="00F932D2">
              <w:rPr>
                <w:rFonts w:ascii="Arial" w:hAnsi="Arial" w:cs="Arial"/>
                <w:i/>
                <w:sz w:val="14"/>
              </w:rPr>
              <w:t>définir)</w:t>
            </w:r>
            <w:r w:rsidR="00D84EEB"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  <w:tc>
          <w:tcPr>
            <w:tcW w:w="7205" w:type="dxa"/>
            <w:vAlign w:val="center"/>
          </w:tcPr>
          <w:p w:rsidR="00FF10F5" w:rsidRPr="00503774" w:rsidRDefault="00FF10F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FF10F5" w:rsidRPr="0075454C" w:rsidRDefault="002E3552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FF10F5" w:rsidRPr="0075454C">
              <w:rPr>
                <w:sz w:val="12"/>
                <w:szCs w:val="12"/>
              </w:rPr>
              <w:t>pas OK</w:t>
            </w:r>
          </w:p>
        </w:tc>
      </w:tr>
    </w:tbl>
    <w:p w:rsidR="00546731" w:rsidRDefault="00546731" w:rsidP="00B739A7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7A492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Aspects financiers </w:t>
            </w:r>
            <w:r w:rsidRPr="001B7538">
              <w:rPr>
                <w:rFonts w:ascii="Arial" w:hAnsi="Arial" w:cs="Arial"/>
                <w:i/>
                <w:color w:val="000000" w:themeColor="text1"/>
                <w:sz w:val="18"/>
              </w:rPr>
              <w:t>– Ne pas remplir pour les manifestations</w:t>
            </w:r>
          </w:p>
        </w:tc>
      </w:tr>
    </w:tbl>
    <w:p w:rsidR="001B7538" w:rsidRDefault="001B7538" w:rsidP="00B739A7">
      <w:pPr>
        <w:spacing w:after="0" w:line="240" w:lineRule="auto"/>
      </w:pPr>
    </w:p>
    <w:p w:rsidR="00147166" w:rsidRPr="00147166" w:rsidRDefault="00147166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i/>
          <w:sz w:val="16"/>
          <w:szCs w:val="16"/>
          <w:lang w:val="fr-FR"/>
        </w:rPr>
      </w:pPr>
      <w:r w:rsidRPr="00147166">
        <w:rPr>
          <w:rFonts w:ascii="Arial" w:hAnsi="Arial" w:cs="Arial"/>
          <w:i/>
          <w:sz w:val="16"/>
          <w:szCs w:val="16"/>
          <w:lang w:val="fr-FR"/>
        </w:rPr>
        <w:t xml:space="preserve">Pour les manifestations, les contrôles du coût du projet et du plan de financement </w:t>
      </w:r>
      <w:r w:rsidR="00192C0B">
        <w:rPr>
          <w:rFonts w:ascii="Arial" w:hAnsi="Arial" w:cs="Arial"/>
          <w:i/>
          <w:sz w:val="16"/>
          <w:szCs w:val="16"/>
          <w:lang w:val="fr-FR"/>
        </w:rPr>
        <w:t>figurent dans l’annexe au formulaire manifestation,</w:t>
      </w:r>
      <w:r w:rsidRPr="00147166">
        <w:rPr>
          <w:rFonts w:ascii="Arial" w:hAnsi="Arial" w:cs="Arial"/>
          <w:i/>
          <w:sz w:val="16"/>
          <w:szCs w:val="16"/>
          <w:lang w:val="fr-FR"/>
        </w:rPr>
        <w:t xml:space="preserve"> rempli par le porteur de projet.</w:t>
      </w:r>
    </w:p>
    <w:p w:rsidR="00147166" w:rsidRDefault="00147166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b/>
          <w:sz w:val="20"/>
          <w:lang w:val="fr-FR"/>
        </w:rPr>
      </w:pPr>
    </w:p>
    <w:p w:rsidR="005278CB" w:rsidRDefault="00822E0D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3.1 </w:t>
      </w:r>
      <w:r w:rsidR="005278CB" w:rsidRPr="00276FFF">
        <w:rPr>
          <w:rFonts w:ascii="Arial" w:hAnsi="Arial" w:cs="Arial"/>
          <w:b/>
          <w:sz w:val="20"/>
          <w:lang w:val="fr-FR"/>
        </w:rPr>
        <w:t>Coût du projet :</w:t>
      </w:r>
      <w:r w:rsidR="005278CB" w:rsidRPr="00276FFF">
        <w:rPr>
          <w:rFonts w:ascii="Arial" w:hAnsi="Arial" w:cs="Arial"/>
          <w:sz w:val="20"/>
          <w:lang w:val="fr-FR"/>
        </w:rPr>
        <w:t xml:space="preserve"> </w:t>
      </w:r>
      <w:r w:rsidR="005278CB" w:rsidRPr="007F1A53">
        <w:rPr>
          <w:rFonts w:ascii="Arial" w:hAnsi="Arial" w:cs="Arial"/>
          <w:lang w:val="fr-FR"/>
        </w:rPr>
        <w:br/>
      </w:r>
      <w:r w:rsidR="005278CB" w:rsidRPr="007F1A53">
        <w:rPr>
          <w:rFonts w:ascii="Arial" w:hAnsi="Arial" w:cs="Arial"/>
          <w:color w:val="808080" w:themeColor="background1" w:themeShade="80"/>
          <w:sz w:val="20"/>
          <w:lang w:val="fr-FR"/>
        </w:rPr>
        <w:t>Faire figurer les grands postes du devis</w:t>
      </w:r>
    </w:p>
    <w:p w:rsidR="005278CB" w:rsidRDefault="005278CB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lang w:val="fr-FR"/>
        </w:rPr>
      </w:pPr>
      <w:r w:rsidRPr="00654B4B">
        <w:rPr>
          <w:rFonts w:ascii="Arial" w:hAnsi="Arial" w:cs="Arial"/>
          <w:sz w:val="20"/>
          <w:highlight w:val="lightGray"/>
          <w:lang w:val="fr-FR"/>
        </w:rPr>
        <w:t>Double cliquer sur le tableau pour introduire les chiffres</w:t>
      </w:r>
    </w:p>
    <w:p w:rsidR="005278CB" w:rsidRPr="007F1A53" w:rsidRDefault="005278CB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lang w:val="fr-FR"/>
        </w:rPr>
      </w:pPr>
    </w:p>
    <w:bookmarkStart w:id="0" w:name="_MON_1195622146"/>
    <w:bookmarkEnd w:id="0"/>
    <w:p w:rsidR="00202162" w:rsidRDefault="00AD0D4C" w:rsidP="00FC4B82">
      <w:pPr>
        <w:tabs>
          <w:tab w:val="right" w:pos="10466"/>
        </w:tabs>
        <w:spacing w:after="240"/>
        <w:jc w:val="both"/>
        <w:rPr>
          <w:u w:val="single"/>
        </w:rPr>
      </w:pPr>
      <w:r w:rsidRPr="009F10F3">
        <w:object w:dxaOrig="8099" w:dyaOrig="3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5pt;height:198pt" o:ole="" fillcolor="window">
            <v:imagedata r:id="rId9" o:title=""/>
          </v:shape>
          <o:OLEObject Type="Embed" ProgID="Excel.Sheet.8" ShapeID="_x0000_i1025" DrawAspect="Content" ObjectID="_1546059586" r:id="rId10"/>
        </w:objec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05"/>
        <w:gridCol w:w="583"/>
      </w:tblGrid>
      <w:tr w:rsidR="00622C81" w:rsidTr="00812532">
        <w:tc>
          <w:tcPr>
            <w:tcW w:w="2826" w:type="dxa"/>
            <w:vAlign w:val="center"/>
          </w:tcPr>
          <w:p w:rsidR="00AD0D4C" w:rsidRDefault="00FC4B8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 nécessaire :</w:t>
            </w:r>
          </w:p>
          <w:p w:rsidR="00AD0D4C" w:rsidRDefault="00FC4B8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Montant déterminant LADE-LPR</w:t>
            </w:r>
          </w:p>
          <w:p w:rsidR="00192C0B" w:rsidRPr="00147166" w:rsidRDefault="00FC4B8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4"/>
              </w:rPr>
            </w:pPr>
            <w:r w:rsidRPr="00FC4B82">
              <w:rPr>
                <w:rFonts w:ascii="Arial" w:hAnsi="Arial" w:cs="Arial"/>
                <w:i/>
                <w:sz w:val="14"/>
              </w:rPr>
              <w:t>Préciser les postes non pris en compte</w:t>
            </w:r>
            <w:r>
              <w:rPr>
                <w:rFonts w:ascii="Arial" w:hAnsi="Arial" w:cs="Arial"/>
                <w:i/>
                <w:sz w:val="14"/>
              </w:rPr>
              <w:t xml:space="preserve"> pour la LADE ou la LPR</w:t>
            </w:r>
          </w:p>
        </w:tc>
        <w:tc>
          <w:tcPr>
            <w:tcW w:w="7205" w:type="dxa"/>
            <w:vAlign w:val="center"/>
          </w:tcPr>
          <w:p w:rsidR="00FC4B82" w:rsidRPr="00503774" w:rsidRDefault="00FC4B82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FC4B82" w:rsidRPr="0075454C" w:rsidRDefault="002E3552" w:rsidP="00812532">
            <w:pPr>
              <w:spacing w:before="80" w:after="80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FC4B82" w:rsidRPr="0075454C">
              <w:rPr>
                <w:sz w:val="12"/>
                <w:szCs w:val="12"/>
              </w:rPr>
              <w:t>pas OK</w:t>
            </w:r>
          </w:p>
        </w:tc>
      </w:tr>
      <w:tr w:rsidR="00630087" w:rsidTr="00812532">
        <w:trPr>
          <w:trHeight w:val="642"/>
        </w:trPr>
        <w:tc>
          <w:tcPr>
            <w:tcW w:w="2826" w:type="dxa"/>
            <w:vAlign w:val="center"/>
          </w:tcPr>
          <w:p w:rsidR="00B17CDE" w:rsidRDefault="00630087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éventuels</w:t>
            </w:r>
          </w:p>
        </w:tc>
        <w:tc>
          <w:tcPr>
            <w:tcW w:w="7205" w:type="dxa"/>
            <w:vAlign w:val="center"/>
          </w:tcPr>
          <w:p w:rsidR="00630087" w:rsidRPr="00503774" w:rsidRDefault="00630087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630087" w:rsidRPr="0075454C" w:rsidRDefault="00630087" w:rsidP="00812532">
            <w:pPr>
              <w:spacing w:before="80" w:after="80"/>
              <w:rPr>
                <w:sz w:val="12"/>
                <w:szCs w:val="12"/>
              </w:rPr>
            </w:pPr>
          </w:p>
        </w:tc>
      </w:tr>
    </w:tbl>
    <w:p w:rsidR="00B8597A" w:rsidRDefault="00B8597A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b/>
          <w:lang w:val="fr-FR"/>
        </w:rPr>
      </w:pPr>
    </w:p>
    <w:p w:rsidR="00BF1638" w:rsidRDefault="00BF1638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b/>
          <w:lang w:val="fr-FR"/>
        </w:rPr>
      </w:pPr>
      <w:bookmarkStart w:id="1" w:name="_GoBack"/>
      <w:bookmarkEnd w:id="1"/>
    </w:p>
    <w:p w:rsidR="005278CB" w:rsidRDefault="00822E0D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3.2 </w:t>
      </w:r>
      <w:r w:rsidR="005278CB">
        <w:rPr>
          <w:rFonts w:ascii="Arial" w:hAnsi="Arial" w:cs="Arial"/>
          <w:b/>
          <w:lang w:val="fr-FR"/>
        </w:rPr>
        <w:t>Plan de financement du projet</w:t>
      </w:r>
      <w:r w:rsidR="005278CB" w:rsidRPr="007F1A53">
        <w:rPr>
          <w:rFonts w:ascii="Arial" w:hAnsi="Arial" w:cs="Arial"/>
          <w:b/>
          <w:lang w:val="fr-FR"/>
        </w:rPr>
        <w:t> :</w:t>
      </w:r>
      <w:r w:rsidR="005278CB" w:rsidRPr="007F1A53">
        <w:rPr>
          <w:rFonts w:ascii="Arial" w:hAnsi="Arial" w:cs="Arial"/>
          <w:lang w:val="fr-FR"/>
        </w:rPr>
        <w:t xml:space="preserve"> </w:t>
      </w:r>
    </w:p>
    <w:p w:rsidR="005278CB" w:rsidRDefault="005278CB" w:rsidP="005278CB">
      <w:pPr>
        <w:tabs>
          <w:tab w:val="center" w:pos="4536"/>
          <w:tab w:val="center" w:pos="7938"/>
        </w:tabs>
        <w:spacing w:before="40" w:after="0" w:line="240" w:lineRule="auto"/>
        <w:rPr>
          <w:rFonts w:ascii="Arial" w:hAnsi="Arial" w:cs="Arial"/>
          <w:lang w:val="fr-FR"/>
        </w:rPr>
      </w:pPr>
      <w:r w:rsidRPr="00654B4B">
        <w:rPr>
          <w:rFonts w:ascii="Arial" w:hAnsi="Arial" w:cs="Arial"/>
          <w:sz w:val="20"/>
          <w:highlight w:val="lightGray"/>
          <w:lang w:val="fr-FR"/>
        </w:rPr>
        <w:t>Double cliquer sur le tableau pour introduire les chiffres</w:t>
      </w:r>
    </w:p>
    <w:p w:rsidR="005278CB" w:rsidRDefault="005278CB" w:rsidP="005278CB">
      <w:pPr>
        <w:tabs>
          <w:tab w:val="center" w:pos="4536"/>
          <w:tab w:val="center" w:pos="7938"/>
        </w:tabs>
        <w:spacing w:before="40" w:after="0" w:line="240" w:lineRule="auto"/>
        <w:jc w:val="center"/>
      </w:pPr>
    </w:p>
    <w:p w:rsidR="001B7538" w:rsidRDefault="00365A12" w:rsidP="001B7538">
      <w:pPr>
        <w:spacing w:after="0" w:line="240" w:lineRule="auto"/>
      </w:pPr>
      <w:r>
        <w:rPr>
          <w:noProof/>
        </w:rPr>
        <w:pict>
          <v:shape id="_x0000_s1028" type="#_x0000_t75" style="position:absolute;margin-left:0;margin-top:-.2pt;width:536.55pt;height:213.9pt;z-index:251709440;mso-position-horizontal:left;mso-position-horizontal-relative:text;mso-position-vertical-relative:text" fillcolor="window">
            <v:imagedata r:id="rId11" o:title=""/>
            <w10:wrap type="square" side="right"/>
          </v:shape>
          <o:OLEObject Type="Embed" ProgID="Excel.Sheet.8" ShapeID="_x0000_s1028" DrawAspect="Content" ObjectID="_1546059587" r:id="rId12"/>
        </w:pic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205"/>
        <w:gridCol w:w="567"/>
        <w:gridCol w:w="16"/>
      </w:tblGrid>
      <w:tr w:rsidR="00630087" w:rsidTr="00630087">
        <w:tc>
          <w:tcPr>
            <w:tcW w:w="2826" w:type="dxa"/>
            <w:tcBorders>
              <w:bottom w:val="dotted" w:sz="4" w:space="0" w:color="auto"/>
            </w:tcBorders>
          </w:tcPr>
          <w:p w:rsidR="00630087" w:rsidRDefault="00630087" w:rsidP="000812F1">
            <w:pPr>
              <w:tabs>
                <w:tab w:val="left" w:pos="1985"/>
                <w:tab w:val="right" w:pos="10206"/>
              </w:tabs>
              <w:spacing w:after="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éventuels</w:t>
            </w:r>
            <w:r w:rsidR="00A21B21">
              <w:rPr>
                <w:rFonts w:ascii="Arial" w:hAnsi="Arial" w:cs="Arial"/>
                <w:sz w:val="18"/>
              </w:rPr>
              <w:t xml:space="preserve"> sur le plan de financement </w:t>
            </w:r>
          </w:p>
        </w:tc>
        <w:tc>
          <w:tcPr>
            <w:tcW w:w="7205" w:type="dxa"/>
            <w:tcBorders>
              <w:bottom w:val="dotted" w:sz="4" w:space="0" w:color="auto"/>
            </w:tcBorders>
          </w:tcPr>
          <w:p w:rsidR="00630087" w:rsidRDefault="00630087" w:rsidP="000812F1">
            <w:pPr>
              <w:tabs>
                <w:tab w:val="left" w:pos="1985"/>
                <w:tab w:val="right" w:pos="10206"/>
              </w:tabs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  <w:p w:rsidR="00630087" w:rsidRPr="00503774" w:rsidRDefault="00630087" w:rsidP="000812F1">
            <w:pPr>
              <w:tabs>
                <w:tab w:val="left" w:pos="1985"/>
                <w:tab w:val="right" w:pos="10206"/>
              </w:tabs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gridSpan w:val="2"/>
            <w:tcBorders>
              <w:bottom w:val="dotted" w:sz="4" w:space="0" w:color="auto"/>
            </w:tcBorders>
            <w:vAlign w:val="center"/>
          </w:tcPr>
          <w:p w:rsidR="00630087" w:rsidRPr="0075454C" w:rsidRDefault="00630087" w:rsidP="000812F1">
            <w:pPr>
              <w:spacing w:after="0"/>
              <w:rPr>
                <w:sz w:val="12"/>
                <w:szCs w:val="12"/>
              </w:rPr>
            </w:pPr>
          </w:p>
        </w:tc>
      </w:tr>
      <w:tr w:rsidR="00630087" w:rsidTr="00630087">
        <w:tc>
          <w:tcPr>
            <w:tcW w:w="28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73C8" w:rsidRPr="00630087" w:rsidRDefault="006173C8" w:rsidP="00630087">
            <w:pPr>
              <w:spacing w:after="0" w:line="240" w:lineRule="auto"/>
            </w:pPr>
          </w:p>
        </w:tc>
        <w:tc>
          <w:tcPr>
            <w:tcW w:w="72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0087" w:rsidRPr="00630087" w:rsidRDefault="00630087" w:rsidP="00630087">
            <w:pPr>
              <w:spacing w:after="0" w:line="240" w:lineRule="auto"/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0087" w:rsidRPr="00630087" w:rsidRDefault="00630087" w:rsidP="00630087">
            <w:pPr>
              <w:spacing w:after="0" w:line="240" w:lineRule="auto"/>
            </w:pPr>
          </w:p>
        </w:tc>
      </w:tr>
      <w:tr w:rsidR="001B7538" w:rsidRPr="00503774" w:rsidTr="007A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10598" w:type="dxa"/>
            <w:gridSpan w:val="3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Appréciation, évaluation</w:t>
            </w:r>
          </w:p>
        </w:tc>
      </w:tr>
    </w:tbl>
    <w:p w:rsidR="00774E14" w:rsidRDefault="00774E14" w:rsidP="00B739A7">
      <w:pPr>
        <w:spacing w:after="0" w:line="240" w:lineRule="auto"/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8108A8" w:rsidRPr="001C6CDD" w:rsidTr="008108A8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8108A8" w:rsidRPr="001C6CDD" w:rsidRDefault="00822E0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4.1 </w:t>
            </w:r>
            <w:r w:rsidR="008108A8" w:rsidRPr="005C7BA6">
              <w:rPr>
                <w:rFonts w:ascii="Arial" w:hAnsi="Arial" w:cs="Arial"/>
                <w:b/>
                <w:sz w:val="20"/>
              </w:rPr>
              <w:t>Appréciation qualitative et quantitative du projet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8108A8" w:rsidRPr="001C6CDD" w:rsidRDefault="008108A8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8108A8" w:rsidTr="00812532">
        <w:tc>
          <w:tcPr>
            <w:tcW w:w="2848" w:type="dxa"/>
            <w:vAlign w:val="center"/>
          </w:tcPr>
          <w:p w:rsidR="008108A8" w:rsidRDefault="008108A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6"/>
              </w:rPr>
            </w:pPr>
            <w:r w:rsidRPr="00503774">
              <w:rPr>
                <w:rFonts w:ascii="Arial" w:hAnsi="Arial" w:cs="Arial"/>
                <w:sz w:val="18"/>
              </w:rPr>
              <w:t xml:space="preserve">Adéquation </w:t>
            </w:r>
            <w:r w:rsidR="00232775">
              <w:rPr>
                <w:rFonts w:ascii="Arial" w:hAnsi="Arial" w:cs="Arial"/>
                <w:sz w:val="18"/>
              </w:rPr>
              <w:t xml:space="preserve">du projet </w:t>
            </w:r>
            <w:r w:rsidRPr="00503774">
              <w:rPr>
                <w:rFonts w:ascii="Arial" w:hAnsi="Arial" w:cs="Arial"/>
                <w:sz w:val="18"/>
              </w:rPr>
              <w:t>avec les enjeux et les besoins identifiés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8108A8" w:rsidRPr="00742E74" w:rsidRDefault="00555A5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Répondre dans tous les cas et de manière spécifique : </w:t>
            </w:r>
            <w:r w:rsidR="008108A8">
              <w:rPr>
                <w:rFonts w:ascii="Arial" w:hAnsi="Arial" w:cs="Arial"/>
                <w:i/>
                <w:sz w:val="16"/>
              </w:rPr>
              <w:t>P</w:t>
            </w:r>
            <w:r w:rsidR="008108A8" w:rsidRPr="00503774">
              <w:rPr>
                <w:rFonts w:ascii="Arial" w:hAnsi="Arial" w:cs="Arial"/>
                <w:i/>
                <w:sz w:val="16"/>
              </w:rPr>
              <w:t>our une étude : adéquation cahier des cha</w:t>
            </w:r>
            <w:r w:rsidR="008108A8">
              <w:rPr>
                <w:rFonts w:ascii="Arial" w:hAnsi="Arial" w:cs="Arial"/>
                <w:i/>
                <w:sz w:val="16"/>
              </w:rPr>
              <w:t>rges et offre du mandataire. P</w:t>
            </w:r>
            <w:r w:rsidR="008108A8" w:rsidRPr="00503774">
              <w:rPr>
                <w:rFonts w:ascii="Arial" w:hAnsi="Arial" w:cs="Arial"/>
                <w:i/>
                <w:sz w:val="16"/>
              </w:rPr>
              <w:t>our une infrastructure : adéqua</w:t>
            </w:r>
            <w:r w:rsidR="008108A8">
              <w:rPr>
                <w:rFonts w:ascii="Arial" w:hAnsi="Arial" w:cs="Arial"/>
                <w:i/>
                <w:sz w:val="16"/>
              </w:rPr>
              <w:t>tion avec les besoins du marché</w:t>
            </w:r>
            <w:r w:rsidR="00232775">
              <w:rPr>
                <w:rFonts w:ascii="Arial" w:hAnsi="Arial" w:cs="Arial"/>
                <w:i/>
                <w:sz w:val="16"/>
              </w:rPr>
              <w:t xml:space="preserve"> en regard des enjeux régionaux</w:t>
            </w:r>
          </w:p>
        </w:tc>
        <w:tc>
          <w:tcPr>
            <w:tcW w:w="7183" w:type="dxa"/>
            <w:vAlign w:val="center"/>
          </w:tcPr>
          <w:p w:rsidR="008108A8" w:rsidRPr="00503774" w:rsidRDefault="008108A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8108A8" w:rsidRDefault="008108A8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 xml:space="preserve"> pas OK</w:t>
            </w:r>
          </w:p>
        </w:tc>
      </w:tr>
      <w:tr w:rsidR="008108A8" w:rsidTr="00812532">
        <w:tc>
          <w:tcPr>
            <w:tcW w:w="2848" w:type="dxa"/>
            <w:vAlign w:val="center"/>
          </w:tcPr>
          <w:p w:rsidR="008108A8" w:rsidRPr="00742E74" w:rsidRDefault="008108A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03774">
              <w:rPr>
                <w:rFonts w:ascii="Arial" w:hAnsi="Arial" w:cs="Arial"/>
                <w:sz w:val="18"/>
              </w:rPr>
              <w:t>onformité avec le niveau de qualité requis pour un projet de ce type</w:t>
            </w:r>
          </w:p>
        </w:tc>
        <w:tc>
          <w:tcPr>
            <w:tcW w:w="7183" w:type="dxa"/>
            <w:vAlign w:val="center"/>
          </w:tcPr>
          <w:p w:rsidR="008108A8" w:rsidRPr="00503774" w:rsidRDefault="008108A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8108A8" w:rsidRDefault="008108A8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 xml:space="preserve"> pas OK</w:t>
            </w:r>
          </w:p>
        </w:tc>
      </w:tr>
      <w:tr w:rsidR="00232775" w:rsidTr="00812532">
        <w:tc>
          <w:tcPr>
            <w:tcW w:w="2848" w:type="dxa"/>
            <w:vAlign w:val="center"/>
          </w:tcPr>
          <w:p w:rsidR="00232775" w:rsidRPr="00232775" w:rsidRDefault="0023277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232775">
              <w:rPr>
                <w:rFonts w:ascii="Arial" w:hAnsi="Arial" w:cs="Arial"/>
                <w:sz w:val="18"/>
              </w:rPr>
              <w:t>artenariats ou coopérations</w:t>
            </w:r>
            <w:r>
              <w:rPr>
                <w:rFonts w:ascii="Arial" w:hAnsi="Arial" w:cs="Arial"/>
                <w:sz w:val="18"/>
              </w:rPr>
              <w:t xml:space="preserve"> pertinentes</w:t>
            </w:r>
            <w:r w:rsidRPr="0023277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mises en place</w:t>
            </w:r>
          </w:p>
        </w:tc>
        <w:tc>
          <w:tcPr>
            <w:tcW w:w="7183" w:type="dxa"/>
            <w:vAlign w:val="center"/>
          </w:tcPr>
          <w:p w:rsidR="00232775" w:rsidRPr="00503774" w:rsidRDefault="0023277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232775" w:rsidRDefault="00232775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 xml:space="preserve"> pas OK</w:t>
            </w:r>
          </w:p>
        </w:tc>
      </w:tr>
      <w:tr w:rsidR="00232775" w:rsidTr="00812532">
        <w:tc>
          <w:tcPr>
            <w:tcW w:w="2848" w:type="dxa"/>
            <w:vAlign w:val="center"/>
          </w:tcPr>
          <w:p w:rsidR="004257F5" w:rsidRDefault="0023277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Autres commentaires éventuels</w:t>
            </w:r>
          </w:p>
          <w:p w:rsidR="004257F5" w:rsidRPr="004257F5" w:rsidRDefault="004257F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6"/>
                <w:szCs w:val="16"/>
              </w:rPr>
            </w:pPr>
            <w:r w:rsidRPr="00996B7A">
              <w:rPr>
                <w:rFonts w:ascii="Arial" w:hAnsi="Arial" w:cs="Arial"/>
                <w:i/>
                <w:sz w:val="14"/>
                <w:szCs w:val="16"/>
              </w:rPr>
              <w:t>Pour l’art. 24 a LADE, renseigner ici les mesures adéquates mises en place par la Commune pour éviter la spéculation et s’assurer du déploiement du projet.</w:t>
            </w:r>
          </w:p>
        </w:tc>
        <w:tc>
          <w:tcPr>
            <w:tcW w:w="7183" w:type="dxa"/>
            <w:vAlign w:val="center"/>
          </w:tcPr>
          <w:p w:rsidR="00232775" w:rsidRPr="00503774" w:rsidRDefault="0023277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232775" w:rsidRDefault="00232775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 xml:space="preserve"> pas OK</w:t>
            </w:r>
          </w:p>
        </w:tc>
      </w:tr>
    </w:tbl>
    <w:p w:rsidR="00555A5B" w:rsidRDefault="00555A5B" w:rsidP="000253D0">
      <w:pPr>
        <w:tabs>
          <w:tab w:val="left" w:pos="1985"/>
          <w:tab w:val="right" w:pos="10206"/>
        </w:tabs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731F69" w:rsidRPr="00731F69" w:rsidTr="007A4928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731F69" w:rsidRPr="00731F69" w:rsidRDefault="00822E0D" w:rsidP="007A4928">
            <w:pPr>
              <w:tabs>
                <w:tab w:val="left" w:pos="1985"/>
                <w:tab w:val="right" w:pos="10206"/>
              </w:tabs>
              <w:spacing w:after="120" w:line="240" w:lineRule="auto"/>
              <w:ind w:right="3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4.2 </w:t>
            </w:r>
            <w:r w:rsidR="00731F69" w:rsidRPr="00731F69">
              <w:rPr>
                <w:rFonts w:ascii="Arial" w:hAnsi="Arial" w:cs="Arial"/>
                <w:b/>
                <w:sz w:val="18"/>
              </w:rPr>
              <w:t>Analyse de la gouvernance</w:t>
            </w:r>
            <w:r w:rsidR="00731F69">
              <w:rPr>
                <w:rFonts w:ascii="Arial" w:hAnsi="Arial" w:cs="Arial"/>
                <w:b/>
                <w:sz w:val="18"/>
              </w:rPr>
              <w:t xml:space="preserve"> du projet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731F69" w:rsidRPr="00731F69" w:rsidRDefault="00731F69" w:rsidP="007A4928">
            <w:pPr>
              <w:spacing w:after="0"/>
              <w:rPr>
                <w:sz w:val="10"/>
                <w:szCs w:val="10"/>
              </w:rPr>
            </w:pPr>
            <w:r w:rsidRPr="00731F69">
              <w:rPr>
                <w:sz w:val="10"/>
                <w:szCs w:val="10"/>
              </w:rPr>
              <w:t>Case SPECo</w:t>
            </w:r>
          </w:p>
        </w:tc>
      </w:tr>
      <w:tr w:rsidR="00731F69" w:rsidRPr="00731F69" w:rsidTr="00812532">
        <w:tc>
          <w:tcPr>
            <w:tcW w:w="2848" w:type="dxa"/>
            <w:vAlign w:val="center"/>
          </w:tcPr>
          <w:p w:rsidR="00731F69" w:rsidRPr="00731F69" w:rsidRDefault="00731F6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731F69">
              <w:rPr>
                <w:rFonts w:ascii="Arial" w:hAnsi="Arial" w:cs="Arial"/>
                <w:sz w:val="18"/>
              </w:rPr>
              <w:t>Qualité de l’équipe du projet </w:t>
            </w:r>
            <w:r w:rsidR="00DD0A9D">
              <w:rPr>
                <w:rFonts w:ascii="Arial" w:hAnsi="Arial" w:cs="Arial"/>
                <w:sz w:val="18"/>
              </w:rPr>
              <w:t xml:space="preserve">et/ou </w:t>
            </w:r>
            <w:r w:rsidR="00DD0A9D" w:rsidRPr="00731F69">
              <w:rPr>
                <w:rFonts w:ascii="Arial" w:hAnsi="Arial" w:cs="Arial"/>
                <w:sz w:val="18"/>
              </w:rPr>
              <w:t xml:space="preserve">du personnel de l’entreprise (management, collaborateurs) </w:t>
            </w:r>
          </w:p>
        </w:tc>
        <w:tc>
          <w:tcPr>
            <w:tcW w:w="7183" w:type="dxa"/>
            <w:vAlign w:val="center"/>
          </w:tcPr>
          <w:p w:rsidR="00731F69" w:rsidRPr="00731F69" w:rsidRDefault="00731F6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583" w:type="dxa"/>
            <w:vAlign w:val="center"/>
          </w:tcPr>
          <w:p w:rsidR="00731F69" w:rsidRPr="00731F69" w:rsidRDefault="00731F69" w:rsidP="00812532">
            <w:pPr>
              <w:spacing w:before="80" w:after="80"/>
              <w:rPr>
                <w:sz w:val="10"/>
                <w:szCs w:val="10"/>
              </w:rPr>
            </w:pPr>
            <w:r w:rsidRPr="00731F69">
              <w:rPr>
                <w:sz w:val="10"/>
                <w:szCs w:val="10"/>
              </w:rPr>
              <w:t>OK /</w:t>
            </w:r>
            <w:r w:rsidRPr="00731F69">
              <w:rPr>
                <w:sz w:val="10"/>
                <w:szCs w:val="10"/>
              </w:rPr>
              <w:br/>
              <w:t xml:space="preserve"> pas OK</w:t>
            </w:r>
          </w:p>
        </w:tc>
      </w:tr>
      <w:tr w:rsidR="00DD0A9D" w:rsidRPr="00731F69" w:rsidTr="00812532">
        <w:tc>
          <w:tcPr>
            <w:tcW w:w="2848" w:type="dxa"/>
            <w:vAlign w:val="center"/>
          </w:tcPr>
          <w:p w:rsidR="00DD0A9D" w:rsidRPr="00731F69" w:rsidRDefault="00DD0A9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éventuels</w:t>
            </w:r>
          </w:p>
        </w:tc>
        <w:tc>
          <w:tcPr>
            <w:tcW w:w="7183" w:type="dxa"/>
            <w:vAlign w:val="center"/>
          </w:tcPr>
          <w:p w:rsidR="00DD0A9D" w:rsidRPr="00731F69" w:rsidRDefault="00DD0A9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583" w:type="dxa"/>
            <w:vAlign w:val="center"/>
          </w:tcPr>
          <w:p w:rsidR="00DD0A9D" w:rsidRPr="00731F69" w:rsidRDefault="00DD0A9D" w:rsidP="00812532">
            <w:pPr>
              <w:spacing w:before="80" w:after="80"/>
              <w:rPr>
                <w:sz w:val="10"/>
                <w:szCs w:val="10"/>
              </w:rPr>
            </w:pPr>
          </w:p>
        </w:tc>
      </w:tr>
    </w:tbl>
    <w:p w:rsidR="00731F69" w:rsidRDefault="00731F69" w:rsidP="000253D0">
      <w:pPr>
        <w:tabs>
          <w:tab w:val="left" w:pos="1985"/>
          <w:tab w:val="right" w:pos="10206"/>
        </w:tabs>
        <w:spacing w:after="0" w:line="240" w:lineRule="auto"/>
        <w:rPr>
          <w:rFonts w:ascii="Arial" w:hAnsi="Arial" w:cs="Arial"/>
          <w:b/>
          <w:sz w:val="16"/>
        </w:rPr>
      </w:pPr>
    </w:p>
    <w:p w:rsidR="00BF1638" w:rsidRDefault="00BF1638" w:rsidP="000253D0">
      <w:pPr>
        <w:tabs>
          <w:tab w:val="left" w:pos="1985"/>
          <w:tab w:val="right" w:pos="10206"/>
        </w:tabs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166339" w:rsidRPr="001C6CDD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166339" w:rsidRPr="001C6CDD" w:rsidRDefault="00822E0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4.3 </w:t>
            </w:r>
            <w:r w:rsidR="00166339" w:rsidRPr="007D072F">
              <w:rPr>
                <w:rFonts w:ascii="Arial" w:hAnsi="Arial" w:cs="Arial"/>
                <w:b/>
                <w:sz w:val="20"/>
              </w:rPr>
              <w:t xml:space="preserve">Analyse de la situation financière du demandeur </w:t>
            </w:r>
            <w:r w:rsidR="00166339">
              <w:rPr>
                <w:rFonts w:ascii="Arial" w:hAnsi="Arial" w:cs="Arial"/>
                <w:i/>
                <w:sz w:val="20"/>
              </w:rPr>
              <w:t xml:space="preserve">- </w:t>
            </w:r>
            <w:r w:rsidR="00166339" w:rsidRPr="00A07B09">
              <w:rPr>
                <w:rFonts w:ascii="Arial" w:hAnsi="Arial" w:cs="Arial"/>
                <w:i/>
                <w:sz w:val="20"/>
              </w:rPr>
              <w:t>Ne pas remplir pour une étude -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166339" w:rsidRPr="001C6CDD" w:rsidRDefault="00166339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166339" w:rsidTr="00812532">
        <w:tc>
          <w:tcPr>
            <w:tcW w:w="2848" w:type="dxa"/>
            <w:vAlign w:val="center"/>
          </w:tcPr>
          <w:p w:rsidR="006173C8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9900E6">
              <w:rPr>
                <w:rFonts w:ascii="Arial" w:hAnsi="Arial" w:cs="Arial"/>
                <w:sz w:val="18"/>
              </w:rPr>
              <w:lastRenderedPageBreak/>
              <w:t>Pertinence de la stratégie d’entreprise</w:t>
            </w:r>
          </w:p>
          <w:p w:rsidR="004B5640" w:rsidRPr="004B5640" w:rsidRDefault="004B5640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6"/>
                <w:szCs w:val="16"/>
              </w:rPr>
            </w:pPr>
            <w:r w:rsidRPr="004B5640">
              <w:rPr>
                <w:rFonts w:ascii="Arial" w:hAnsi="Arial" w:cs="Arial"/>
                <w:sz w:val="16"/>
                <w:szCs w:val="16"/>
              </w:rPr>
              <w:t>A adapter en fonction du type de bénéficiaire</w:t>
            </w:r>
          </w:p>
        </w:tc>
        <w:tc>
          <w:tcPr>
            <w:tcW w:w="7183" w:type="dxa"/>
            <w:vAlign w:val="center"/>
          </w:tcPr>
          <w:p w:rsidR="00166339" w:rsidRPr="005037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66339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66339" w:rsidRPr="000C5FC6">
              <w:rPr>
                <w:sz w:val="12"/>
                <w:szCs w:val="12"/>
              </w:rPr>
              <w:t>pas OK</w:t>
            </w:r>
          </w:p>
        </w:tc>
      </w:tr>
      <w:tr w:rsidR="00166339" w:rsidTr="00812532">
        <w:tc>
          <w:tcPr>
            <w:tcW w:w="2848" w:type="dxa"/>
            <w:vAlign w:val="center"/>
          </w:tcPr>
          <w:p w:rsidR="00166339" w:rsidRPr="00742E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9900E6">
              <w:rPr>
                <w:rFonts w:ascii="Arial" w:hAnsi="Arial" w:cs="Arial"/>
                <w:sz w:val="18"/>
              </w:rPr>
              <w:t>Mobilisation adéquate de fonds propres</w:t>
            </w:r>
          </w:p>
        </w:tc>
        <w:tc>
          <w:tcPr>
            <w:tcW w:w="7183" w:type="dxa"/>
            <w:vAlign w:val="center"/>
          </w:tcPr>
          <w:p w:rsidR="00166339" w:rsidRPr="005037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66339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66339" w:rsidRPr="00657C87">
              <w:rPr>
                <w:sz w:val="12"/>
                <w:szCs w:val="12"/>
              </w:rPr>
              <w:t>pas OK</w:t>
            </w:r>
          </w:p>
        </w:tc>
      </w:tr>
      <w:tr w:rsidR="00166339" w:rsidTr="00812532">
        <w:tc>
          <w:tcPr>
            <w:tcW w:w="2848" w:type="dxa"/>
            <w:vAlign w:val="center"/>
          </w:tcPr>
          <w:p w:rsidR="006173C8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9900E6">
              <w:rPr>
                <w:rFonts w:ascii="Arial" w:hAnsi="Arial" w:cs="Arial"/>
                <w:sz w:val="18"/>
              </w:rPr>
              <w:t>Sollicitation /</w:t>
            </w:r>
            <w:r w:rsidR="00555A5B">
              <w:rPr>
                <w:rFonts w:ascii="Arial" w:hAnsi="Arial" w:cs="Arial"/>
                <w:sz w:val="18"/>
              </w:rPr>
              <w:t xml:space="preserve"> </w:t>
            </w:r>
            <w:r w:rsidRPr="009900E6">
              <w:rPr>
                <w:rFonts w:ascii="Arial" w:hAnsi="Arial" w:cs="Arial"/>
                <w:sz w:val="18"/>
              </w:rPr>
              <w:t>optimisation de financement de tiers</w:t>
            </w:r>
          </w:p>
          <w:p w:rsidR="00166339" w:rsidRPr="00232775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145C6D">
              <w:rPr>
                <w:rFonts w:ascii="Arial" w:hAnsi="Arial" w:cs="Arial"/>
                <w:i/>
                <w:sz w:val="16"/>
                <w:szCs w:val="16"/>
              </w:rPr>
              <w:t>Pour vérification du principe de subsidiarité</w:t>
            </w:r>
          </w:p>
        </w:tc>
        <w:tc>
          <w:tcPr>
            <w:tcW w:w="7183" w:type="dxa"/>
            <w:vAlign w:val="center"/>
          </w:tcPr>
          <w:p w:rsidR="00166339" w:rsidRPr="005037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66339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66339" w:rsidRPr="00657C87">
              <w:rPr>
                <w:sz w:val="12"/>
                <w:szCs w:val="12"/>
              </w:rPr>
              <w:t>pas OK</w:t>
            </w:r>
          </w:p>
        </w:tc>
      </w:tr>
      <w:tr w:rsidR="00166339" w:rsidTr="00812532">
        <w:tc>
          <w:tcPr>
            <w:tcW w:w="2848" w:type="dxa"/>
            <w:vAlign w:val="center"/>
          </w:tcPr>
          <w:p w:rsidR="00166339" w:rsidRPr="00742E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Autres commentaires éventuels</w:t>
            </w:r>
          </w:p>
        </w:tc>
        <w:tc>
          <w:tcPr>
            <w:tcW w:w="7183" w:type="dxa"/>
            <w:vAlign w:val="center"/>
          </w:tcPr>
          <w:p w:rsidR="00166339" w:rsidRPr="00503774" w:rsidRDefault="00166339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66339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66339" w:rsidRPr="000C5FC6">
              <w:rPr>
                <w:sz w:val="12"/>
                <w:szCs w:val="12"/>
              </w:rPr>
              <w:t>pas OK</w:t>
            </w:r>
          </w:p>
        </w:tc>
      </w:tr>
    </w:tbl>
    <w:p w:rsidR="00731F69" w:rsidRDefault="00731F69" w:rsidP="000253D0">
      <w:pPr>
        <w:tabs>
          <w:tab w:val="left" w:pos="1985"/>
          <w:tab w:val="right" w:pos="10206"/>
        </w:tabs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1D6963" w:rsidRPr="001C6CDD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1D6963" w:rsidRPr="001C6CDD" w:rsidRDefault="00822E0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4.4 </w:t>
            </w:r>
            <w:r w:rsidR="001D6963" w:rsidRPr="005C7BA6">
              <w:rPr>
                <w:rFonts w:ascii="Arial" w:hAnsi="Arial" w:cs="Arial"/>
                <w:b/>
                <w:sz w:val="20"/>
                <w:szCs w:val="20"/>
              </w:rPr>
              <w:t>Analyse de la viabilité économique du projet</w:t>
            </w:r>
            <w:r w:rsidR="001D6963" w:rsidRPr="005C7B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D6963">
              <w:rPr>
                <w:rFonts w:ascii="Arial" w:hAnsi="Arial" w:cs="Arial"/>
                <w:i/>
                <w:sz w:val="20"/>
              </w:rPr>
              <w:t xml:space="preserve">- </w:t>
            </w:r>
            <w:r w:rsidR="001D6963" w:rsidRPr="007D072F">
              <w:rPr>
                <w:rFonts w:ascii="Arial" w:hAnsi="Arial" w:cs="Arial"/>
                <w:i/>
                <w:sz w:val="20"/>
              </w:rPr>
              <w:t>N</w:t>
            </w:r>
            <w:r w:rsidR="001D6963">
              <w:rPr>
                <w:rFonts w:ascii="Arial" w:hAnsi="Arial" w:cs="Arial"/>
                <w:i/>
                <w:sz w:val="20"/>
              </w:rPr>
              <w:t>e pas remplir pour une étude -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1D6963" w:rsidRPr="001C6CDD" w:rsidRDefault="001D6963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1D6963" w:rsidTr="00812532">
        <w:tc>
          <w:tcPr>
            <w:tcW w:w="2848" w:type="dxa"/>
            <w:vAlign w:val="center"/>
          </w:tcPr>
          <w:p w:rsidR="000046B1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503774">
              <w:rPr>
                <w:rFonts w:ascii="Arial" w:hAnsi="Arial" w:cs="Arial"/>
                <w:sz w:val="18"/>
              </w:rPr>
              <w:t>Plausibilité des chiffres</w:t>
            </w:r>
            <w:r w:rsidR="000046B1" w:rsidRPr="009900E6">
              <w:rPr>
                <w:rFonts w:ascii="Arial" w:hAnsi="Arial" w:cs="Arial"/>
                <w:sz w:val="18"/>
              </w:rPr>
              <w:t xml:space="preserve"> </w:t>
            </w:r>
          </w:p>
          <w:p w:rsidR="001D6963" w:rsidRPr="000630EB" w:rsidRDefault="000046B1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4257F5">
              <w:rPr>
                <w:rFonts w:ascii="Arial" w:hAnsi="Arial" w:cs="Arial"/>
                <w:i/>
                <w:sz w:val="16"/>
              </w:rPr>
              <w:t>(</w:t>
            </w:r>
            <w:r w:rsidR="00A21B21">
              <w:rPr>
                <w:rFonts w:ascii="Arial" w:hAnsi="Arial" w:cs="Arial"/>
                <w:i/>
                <w:sz w:val="16"/>
              </w:rPr>
              <w:t>notamment en</w:t>
            </w:r>
            <w:r w:rsidRPr="004257F5">
              <w:rPr>
                <w:rFonts w:ascii="Arial" w:hAnsi="Arial" w:cs="Arial"/>
                <w:i/>
                <w:sz w:val="16"/>
              </w:rPr>
              <w:t xml:space="preserve"> regard de l’analyse des bilans et des comptes de résultats des trois dernières années</w:t>
            </w:r>
            <w:r w:rsidR="004257F5" w:rsidRPr="004257F5">
              <w:rPr>
                <w:rFonts w:ascii="Arial" w:hAnsi="Arial" w:cs="Arial"/>
                <w:i/>
                <w:sz w:val="16"/>
              </w:rPr>
              <w:t xml:space="preserve"> lorsque cela s’avère </w:t>
            </w:r>
            <w:r w:rsidR="00CB4255" w:rsidRPr="004257F5">
              <w:rPr>
                <w:rFonts w:ascii="Arial" w:hAnsi="Arial" w:cs="Arial"/>
                <w:i/>
                <w:sz w:val="16"/>
              </w:rPr>
              <w:t>pertinent</w:t>
            </w:r>
            <w:r w:rsidR="00CB4255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7183" w:type="dxa"/>
            <w:vAlign w:val="center"/>
          </w:tcPr>
          <w:p w:rsidR="001D6963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  <w:p w:rsidR="000630EB" w:rsidRPr="00503774" w:rsidRDefault="000630E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D6963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D6963" w:rsidRPr="000C5FC6">
              <w:rPr>
                <w:sz w:val="12"/>
                <w:szCs w:val="12"/>
              </w:rPr>
              <w:t>pas OK</w:t>
            </w:r>
          </w:p>
        </w:tc>
      </w:tr>
      <w:tr w:rsidR="001D6963" w:rsidTr="00812532">
        <w:tc>
          <w:tcPr>
            <w:tcW w:w="2848" w:type="dxa"/>
            <w:vAlign w:val="center"/>
          </w:tcPr>
          <w:p w:rsidR="001D6963" w:rsidRPr="00742E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503774">
              <w:rPr>
                <w:rFonts w:ascii="Arial" w:hAnsi="Arial" w:cs="Arial"/>
                <w:sz w:val="18"/>
              </w:rPr>
              <w:t>xistence d’un budget d’exploitation prévisionnel équilibré</w:t>
            </w:r>
          </w:p>
        </w:tc>
        <w:tc>
          <w:tcPr>
            <w:tcW w:w="7183" w:type="dxa"/>
            <w:vAlign w:val="center"/>
          </w:tcPr>
          <w:p w:rsidR="001D6963" w:rsidRPr="005037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D6963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D6963" w:rsidRPr="00657C87">
              <w:rPr>
                <w:sz w:val="12"/>
                <w:szCs w:val="12"/>
              </w:rPr>
              <w:t>pas OK</w:t>
            </w:r>
          </w:p>
        </w:tc>
      </w:tr>
      <w:tr w:rsidR="001D6963" w:rsidTr="00812532">
        <w:tc>
          <w:tcPr>
            <w:tcW w:w="2848" w:type="dxa"/>
            <w:vAlign w:val="center"/>
          </w:tcPr>
          <w:p w:rsidR="001D6963" w:rsidRPr="00F7199C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03774">
              <w:rPr>
                <w:rFonts w:ascii="Arial" w:hAnsi="Arial" w:cs="Arial"/>
                <w:sz w:val="18"/>
              </w:rPr>
              <w:t xml:space="preserve">apacité à rembourser les </w:t>
            </w:r>
            <w:r w:rsidR="00F7199C">
              <w:rPr>
                <w:rFonts w:ascii="Arial" w:hAnsi="Arial" w:cs="Arial"/>
                <w:sz w:val="18"/>
              </w:rPr>
              <w:t>éventuels prêts</w:t>
            </w:r>
            <w:r w:rsidR="00336D80">
              <w:rPr>
                <w:rFonts w:ascii="Arial" w:hAnsi="Arial" w:cs="Arial"/>
                <w:sz w:val="18"/>
              </w:rPr>
              <w:t xml:space="preserve"> pour les infrastructures</w:t>
            </w:r>
          </w:p>
        </w:tc>
        <w:tc>
          <w:tcPr>
            <w:tcW w:w="7183" w:type="dxa"/>
            <w:vAlign w:val="center"/>
          </w:tcPr>
          <w:p w:rsidR="001D6963" w:rsidRPr="005037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D6963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D6963" w:rsidRPr="00657C87">
              <w:rPr>
                <w:sz w:val="12"/>
                <w:szCs w:val="12"/>
              </w:rPr>
              <w:t>pas OK</w:t>
            </w:r>
          </w:p>
        </w:tc>
      </w:tr>
      <w:tr w:rsidR="00F7199C" w:rsidTr="00812532">
        <w:tc>
          <w:tcPr>
            <w:tcW w:w="2848" w:type="dxa"/>
            <w:vAlign w:val="center"/>
          </w:tcPr>
          <w:p w:rsidR="00F7199C" w:rsidRDefault="00F7199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503774">
              <w:rPr>
                <w:rFonts w:ascii="Arial" w:hAnsi="Arial" w:cs="Arial"/>
                <w:sz w:val="18"/>
              </w:rPr>
              <w:t>raisemblable pérennité du projet après la fin de la subvention cantonale et fédérale</w:t>
            </w:r>
            <w:r>
              <w:rPr>
                <w:rFonts w:ascii="Arial" w:hAnsi="Arial" w:cs="Arial"/>
                <w:sz w:val="18"/>
              </w:rPr>
              <w:t xml:space="preserve"> pour les aides à fonds perdu</w:t>
            </w:r>
          </w:p>
        </w:tc>
        <w:tc>
          <w:tcPr>
            <w:tcW w:w="7183" w:type="dxa"/>
            <w:vAlign w:val="center"/>
          </w:tcPr>
          <w:p w:rsidR="00F7199C" w:rsidRPr="00503774" w:rsidRDefault="00F7199C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F7199C" w:rsidRPr="000C5FC6" w:rsidRDefault="00F7199C" w:rsidP="00812532">
            <w:pPr>
              <w:spacing w:before="80" w:after="80"/>
              <w:rPr>
                <w:sz w:val="12"/>
                <w:szCs w:val="12"/>
              </w:rPr>
            </w:pPr>
          </w:p>
        </w:tc>
      </w:tr>
      <w:tr w:rsidR="001D6963" w:rsidTr="00812532">
        <w:tc>
          <w:tcPr>
            <w:tcW w:w="2848" w:type="dxa"/>
            <w:vAlign w:val="center"/>
          </w:tcPr>
          <w:p w:rsidR="001D6963" w:rsidRPr="00742E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Autres commentaires éventuels</w:t>
            </w:r>
          </w:p>
        </w:tc>
        <w:tc>
          <w:tcPr>
            <w:tcW w:w="7183" w:type="dxa"/>
          </w:tcPr>
          <w:p w:rsidR="001D6963" w:rsidRPr="00503774" w:rsidRDefault="001D6963" w:rsidP="00BF1638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</w:tcPr>
          <w:p w:rsidR="001D6963" w:rsidRDefault="006173C8" w:rsidP="00BF1638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1D6963" w:rsidRPr="000C5FC6">
              <w:rPr>
                <w:sz w:val="12"/>
                <w:szCs w:val="12"/>
              </w:rPr>
              <w:t>pas OK</w:t>
            </w:r>
          </w:p>
        </w:tc>
      </w:tr>
    </w:tbl>
    <w:p w:rsidR="00166339" w:rsidRPr="0047621B" w:rsidRDefault="00166339" w:rsidP="00033021">
      <w:pPr>
        <w:tabs>
          <w:tab w:val="left" w:pos="1985"/>
          <w:tab w:val="right" w:pos="10206"/>
        </w:tabs>
        <w:spacing w:after="0" w:line="240" w:lineRule="auto"/>
        <w:rPr>
          <w:rFonts w:ascii="Arial" w:hAnsi="Arial" w:cs="Arial"/>
          <w:sz w:val="16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1D6963" w:rsidRPr="001C6CDD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1D6963" w:rsidRPr="001C6CDD" w:rsidRDefault="00822E0D" w:rsidP="001D6963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4.5 </w:t>
            </w:r>
            <w:r w:rsidR="001D6963" w:rsidRPr="005C7BA6">
              <w:rPr>
                <w:rFonts w:ascii="Arial" w:hAnsi="Arial" w:cs="Arial"/>
                <w:b/>
                <w:sz w:val="20"/>
                <w:szCs w:val="20"/>
              </w:rPr>
              <w:t>Analyse de l’effort local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1D6963" w:rsidRPr="001C6CDD" w:rsidRDefault="001D6963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1D6963" w:rsidTr="00812532">
        <w:tc>
          <w:tcPr>
            <w:tcW w:w="2848" w:type="dxa"/>
            <w:vAlign w:val="center"/>
          </w:tcPr>
          <w:p w:rsidR="001D6963" w:rsidRPr="00742E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A01FF5">
              <w:rPr>
                <w:rFonts w:ascii="Arial" w:hAnsi="Arial" w:cs="Arial"/>
                <w:sz w:val="18"/>
              </w:rPr>
              <w:t>Participation financière ou prestations en nature appropriées des communes, organismes de promotion, organismes régionaux ou structures jugées équivalentes et entreprises concernées par le projet</w:t>
            </w:r>
          </w:p>
        </w:tc>
        <w:tc>
          <w:tcPr>
            <w:tcW w:w="7183" w:type="dxa"/>
            <w:vAlign w:val="center"/>
          </w:tcPr>
          <w:p w:rsidR="001D6963" w:rsidRPr="00503774" w:rsidRDefault="001D6963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1D6963" w:rsidRDefault="001D6963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>pas OK</w:t>
            </w:r>
          </w:p>
        </w:tc>
      </w:tr>
    </w:tbl>
    <w:p w:rsidR="001B7538" w:rsidRDefault="001B7538" w:rsidP="001B753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67"/>
        <w:gridCol w:w="16"/>
      </w:tblGrid>
      <w:tr w:rsidR="001B7538" w:rsidRPr="00503774" w:rsidTr="001B7538">
        <w:trPr>
          <w:gridAfter w:val="1"/>
          <w:wAfter w:w="16" w:type="dxa"/>
        </w:trPr>
        <w:tc>
          <w:tcPr>
            <w:tcW w:w="10598" w:type="dxa"/>
            <w:gridSpan w:val="3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Risques</w:t>
            </w:r>
          </w:p>
        </w:tc>
      </w:tr>
      <w:tr w:rsidR="0047621B" w:rsidRPr="001C6CDD" w:rsidTr="001B75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B8597A" w:rsidRDefault="00B8597A" w:rsidP="006173C8">
            <w:pPr>
              <w:tabs>
                <w:tab w:val="left" w:pos="1985"/>
                <w:tab w:val="right" w:pos="10206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</w:rPr>
            </w:pPr>
          </w:p>
          <w:p w:rsidR="0047621B" w:rsidRPr="001C6CDD" w:rsidRDefault="00DC6DA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822E0D">
              <w:rPr>
                <w:rFonts w:ascii="Arial" w:hAnsi="Arial" w:cs="Arial"/>
                <w:b/>
                <w:i/>
                <w:sz w:val="20"/>
              </w:rPr>
              <w:t>Analyse des risques du projet</w:t>
            </w:r>
          </w:p>
        </w:tc>
        <w:tc>
          <w:tcPr>
            <w:tcW w:w="583" w:type="dxa"/>
            <w:gridSpan w:val="2"/>
            <w:tcBorders>
              <w:left w:val="dotted" w:sz="4" w:space="0" w:color="auto"/>
            </w:tcBorders>
            <w:vAlign w:val="center"/>
          </w:tcPr>
          <w:p w:rsidR="0047621B" w:rsidRPr="001C6CDD" w:rsidRDefault="0047621B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47621B" w:rsidTr="00812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48" w:type="dxa"/>
            <w:vAlign w:val="center"/>
          </w:tcPr>
          <w:p w:rsidR="008166AB" w:rsidRPr="008166AB" w:rsidRDefault="008166A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8166AB">
              <w:rPr>
                <w:rFonts w:ascii="Arial" w:hAnsi="Arial" w:cs="Arial"/>
                <w:sz w:val="18"/>
              </w:rPr>
              <w:t>Quels sont les risques majeurs inhérents au projet ?</w:t>
            </w:r>
          </w:p>
          <w:p w:rsidR="0047621B" w:rsidRPr="00742E74" w:rsidRDefault="008166A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8166AB">
              <w:rPr>
                <w:rFonts w:ascii="Arial" w:hAnsi="Arial" w:cs="Arial"/>
                <w:i/>
                <w:sz w:val="16"/>
              </w:rPr>
              <w:t>Par exemple du point de vue de la gouvernance, opérationnel, financier, autres ?</w:t>
            </w:r>
          </w:p>
        </w:tc>
        <w:tc>
          <w:tcPr>
            <w:tcW w:w="7183" w:type="dxa"/>
            <w:vAlign w:val="center"/>
          </w:tcPr>
          <w:p w:rsidR="0047621B" w:rsidRPr="00D94D1B" w:rsidRDefault="0047621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color w:val="FF0000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47621B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47621B" w:rsidRPr="000C5FC6">
              <w:rPr>
                <w:sz w:val="12"/>
                <w:szCs w:val="12"/>
              </w:rPr>
              <w:t>pas OK</w:t>
            </w:r>
          </w:p>
        </w:tc>
      </w:tr>
      <w:tr w:rsidR="0047621B" w:rsidTr="00812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48" w:type="dxa"/>
            <w:vAlign w:val="center"/>
          </w:tcPr>
          <w:p w:rsidR="0047621B" w:rsidRDefault="0047621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Mesures prises pour atténuer les risques identifiés</w:t>
            </w:r>
          </w:p>
        </w:tc>
        <w:tc>
          <w:tcPr>
            <w:tcW w:w="7183" w:type="dxa"/>
            <w:vAlign w:val="center"/>
          </w:tcPr>
          <w:p w:rsidR="0047621B" w:rsidRPr="00503774" w:rsidRDefault="0047621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47621B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47621B" w:rsidRPr="00657C87">
              <w:rPr>
                <w:sz w:val="12"/>
                <w:szCs w:val="12"/>
              </w:rPr>
              <w:t>pas OK</w:t>
            </w:r>
          </w:p>
        </w:tc>
      </w:tr>
      <w:tr w:rsidR="0047621B" w:rsidTr="008125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48" w:type="dxa"/>
            <w:vAlign w:val="center"/>
          </w:tcPr>
          <w:p w:rsidR="0047621B" w:rsidRDefault="008166A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éventuels</w:t>
            </w:r>
          </w:p>
        </w:tc>
        <w:tc>
          <w:tcPr>
            <w:tcW w:w="7183" w:type="dxa"/>
            <w:vAlign w:val="center"/>
          </w:tcPr>
          <w:p w:rsidR="0047621B" w:rsidRPr="00503774" w:rsidRDefault="0047621B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47621B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47621B" w:rsidRPr="00657C87">
              <w:rPr>
                <w:sz w:val="12"/>
                <w:szCs w:val="12"/>
              </w:rPr>
              <w:t>pas OK</w:t>
            </w:r>
          </w:p>
        </w:tc>
      </w:tr>
    </w:tbl>
    <w:p w:rsidR="001B7538" w:rsidRDefault="001B7538" w:rsidP="001B753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7A492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Développement durable</w:t>
            </w:r>
          </w:p>
        </w:tc>
      </w:tr>
    </w:tbl>
    <w:p w:rsidR="00B8597A" w:rsidRPr="006173C8" w:rsidRDefault="00B8597A" w:rsidP="004B7AFA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DC6DAD" w:rsidRPr="001C6CDD" w:rsidTr="0031285A">
        <w:trPr>
          <w:trHeight w:val="364"/>
        </w:trPr>
        <w:tc>
          <w:tcPr>
            <w:tcW w:w="10031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DC6DAD" w:rsidRPr="001C6CDD" w:rsidRDefault="00DC6DAD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lastRenderedPageBreak/>
              <w:t>Pour les infrastructures ou les manifestations</w:t>
            </w:r>
          </w:p>
        </w:tc>
        <w:tc>
          <w:tcPr>
            <w:tcW w:w="583" w:type="dxa"/>
            <w:tcBorders>
              <w:left w:val="dotted" w:sz="4" w:space="0" w:color="auto"/>
            </w:tcBorders>
            <w:vAlign w:val="center"/>
          </w:tcPr>
          <w:p w:rsidR="00DC6DAD" w:rsidRPr="001C6CDD" w:rsidRDefault="00DC6DAD" w:rsidP="0031285A">
            <w:pPr>
              <w:spacing w:after="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DC6DAD" w:rsidTr="00812532">
        <w:tc>
          <w:tcPr>
            <w:tcW w:w="2848" w:type="dxa"/>
            <w:vAlign w:val="center"/>
          </w:tcPr>
          <w:p w:rsidR="00DC6DAD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Pour une infrastructure  </w:t>
            </w:r>
          </w:p>
          <w:p w:rsidR="00DC6DAD" w:rsidRPr="00742E74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Mettre en avant quelques éléments clés de la Boussole21</w:t>
            </w:r>
          </w:p>
        </w:tc>
        <w:tc>
          <w:tcPr>
            <w:tcW w:w="7183" w:type="dxa"/>
            <w:vAlign w:val="center"/>
          </w:tcPr>
          <w:p w:rsidR="00DC6DAD" w:rsidRPr="00503774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DC6DAD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DC6DAD" w:rsidRPr="000C5FC6">
              <w:rPr>
                <w:sz w:val="12"/>
                <w:szCs w:val="12"/>
              </w:rPr>
              <w:t>pas OK</w:t>
            </w:r>
          </w:p>
        </w:tc>
      </w:tr>
      <w:tr w:rsidR="00DC6DAD" w:rsidTr="00812532">
        <w:tc>
          <w:tcPr>
            <w:tcW w:w="2848" w:type="dxa"/>
            <w:vAlign w:val="center"/>
          </w:tcPr>
          <w:p w:rsidR="00DC6DAD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Pour une manifestation</w:t>
            </w:r>
          </w:p>
          <w:p w:rsidR="00DC6DAD" w:rsidRPr="00742E74" w:rsidRDefault="00336D80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Commentaires sur les</w:t>
            </w:r>
            <w:r w:rsidR="00DC6DAD">
              <w:rPr>
                <w:rFonts w:ascii="Arial" w:hAnsi="Arial" w:cs="Arial"/>
                <w:i/>
                <w:sz w:val="16"/>
                <w:szCs w:val="16"/>
              </w:rPr>
              <w:t xml:space="preserve"> mesures prises sous l’angle du développement durable</w:t>
            </w:r>
          </w:p>
        </w:tc>
        <w:tc>
          <w:tcPr>
            <w:tcW w:w="7183" w:type="dxa"/>
            <w:vAlign w:val="center"/>
          </w:tcPr>
          <w:p w:rsidR="00DC6DAD" w:rsidRPr="00503774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DC6DAD" w:rsidRPr="00DC6DAD" w:rsidRDefault="00DC6DAD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OK </w:t>
            </w:r>
            <w:r w:rsidR="006173C8">
              <w:rPr>
                <w:sz w:val="12"/>
                <w:szCs w:val="12"/>
              </w:rPr>
              <w:t xml:space="preserve">/ </w:t>
            </w:r>
            <w:r w:rsidRPr="00657C87">
              <w:rPr>
                <w:sz w:val="12"/>
                <w:szCs w:val="12"/>
              </w:rPr>
              <w:t>pas OK</w:t>
            </w:r>
          </w:p>
        </w:tc>
      </w:tr>
      <w:tr w:rsidR="00DC6DAD" w:rsidTr="00812532">
        <w:tc>
          <w:tcPr>
            <w:tcW w:w="2848" w:type="dxa"/>
            <w:vAlign w:val="center"/>
          </w:tcPr>
          <w:p w:rsidR="00DC6DAD" w:rsidRPr="005830D8" w:rsidRDefault="00086A65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 w:rsidRPr="005830D8">
              <w:rPr>
                <w:rFonts w:ascii="Arial" w:hAnsi="Arial" w:cs="Arial"/>
                <w:i/>
                <w:sz w:val="18"/>
              </w:rPr>
              <w:t xml:space="preserve">Commentaires éventuels pour une étude ou une mesure organisationnelle </w:t>
            </w:r>
          </w:p>
        </w:tc>
        <w:tc>
          <w:tcPr>
            <w:tcW w:w="7183" w:type="dxa"/>
            <w:vAlign w:val="center"/>
          </w:tcPr>
          <w:p w:rsidR="00DC6DAD" w:rsidRPr="00503774" w:rsidRDefault="00DC6DAD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DC6DAD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DC6DAD" w:rsidRPr="000C5FC6">
              <w:rPr>
                <w:sz w:val="12"/>
                <w:szCs w:val="12"/>
              </w:rPr>
              <w:t>pas OK</w:t>
            </w:r>
          </w:p>
        </w:tc>
      </w:tr>
    </w:tbl>
    <w:p w:rsidR="004B7AFA" w:rsidRDefault="004B7AFA" w:rsidP="00B739A7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7A492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1B753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B7538">
              <w:rPr>
                <w:rFonts w:ascii="Arial" w:hAnsi="Arial" w:cs="Arial"/>
                <w:b/>
                <w:i/>
                <w:color w:val="000000" w:themeColor="text1"/>
              </w:rPr>
              <w:t>Aides à fonds perdu à titre exceptionnel pour les infrastructures (art. 24, al. 2 de la LADE)</w:t>
            </w:r>
          </w:p>
        </w:tc>
      </w:tr>
    </w:tbl>
    <w:p w:rsidR="001B7538" w:rsidRPr="000253D0" w:rsidRDefault="001B7538" w:rsidP="00B739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006A" w:rsidRPr="002C006A" w:rsidRDefault="002C006A" w:rsidP="00CA6535">
      <w:pPr>
        <w:jc w:val="both"/>
        <w:rPr>
          <w:rFonts w:ascii="Arial" w:hAnsi="Arial" w:cs="Arial"/>
          <w:i/>
          <w:sz w:val="16"/>
          <w:szCs w:val="16"/>
        </w:rPr>
      </w:pPr>
      <w:r w:rsidRPr="002C006A">
        <w:rPr>
          <w:rFonts w:ascii="Arial" w:hAnsi="Arial" w:cs="Arial"/>
          <w:i/>
          <w:sz w:val="16"/>
          <w:szCs w:val="16"/>
        </w:rPr>
        <w:t>Exceptionnellement, compte-tenu des possibilités financières du bénéficiaire et de l’importance du projet pour le développement économique, des aides à fonds perdu peuvent être octroyées pour une infrastructure.</w:t>
      </w: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2C006A" w:rsidRPr="001C6CDD" w:rsidTr="005830D8">
        <w:trPr>
          <w:trHeight w:val="364"/>
        </w:trPr>
        <w:tc>
          <w:tcPr>
            <w:tcW w:w="100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006A" w:rsidRPr="001C6CDD" w:rsidRDefault="00822E0D" w:rsidP="006173C8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7.1 </w:t>
            </w:r>
            <w:r w:rsidR="002C006A">
              <w:rPr>
                <w:rFonts w:ascii="Arial" w:hAnsi="Arial" w:cs="Arial"/>
                <w:b/>
                <w:sz w:val="20"/>
              </w:rPr>
              <w:t>Conditions liées au projet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006A" w:rsidRPr="001C6CDD" w:rsidRDefault="002C006A" w:rsidP="006173C8">
            <w:pPr>
              <w:spacing w:before="120" w:after="120"/>
              <w:rPr>
                <w:b/>
                <w:sz w:val="10"/>
                <w:szCs w:val="10"/>
              </w:rPr>
            </w:pPr>
            <w:r w:rsidRPr="0075454C">
              <w:rPr>
                <w:sz w:val="10"/>
                <w:szCs w:val="10"/>
              </w:rPr>
              <w:t>Case</w:t>
            </w:r>
            <w:r>
              <w:rPr>
                <w:sz w:val="10"/>
                <w:szCs w:val="10"/>
              </w:rPr>
              <w:t xml:space="preserve"> </w:t>
            </w:r>
            <w:r w:rsidRPr="0075454C">
              <w:rPr>
                <w:sz w:val="10"/>
                <w:szCs w:val="10"/>
              </w:rPr>
              <w:t>SPECo</w:t>
            </w:r>
          </w:p>
        </w:tc>
      </w:tr>
      <w:tr w:rsidR="002C006A" w:rsidTr="00812532">
        <w:tc>
          <w:tcPr>
            <w:tcW w:w="2848" w:type="dxa"/>
            <w:vAlign w:val="center"/>
          </w:tcPr>
          <w:p w:rsidR="002C006A" w:rsidRPr="002C006A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Création particulièrement importante de valeur ajoutée ou d’emplois dans la région</w:t>
            </w:r>
          </w:p>
        </w:tc>
        <w:tc>
          <w:tcPr>
            <w:tcW w:w="7183" w:type="dxa"/>
            <w:vAlign w:val="center"/>
          </w:tcPr>
          <w:p w:rsidR="002C006A" w:rsidRPr="00503774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2C006A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2C006A" w:rsidRPr="000C5FC6">
              <w:rPr>
                <w:sz w:val="12"/>
                <w:szCs w:val="12"/>
              </w:rPr>
              <w:t>pas OK</w:t>
            </w:r>
          </w:p>
        </w:tc>
      </w:tr>
      <w:tr w:rsidR="002C006A" w:rsidTr="00812532">
        <w:tc>
          <w:tcPr>
            <w:tcW w:w="2848" w:type="dxa"/>
            <w:vAlign w:val="center"/>
          </w:tcPr>
          <w:p w:rsidR="002C006A" w:rsidRPr="002C006A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Importance pour le maintien du positionnement du bénéficiaire sur un marché dominant dans l’économie de la région, ou son entrée sur un marché assurant une diversification économique dans la région</w:t>
            </w:r>
          </w:p>
        </w:tc>
        <w:tc>
          <w:tcPr>
            <w:tcW w:w="7183" w:type="dxa"/>
            <w:vAlign w:val="center"/>
          </w:tcPr>
          <w:p w:rsidR="002C006A" w:rsidRPr="00503774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2C006A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2C006A" w:rsidRPr="000C5FC6">
              <w:rPr>
                <w:sz w:val="12"/>
                <w:szCs w:val="12"/>
              </w:rPr>
              <w:t>pas OK</w:t>
            </w:r>
          </w:p>
        </w:tc>
      </w:tr>
      <w:tr w:rsidR="002C006A" w:rsidTr="00812532">
        <w:tc>
          <w:tcPr>
            <w:tcW w:w="2848" w:type="dxa"/>
            <w:vAlign w:val="center"/>
          </w:tcPr>
          <w:p w:rsidR="002C006A" w:rsidRPr="002C006A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Localisation dans le périmètre d’impact de la LPR</w:t>
            </w:r>
          </w:p>
        </w:tc>
        <w:tc>
          <w:tcPr>
            <w:tcW w:w="7183" w:type="dxa"/>
            <w:vAlign w:val="center"/>
          </w:tcPr>
          <w:p w:rsidR="002C006A" w:rsidRPr="00503774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2C006A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2C006A" w:rsidRPr="000C5FC6">
              <w:rPr>
                <w:sz w:val="12"/>
                <w:szCs w:val="12"/>
              </w:rPr>
              <w:t>pas OK</w:t>
            </w:r>
          </w:p>
        </w:tc>
      </w:tr>
      <w:tr w:rsidR="002C006A" w:rsidRPr="002C006A" w:rsidTr="00812532">
        <w:tc>
          <w:tcPr>
            <w:tcW w:w="2848" w:type="dxa"/>
            <w:vAlign w:val="center"/>
          </w:tcPr>
          <w:p w:rsidR="002C006A" w:rsidRPr="002C006A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Non-distorsion de concurrence avec des projets similaires</w:t>
            </w:r>
          </w:p>
        </w:tc>
        <w:tc>
          <w:tcPr>
            <w:tcW w:w="7183" w:type="dxa"/>
            <w:vAlign w:val="center"/>
          </w:tcPr>
          <w:p w:rsidR="002C006A" w:rsidRPr="002C006A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C006A" w:rsidRDefault="002C006A" w:rsidP="00812532">
            <w:pPr>
              <w:spacing w:before="80" w:after="80"/>
            </w:pPr>
            <w:r w:rsidRPr="000C5FC6">
              <w:rPr>
                <w:sz w:val="12"/>
                <w:szCs w:val="12"/>
              </w:rPr>
              <w:t>OK /</w:t>
            </w:r>
            <w:r w:rsidRPr="000C5FC6">
              <w:rPr>
                <w:sz w:val="12"/>
                <w:szCs w:val="12"/>
              </w:rPr>
              <w:br/>
              <w:t>pas OK</w:t>
            </w:r>
          </w:p>
        </w:tc>
      </w:tr>
      <w:tr w:rsidR="002C006A" w:rsidTr="00812532">
        <w:tc>
          <w:tcPr>
            <w:tcW w:w="2848" w:type="dxa"/>
            <w:tcBorders>
              <w:bottom w:val="dotted" w:sz="4" w:space="0" w:color="auto"/>
            </w:tcBorders>
            <w:vAlign w:val="center"/>
          </w:tcPr>
          <w:p w:rsidR="002C006A" w:rsidRPr="00742E74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Autres commentaires éventuels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:rsidR="002C006A" w:rsidRPr="00503774" w:rsidRDefault="002C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tcBorders>
              <w:bottom w:val="dotted" w:sz="4" w:space="0" w:color="auto"/>
            </w:tcBorders>
            <w:vAlign w:val="center"/>
          </w:tcPr>
          <w:p w:rsidR="002C006A" w:rsidRDefault="006173C8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2C006A" w:rsidRPr="000C5FC6">
              <w:rPr>
                <w:sz w:val="12"/>
                <w:szCs w:val="12"/>
              </w:rPr>
              <w:t>pas OK</w:t>
            </w:r>
          </w:p>
        </w:tc>
      </w:tr>
    </w:tbl>
    <w:p w:rsidR="005830D8" w:rsidRPr="003174AA" w:rsidRDefault="005830D8" w:rsidP="008A538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183"/>
        <w:gridCol w:w="583"/>
      </w:tblGrid>
      <w:tr w:rsidR="005830D8" w:rsidRPr="001C6CDD" w:rsidTr="005830D8">
        <w:trPr>
          <w:trHeight w:val="364"/>
        </w:trPr>
        <w:tc>
          <w:tcPr>
            <w:tcW w:w="1003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830D8" w:rsidRPr="001C6CDD" w:rsidRDefault="00822E0D" w:rsidP="006173C8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7.2 </w:t>
            </w:r>
            <w:r w:rsidR="005830D8">
              <w:rPr>
                <w:rFonts w:ascii="Arial" w:hAnsi="Arial" w:cs="Arial"/>
                <w:b/>
                <w:sz w:val="20"/>
              </w:rPr>
              <w:t>Conditions liées au bénéficiaire</w:t>
            </w:r>
          </w:p>
        </w:tc>
        <w:tc>
          <w:tcPr>
            <w:tcW w:w="583" w:type="dxa"/>
            <w:tcBorders>
              <w:top w:val="dotted" w:sz="4" w:space="0" w:color="auto"/>
              <w:left w:val="nil"/>
            </w:tcBorders>
            <w:vAlign w:val="center"/>
          </w:tcPr>
          <w:p w:rsidR="005830D8" w:rsidRPr="001C6CDD" w:rsidRDefault="005830D8" w:rsidP="006173C8">
            <w:pPr>
              <w:spacing w:before="120" w:after="120"/>
              <w:rPr>
                <w:b/>
                <w:sz w:val="10"/>
                <w:szCs w:val="10"/>
              </w:rPr>
            </w:pPr>
          </w:p>
        </w:tc>
      </w:tr>
      <w:tr w:rsidR="005830D8" w:rsidTr="00812532">
        <w:tc>
          <w:tcPr>
            <w:tcW w:w="2848" w:type="dxa"/>
            <w:vAlign w:val="center"/>
          </w:tcPr>
          <w:p w:rsidR="005830D8" w:rsidRPr="002C006A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Capacité financière limitée</w:t>
            </w:r>
          </w:p>
        </w:tc>
        <w:tc>
          <w:tcPr>
            <w:tcW w:w="7183" w:type="dxa"/>
            <w:vAlign w:val="center"/>
          </w:tcPr>
          <w:p w:rsidR="005830D8" w:rsidRPr="005037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5830D8" w:rsidRDefault="000253D0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830D8" w:rsidRPr="000C5FC6">
              <w:rPr>
                <w:sz w:val="12"/>
                <w:szCs w:val="12"/>
              </w:rPr>
              <w:t>pas OK</w:t>
            </w:r>
          </w:p>
        </w:tc>
      </w:tr>
      <w:tr w:rsidR="005830D8" w:rsidTr="00812532">
        <w:tc>
          <w:tcPr>
            <w:tcW w:w="2848" w:type="dxa"/>
            <w:vAlign w:val="center"/>
          </w:tcPr>
          <w:p w:rsidR="005830D8" w:rsidRPr="002C006A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Mobilisation de ses propres ressources et des financements de tiers</w:t>
            </w:r>
          </w:p>
        </w:tc>
        <w:tc>
          <w:tcPr>
            <w:tcW w:w="7183" w:type="dxa"/>
            <w:vAlign w:val="center"/>
          </w:tcPr>
          <w:p w:rsidR="005830D8" w:rsidRPr="005037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5830D8" w:rsidRDefault="000253D0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830D8" w:rsidRPr="000C5FC6">
              <w:rPr>
                <w:sz w:val="12"/>
                <w:szCs w:val="12"/>
              </w:rPr>
              <w:t>pas OK</w:t>
            </w:r>
          </w:p>
        </w:tc>
      </w:tr>
      <w:tr w:rsidR="005830D8" w:rsidTr="00812532">
        <w:tc>
          <w:tcPr>
            <w:tcW w:w="2848" w:type="dxa"/>
            <w:vAlign w:val="center"/>
          </w:tcPr>
          <w:p w:rsidR="005830D8" w:rsidRPr="002C006A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Faible impact de l’exploitation de l’infrastructure sur le cash-flow</w:t>
            </w:r>
          </w:p>
        </w:tc>
        <w:tc>
          <w:tcPr>
            <w:tcW w:w="7183" w:type="dxa"/>
            <w:vAlign w:val="center"/>
          </w:tcPr>
          <w:p w:rsidR="005830D8" w:rsidRPr="005037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5830D8" w:rsidRPr="000C5FC6" w:rsidRDefault="000253D0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830D8" w:rsidRPr="000C5FC6">
              <w:rPr>
                <w:sz w:val="12"/>
                <w:szCs w:val="12"/>
              </w:rPr>
              <w:t>pas OK</w:t>
            </w:r>
          </w:p>
        </w:tc>
      </w:tr>
      <w:tr w:rsidR="005830D8" w:rsidTr="00812532">
        <w:tc>
          <w:tcPr>
            <w:tcW w:w="2848" w:type="dxa"/>
            <w:vAlign w:val="center"/>
          </w:tcPr>
          <w:p w:rsidR="005830D8" w:rsidRPr="002C006A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C006A">
              <w:rPr>
                <w:rFonts w:ascii="Arial" w:hAnsi="Arial" w:cs="Arial"/>
                <w:sz w:val="18"/>
                <w:szCs w:val="18"/>
              </w:rPr>
              <w:t>Vraisemblable difficulté à rembourser un prêt</w:t>
            </w:r>
          </w:p>
        </w:tc>
        <w:tc>
          <w:tcPr>
            <w:tcW w:w="7183" w:type="dxa"/>
            <w:vAlign w:val="center"/>
          </w:tcPr>
          <w:p w:rsidR="005830D8" w:rsidRPr="005037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5830D8" w:rsidRPr="000C5FC6" w:rsidRDefault="000253D0" w:rsidP="00812532">
            <w:pPr>
              <w:spacing w:before="80" w:after="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830D8" w:rsidRPr="000C5FC6">
              <w:rPr>
                <w:sz w:val="12"/>
                <w:szCs w:val="12"/>
              </w:rPr>
              <w:t>pas OK</w:t>
            </w:r>
          </w:p>
        </w:tc>
      </w:tr>
      <w:tr w:rsidR="005830D8" w:rsidTr="00812532">
        <w:tc>
          <w:tcPr>
            <w:tcW w:w="2848" w:type="dxa"/>
            <w:vAlign w:val="center"/>
          </w:tcPr>
          <w:p w:rsidR="005830D8" w:rsidRPr="00742E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Autres commentaires éventuels</w:t>
            </w:r>
          </w:p>
        </w:tc>
        <w:tc>
          <w:tcPr>
            <w:tcW w:w="7183" w:type="dxa"/>
            <w:vAlign w:val="center"/>
          </w:tcPr>
          <w:p w:rsidR="005830D8" w:rsidRPr="00503774" w:rsidRDefault="005830D8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83" w:type="dxa"/>
            <w:vAlign w:val="center"/>
          </w:tcPr>
          <w:p w:rsidR="005830D8" w:rsidRDefault="000253D0" w:rsidP="00812532">
            <w:pPr>
              <w:spacing w:before="80" w:after="80"/>
            </w:pPr>
            <w:r>
              <w:rPr>
                <w:sz w:val="12"/>
                <w:szCs w:val="12"/>
              </w:rPr>
              <w:t>OK /</w:t>
            </w:r>
            <w:r>
              <w:rPr>
                <w:sz w:val="12"/>
                <w:szCs w:val="12"/>
              </w:rPr>
              <w:br/>
            </w:r>
            <w:r w:rsidR="005830D8" w:rsidRPr="000C5FC6">
              <w:rPr>
                <w:sz w:val="12"/>
                <w:szCs w:val="12"/>
              </w:rPr>
              <w:t>pas OK</w:t>
            </w:r>
          </w:p>
        </w:tc>
      </w:tr>
    </w:tbl>
    <w:p w:rsidR="001B7538" w:rsidRDefault="001B7538" w:rsidP="001B7538">
      <w:pPr>
        <w:spacing w:after="0" w:line="240" w:lineRule="auto"/>
      </w:pPr>
    </w:p>
    <w:p w:rsidR="00BF1638" w:rsidRDefault="00BF1638" w:rsidP="001B7538">
      <w:pPr>
        <w:spacing w:after="0" w:line="240" w:lineRule="auto"/>
      </w:pPr>
    </w:p>
    <w:p w:rsidR="00BF1638" w:rsidRDefault="00BF1638" w:rsidP="001B7538">
      <w:pPr>
        <w:spacing w:after="0" w:line="240" w:lineRule="auto"/>
      </w:pPr>
    </w:p>
    <w:p w:rsidR="00BF1638" w:rsidRDefault="00BF1638" w:rsidP="001B7538">
      <w:pPr>
        <w:spacing w:after="0" w:line="240" w:lineRule="auto"/>
      </w:pPr>
    </w:p>
    <w:p w:rsidR="008A5381" w:rsidRDefault="008A5381" w:rsidP="001B753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7538" w:rsidRPr="00503774" w:rsidTr="007A4928">
        <w:tc>
          <w:tcPr>
            <w:tcW w:w="10598" w:type="dxa"/>
            <w:shd w:val="clear" w:color="auto" w:fill="FDE9D9" w:themeFill="accent6" w:themeFillTint="33"/>
          </w:tcPr>
          <w:p w:rsidR="001B7538" w:rsidRPr="001B7538" w:rsidRDefault="001B7538" w:rsidP="006173C8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1B7538">
              <w:rPr>
                <w:rFonts w:ascii="Arial" w:hAnsi="Arial" w:cs="Arial"/>
                <w:b/>
                <w:i/>
                <w:color w:val="000000" w:themeColor="text1"/>
              </w:rPr>
              <w:t>Proposition de subvention LADE-LPR</w:t>
            </w:r>
          </w:p>
        </w:tc>
      </w:tr>
    </w:tbl>
    <w:p w:rsidR="001B7538" w:rsidRPr="000253D0" w:rsidRDefault="001B7538" w:rsidP="00B739A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95736E" w:rsidRPr="001C6CDD" w:rsidTr="0095736E">
        <w:trPr>
          <w:trHeight w:val="364"/>
        </w:trPr>
        <w:tc>
          <w:tcPr>
            <w:tcW w:w="10598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95736E" w:rsidRPr="001C6CDD" w:rsidRDefault="0095736E" w:rsidP="0031285A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lastRenderedPageBreak/>
              <w:t>Pour une aide à fonds perdu</w:t>
            </w:r>
          </w:p>
        </w:tc>
      </w:tr>
      <w:tr w:rsidR="0095736E" w:rsidTr="00812532">
        <w:tc>
          <w:tcPr>
            <w:tcW w:w="2848" w:type="dxa"/>
            <w:vAlign w:val="center"/>
          </w:tcPr>
          <w:p w:rsidR="0095736E" w:rsidRPr="00742E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Montant demandé</w:t>
            </w:r>
          </w:p>
        </w:tc>
        <w:tc>
          <w:tcPr>
            <w:tcW w:w="7750" w:type="dxa"/>
            <w:vAlign w:val="center"/>
          </w:tcPr>
          <w:p w:rsidR="0095736E" w:rsidRPr="005037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5736E" w:rsidTr="00812532">
        <w:tc>
          <w:tcPr>
            <w:tcW w:w="2848" w:type="dxa"/>
            <w:vAlign w:val="center"/>
          </w:tcPr>
          <w:p w:rsidR="0095736E" w:rsidRPr="00742E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Taux d’intervention LADE-LPR </w:t>
            </w:r>
          </w:p>
        </w:tc>
        <w:tc>
          <w:tcPr>
            <w:tcW w:w="7750" w:type="dxa"/>
            <w:vAlign w:val="center"/>
          </w:tcPr>
          <w:p w:rsidR="0095736E" w:rsidRPr="005037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95736E">
              <w:rPr>
                <w:rFonts w:ascii="Arial" w:hAnsi="Arial" w:cs="Arial"/>
                <w:sz w:val="18"/>
              </w:rPr>
              <w:t xml:space="preserve">Proposition de conditions à poser dans la décision  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95736E" w:rsidRPr="0047621B" w:rsidRDefault="0095736E" w:rsidP="0095736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95736E" w:rsidRPr="001C6CDD" w:rsidTr="0031285A">
        <w:trPr>
          <w:trHeight w:val="364"/>
        </w:trPr>
        <w:tc>
          <w:tcPr>
            <w:tcW w:w="10598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:rsidR="0095736E" w:rsidRPr="001C6CDD" w:rsidRDefault="0095736E" w:rsidP="004C395E">
            <w:pPr>
              <w:tabs>
                <w:tab w:val="left" w:pos="1985"/>
                <w:tab w:val="right" w:pos="10206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Pour un prêt </w:t>
            </w:r>
          </w:p>
        </w:tc>
      </w:tr>
      <w:tr w:rsidR="0095736E" w:rsidTr="00812532">
        <w:tc>
          <w:tcPr>
            <w:tcW w:w="2848" w:type="dxa"/>
            <w:vAlign w:val="center"/>
          </w:tcPr>
          <w:p w:rsidR="0095736E" w:rsidRPr="00742E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Montant demandé</w:t>
            </w:r>
          </w:p>
        </w:tc>
        <w:tc>
          <w:tcPr>
            <w:tcW w:w="7750" w:type="dxa"/>
            <w:vAlign w:val="center"/>
          </w:tcPr>
          <w:p w:rsidR="0095736E" w:rsidRPr="005037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5736E" w:rsidTr="00812532">
        <w:tc>
          <w:tcPr>
            <w:tcW w:w="2848" w:type="dxa"/>
            <w:vAlign w:val="center"/>
          </w:tcPr>
          <w:p w:rsidR="0095736E" w:rsidRPr="00742E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Taux d’intervention</w:t>
            </w:r>
            <w:r w:rsidR="00E51CF8">
              <w:rPr>
                <w:rFonts w:ascii="Arial" w:hAnsi="Arial" w:cs="Arial"/>
                <w:sz w:val="18"/>
              </w:rPr>
              <w:t xml:space="preserve"> LADE-LPR</w:t>
            </w:r>
          </w:p>
        </w:tc>
        <w:tc>
          <w:tcPr>
            <w:tcW w:w="7750" w:type="dxa"/>
            <w:vAlign w:val="center"/>
          </w:tcPr>
          <w:p w:rsidR="0095736E" w:rsidRPr="00503774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Durée du prêt</w:t>
            </w:r>
          </w:p>
          <w:p w:rsidR="0095736E" w:rsidRPr="0095736E" w:rsidRDefault="0077006A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 fixer en tenant compte de la durée de longévité de l’infrastructure. 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77006A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Délai de carence 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Taux d’intérêt du prêt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Garantie proposée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95736E" w:rsidRPr="0095736E" w:rsidTr="00812532">
        <w:tc>
          <w:tcPr>
            <w:tcW w:w="2848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ind w:right="34"/>
              <w:rPr>
                <w:rFonts w:ascii="Arial" w:hAnsi="Arial" w:cs="Arial"/>
                <w:sz w:val="18"/>
              </w:rPr>
            </w:pPr>
            <w:r w:rsidRPr="0095736E">
              <w:rPr>
                <w:rFonts w:ascii="Arial" w:hAnsi="Arial" w:cs="Arial"/>
                <w:sz w:val="18"/>
              </w:rPr>
              <w:t xml:space="preserve">Proposition de conditions à poser dans la décision  </w:t>
            </w:r>
          </w:p>
        </w:tc>
        <w:tc>
          <w:tcPr>
            <w:tcW w:w="7750" w:type="dxa"/>
            <w:vAlign w:val="center"/>
          </w:tcPr>
          <w:p w:rsidR="0095736E" w:rsidRPr="0095736E" w:rsidRDefault="0095736E" w:rsidP="00812532">
            <w:pPr>
              <w:tabs>
                <w:tab w:val="left" w:pos="1985"/>
                <w:tab w:val="right" w:pos="10206"/>
              </w:tabs>
              <w:spacing w:before="80" w:after="8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623C43" w:rsidRDefault="00623C43" w:rsidP="00B43E51">
      <w:pPr>
        <w:spacing w:after="0" w:line="240" w:lineRule="auto"/>
        <w:rPr>
          <w:rFonts w:ascii="Arial" w:hAnsi="Arial" w:cs="Arial"/>
          <w:i/>
          <w:sz w:val="20"/>
        </w:rPr>
      </w:pPr>
    </w:p>
    <w:p w:rsidR="00812532" w:rsidRDefault="00812532" w:rsidP="00B43E51">
      <w:pPr>
        <w:spacing w:after="0" w:line="240" w:lineRule="auto"/>
        <w:rPr>
          <w:rFonts w:ascii="Arial" w:hAnsi="Arial" w:cs="Arial"/>
          <w:i/>
          <w:sz w:val="20"/>
        </w:rPr>
      </w:pPr>
    </w:p>
    <w:p w:rsidR="00812532" w:rsidRDefault="00812532" w:rsidP="00B43E51">
      <w:pPr>
        <w:spacing w:after="0" w:line="240" w:lineRule="auto"/>
        <w:rPr>
          <w:rFonts w:ascii="Arial" w:hAnsi="Arial" w:cs="Arial"/>
          <w:i/>
          <w:sz w:val="20"/>
        </w:rPr>
      </w:pPr>
    </w:p>
    <w:p w:rsidR="00033021" w:rsidRDefault="00033021" w:rsidP="00B43E51">
      <w:pPr>
        <w:spacing w:after="0" w:line="240" w:lineRule="auto"/>
        <w:rPr>
          <w:rFonts w:ascii="Arial" w:hAnsi="Arial" w:cs="Arial"/>
          <w:i/>
          <w:sz w:val="20"/>
        </w:rPr>
      </w:pPr>
    </w:p>
    <w:p w:rsidR="00623C43" w:rsidRDefault="00623C43" w:rsidP="00B43E51">
      <w:pPr>
        <w:spacing w:after="0" w:line="240" w:lineRule="auto"/>
        <w:rPr>
          <w:rFonts w:ascii="Arial" w:hAnsi="Arial" w:cs="Arial"/>
          <w:i/>
          <w:sz w:val="20"/>
        </w:rPr>
      </w:pPr>
    </w:p>
    <w:p w:rsidR="00623C43" w:rsidRPr="008A5381" w:rsidRDefault="00623C43" w:rsidP="00623C43">
      <w:pPr>
        <w:spacing w:after="120"/>
        <w:rPr>
          <w:rFonts w:ascii="Arial" w:hAnsi="Arial" w:cs="Arial"/>
          <w:noProof/>
          <w:sz w:val="20"/>
          <w:szCs w:val="20"/>
          <w:lang w:eastAsia="fr-CH"/>
        </w:rPr>
      </w:pPr>
      <w:r w:rsidRPr="008A5381">
        <w:rPr>
          <w:rFonts w:ascii="Arial" w:hAnsi="Arial" w:cs="Arial"/>
          <w:sz w:val="20"/>
          <w:szCs w:val="20"/>
        </w:rPr>
        <w:t>Lieu et date</w:t>
      </w:r>
      <w:r w:rsidRPr="008A5381">
        <w:rPr>
          <w:rFonts w:ascii="Arial" w:hAnsi="Arial" w:cs="Arial"/>
          <w:sz w:val="20"/>
          <w:szCs w:val="20"/>
        </w:rPr>
        <w:tab/>
        <w:t>:</w:t>
      </w:r>
      <w:r w:rsidRPr="008A5381">
        <w:rPr>
          <w:rFonts w:ascii="Arial" w:hAnsi="Arial" w:cs="Arial"/>
          <w:sz w:val="20"/>
          <w:szCs w:val="20"/>
        </w:rPr>
        <w:tab/>
      </w:r>
      <w:r w:rsidR="000253D0" w:rsidRPr="008A5381">
        <w:rPr>
          <w:rFonts w:ascii="Arial" w:hAnsi="Arial" w:cs="Arial"/>
          <w:sz w:val="20"/>
          <w:szCs w:val="20"/>
        </w:rPr>
        <w:tab/>
      </w:r>
      <w:r w:rsidR="000253D0" w:rsidRPr="008A5381">
        <w:rPr>
          <w:rFonts w:ascii="Arial" w:hAnsi="Arial" w:cs="Arial"/>
          <w:sz w:val="20"/>
          <w:szCs w:val="20"/>
        </w:rPr>
        <w:tab/>
      </w:r>
      <w:r w:rsidR="000253D0" w:rsidRPr="008A5381">
        <w:rPr>
          <w:rFonts w:ascii="Arial" w:hAnsi="Arial" w:cs="Arial"/>
          <w:sz w:val="20"/>
          <w:szCs w:val="20"/>
        </w:rPr>
        <w:tab/>
      </w:r>
      <w:r w:rsidR="000253D0" w:rsidRPr="008A5381">
        <w:rPr>
          <w:rFonts w:ascii="Arial" w:hAnsi="Arial" w:cs="Arial"/>
          <w:sz w:val="20"/>
          <w:szCs w:val="20"/>
        </w:rPr>
        <w:tab/>
      </w:r>
      <w:r w:rsidR="000253D0" w:rsidRPr="008A5381">
        <w:rPr>
          <w:rFonts w:ascii="Arial" w:hAnsi="Arial" w:cs="Arial"/>
          <w:sz w:val="20"/>
          <w:szCs w:val="20"/>
        </w:rPr>
        <w:tab/>
      </w:r>
      <w:r w:rsidRPr="008A5381">
        <w:rPr>
          <w:rFonts w:ascii="Arial" w:hAnsi="Arial" w:cs="Arial"/>
          <w:sz w:val="20"/>
          <w:szCs w:val="20"/>
        </w:rPr>
        <w:t>Signature</w:t>
      </w:r>
      <w:r w:rsidR="00532383" w:rsidRPr="008A5381">
        <w:rPr>
          <w:rFonts w:ascii="Arial" w:hAnsi="Arial" w:cs="Arial"/>
          <w:sz w:val="20"/>
          <w:szCs w:val="20"/>
        </w:rPr>
        <w:t>s</w:t>
      </w:r>
      <w:r w:rsidR="003A266B" w:rsidRPr="008A5381">
        <w:rPr>
          <w:rFonts w:ascii="Arial" w:hAnsi="Arial" w:cs="Arial"/>
          <w:sz w:val="20"/>
          <w:szCs w:val="20"/>
        </w:rPr>
        <w:t> </w:t>
      </w:r>
      <w:r w:rsidR="003A266B" w:rsidRPr="008A5381">
        <w:rPr>
          <w:rFonts w:ascii="Arial" w:hAnsi="Arial" w:cs="Arial"/>
          <w:noProof/>
          <w:sz w:val="20"/>
          <w:szCs w:val="20"/>
          <w:lang w:eastAsia="fr-CH"/>
        </w:rPr>
        <w:t>:</w:t>
      </w:r>
    </w:p>
    <w:p w:rsidR="00623C43" w:rsidRDefault="00623C43" w:rsidP="00623C43">
      <w:pPr>
        <w:spacing w:after="120"/>
        <w:rPr>
          <w:rFonts w:ascii="Arial" w:hAnsi="Arial" w:cs="Arial"/>
          <w:noProof/>
          <w:sz w:val="20"/>
          <w:lang w:eastAsia="fr-CH"/>
        </w:rPr>
      </w:pPr>
    </w:p>
    <w:p w:rsidR="00812532" w:rsidRDefault="00812532" w:rsidP="00623C43">
      <w:pPr>
        <w:spacing w:after="120"/>
        <w:rPr>
          <w:rFonts w:ascii="Arial" w:hAnsi="Arial" w:cs="Arial"/>
          <w:noProof/>
          <w:sz w:val="20"/>
          <w:lang w:eastAsia="fr-CH"/>
        </w:rPr>
      </w:pPr>
    </w:p>
    <w:p w:rsidR="00812532" w:rsidRDefault="00812532" w:rsidP="00623C43">
      <w:pPr>
        <w:spacing w:after="120"/>
        <w:rPr>
          <w:rFonts w:ascii="Arial" w:hAnsi="Arial" w:cs="Arial"/>
          <w:noProof/>
          <w:sz w:val="20"/>
          <w:lang w:eastAsia="fr-CH"/>
        </w:rPr>
      </w:pPr>
    </w:p>
    <w:p w:rsidR="00812532" w:rsidRDefault="00812532" w:rsidP="00623C43">
      <w:pPr>
        <w:spacing w:after="120"/>
        <w:rPr>
          <w:rFonts w:ascii="Arial" w:hAnsi="Arial" w:cs="Arial"/>
          <w:noProof/>
          <w:sz w:val="20"/>
          <w:lang w:eastAsia="fr-CH"/>
        </w:rPr>
      </w:pPr>
    </w:p>
    <w:p w:rsidR="00812532" w:rsidRDefault="00812532" w:rsidP="00623C43">
      <w:pPr>
        <w:spacing w:after="120"/>
        <w:rPr>
          <w:rFonts w:ascii="Arial" w:hAnsi="Arial" w:cs="Arial"/>
          <w:noProof/>
          <w:sz w:val="20"/>
          <w:lang w:eastAsia="fr-CH"/>
        </w:rPr>
      </w:pPr>
    </w:p>
    <w:p w:rsidR="00623C43" w:rsidRPr="00D6466E" w:rsidRDefault="00623C43" w:rsidP="00623C43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Annexes : </w:t>
      </w:r>
    </w:p>
    <w:p w:rsidR="00623C43" w:rsidRPr="006370A2" w:rsidRDefault="00623C43" w:rsidP="00623C43">
      <w:pPr>
        <w:pStyle w:val="Paragraphedeliste"/>
        <w:numPr>
          <w:ilvl w:val="0"/>
          <w:numId w:val="1"/>
        </w:numPr>
        <w:spacing w:after="360"/>
        <w:ind w:left="283" w:hanging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Formulaire et documents fournis par le demandeur</w:t>
      </w:r>
    </w:p>
    <w:p w:rsidR="00623C43" w:rsidRDefault="00623C43" w:rsidP="00623C43">
      <w:pPr>
        <w:pStyle w:val="Paragraphedeliste"/>
        <w:numPr>
          <w:ilvl w:val="0"/>
          <w:numId w:val="1"/>
        </w:numPr>
        <w:spacing w:after="360"/>
        <w:ind w:left="283" w:hanging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infrastructures : analyse Boussole21</w:t>
      </w:r>
    </w:p>
    <w:p w:rsidR="00623C43" w:rsidRDefault="00623C43" w:rsidP="00623C43">
      <w:pPr>
        <w:pStyle w:val="Paragraphedeliste"/>
        <w:numPr>
          <w:ilvl w:val="0"/>
          <w:numId w:val="1"/>
        </w:numPr>
        <w:spacing w:after="360"/>
        <w:ind w:left="283" w:hanging="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 la lettre ou du mail de la Région informant le demandeur du dépôt de dossier complet au SPECo</w:t>
      </w:r>
    </w:p>
    <w:p w:rsidR="00033021" w:rsidRDefault="00033021" w:rsidP="00033021">
      <w:pPr>
        <w:spacing w:after="360"/>
        <w:rPr>
          <w:rFonts w:ascii="Arial" w:hAnsi="Arial" w:cs="Arial"/>
          <w:sz w:val="20"/>
          <w:szCs w:val="20"/>
        </w:rPr>
      </w:pPr>
    </w:p>
    <w:p w:rsidR="00033021" w:rsidRDefault="00033021" w:rsidP="00033021">
      <w:pPr>
        <w:spacing w:after="360"/>
        <w:rPr>
          <w:rFonts w:ascii="Arial" w:hAnsi="Arial" w:cs="Arial"/>
          <w:sz w:val="20"/>
          <w:szCs w:val="20"/>
        </w:rPr>
      </w:pPr>
    </w:p>
    <w:p w:rsidR="008A5381" w:rsidRDefault="008A5381" w:rsidP="00033021">
      <w:pPr>
        <w:spacing w:after="360"/>
        <w:rPr>
          <w:rFonts w:ascii="Arial" w:hAnsi="Arial" w:cs="Arial"/>
          <w:sz w:val="20"/>
          <w:szCs w:val="20"/>
        </w:rPr>
      </w:pPr>
    </w:p>
    <w:p w:rsidR="008A5381" w:rsidRDefault="008A5381" w:rsidP="00033021">
      <w:pPr>
        <w:spacing w:after="360"/>
        <w:rPr>
          <w:rFonts w:ascii="Arial" w:hAnsi="Arial" w:cs="Arial"/>
          <w:sz w:val="20"/>
          <w:szCs w:val="20"/>
        </w:rPr>
      </w:pPr>
    </w:p>
    <w:p w:rsidR="00623C43" w:rsidRPr="00532383" w:rsidRDefault="000253D0" w:rsidP="00EB71C2">
      <w:pPr>
        <w:spacing w:after="120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in</w:t>
      </w:r>
      <w:r w:rsidR="00211C5B" w:rsidRPr="00532383">
        <w:rPr>
          <w:rFonts w:ascii="Arial" w:hAnsi="Arial" w:cs="Arial"/>
          <w:b/>
          <w:i/>
          <w:sz w:val="20"/>
          <w:szCs w:val="20"/>
        </w:rPr>
        <w:t>formation</w:t>
      </w:r>
      <w:proofErr w:type="gramEnd"/>
      <w:r w:rsidR="00211C5B" w:rsidRPr="00532383">
        <w:rPr>
          <w:rFonts w:ascii="Arial" w:hAnsi="Arial" w:cs="Arial"/>
          <w:b/>
          <w:i/>
          <w:sz w:val="20"/>
          <w:szCs w:val="20"/>
        </w:rPr>
        <w:t> :</w:t>
      </w:r>
      <w:r w:rsidR="00EB71C2" w:rsidRPr="00532383">
        <w:rPr>
          <w:rFonts w:ascii="Arial" w:hAnsi="Arial" w:cs="Arial"/>
          <w:b/>
          <w:i/>
          <w:sz w:val="20"/>
          <w:szCs w:val="20"/>
        </w:rPr>
        <w:t xml:space="preserve"> </w:t>
      </w:r>
      <w:r w:rsidR="00211C5B" w:rsidRPr="00532383">
        <w:rPr>
          <w:rFonts w:ascii="Arial" w:hAnsi="Arial" w:cs="Arial"/>
          <w:i/>
          <w:sz w:val="20"/>
        </w:rPr>
        <w:t xml:space="preserve">Ce préavis régional sera transmis à l’autorité d’octroi </w:t>
      </w:r>
      <w:r w:rsidR="005E492D">
        <w:rPr>
          <w:rFonts w:ascii="Arial" w:hAnsi="Arial" w:cs="Arial"/>
          <w:i/>
          <w:sz w:val="20"/>
        </w:rPr>
        <w:t xml:space="preserve">LADE-LPR </w:t>
      </w:r>
      <w:r w:rsidR="00211C5B" w:rsidRPr="00532383">
        <w:rPr>
          <w:rFonts w:ascii="Arial" w:hAnsi="Arial" w:cs="Arial"/>
          <w:i/>
          <w:sz w:val="20"/>
        </w:rPr>
        <w:t>accompagné d’un commentaire établi par le SPECo lors de la procédure d’examen interne.</w:t>
      </w:r>
    </w:p>
    <w:sectPr w:rsidR="00623C43" w:rsidRPr="00532383" w:rsidSect="000253D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81" w:rsidRDefault="00C24981" w:rsidP="005D6284">
      <w:pPr>
        <w:spacing w:after="0" w:line="240" w:lineRule="auto"/>
      </w:pPr>
      <w:r>
        <w:separator/>
      </w:r>
    </w:p>
  </w:endnote>
  <w:endnote w:type="continuationSeparator" w:id="0">
    <w:p w:rsidR="00C24981" w:rsidRDefault="00C24981" w:rsidP="005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61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0"/>
      </w:rPr>
    </w:sdtEndPr>
    <w:sdtContent>
      <w:p w:rsidR="00004BF0" w:rsidRPr="00004BF0" w:rsidRDefault="00004BF0">
        <w:pPr>
          <w:pStyle w:val="Pieddepage"/>
          <w:jc w:val="right"/>
          <w:rPr>
            <w:rFonts w:ascii="Arial" w:hAnsi="Arial" w:cs="Arial"/>
            <w:sz w:val="16"/>
            <w:szCs w:val="10"/>
          </w:rPr>
        </w:pPr>
        <w:r w:rsidRPr="00004BF0">
          <w:rPr>
            <w:rFonts w:ascii="Arial" w:hAnsi="Arial" w:cs="Arial"/>
            <w:sz w:val="16"/>
            <w:szCs w:val="10"/>
          </w:rPr>
          <w:fldChar w:fldCharType="begin"/>
        </w:r>
        <w:r w:rsidRPr="00004BF0">
          <w:rPr>
            <w:rFonts w:ascii="Arial" w:hAnsi="Arial" w:cs="Arial"/>
            <w:sz w:val="16"/>
            <w:szCs w:val="10"/>
          </w:rPr>
          <w:instrText>PAGE   \* MERGEFORMAT</w:instrText>
        </w:r>
        <w:r w:rsidRPr="00004BF0">
          <w:rPr>
            <w:rFonts w:ascii="Arial" w:hAnsi="Arial" w:cs="Arial"/>
            <w:sz w:val="16"/>
            <w:szCs w:val="10"/>
          </w:rPr>
          <w:fldChar w:fldCharType="separate"/>
        </w:r>
        <w:r w:rsidR="00365A12" w:rsidRPr="00365A12">
          <w:rPr>
            <w:rFonts w:ascii="Arial" w:hAnsi="Arial" w:cs="Arial"/>
            <w:noProof/>
            <w:sz w:val="16"/>
            <w:szCs w:val="10"/>
            <w:lang w:val="fr-FR"/>
          </w:rPr>
          <w:t>6</w:t>
        </w:r>
        <w:r w:rsidRPr="00004BF0">
          <w:rPr>
            <w:rFonts w:ascii="Arial" w:hAnsi="Arial" w:cs="Arial"/>
            <w:sz w:val="16"/>
            <w:szCs w:val="1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7" w:type="dxa"/>
      <w:tblLayout w:type="fixed"/>
      <w:tblLook w:val="01E0" w:firstRow="1" w:lastRow="1" w:firstColumn="1" w:lastColumn="1" w:noHBand="0" w:noVBand="0"/>
    </w:tblPr>
    <w:tblGrid>
      <w:gridCol w:w="1151"/>
      <w:gridCol w:w="9016"/>
    </w:tblGrid>
    <w:tr w:rsidR="00004BF0" w:rsidRPr="004F51E0" w:rsidTr="0031285A">
      <w:trPr>
        <w:trHeight w:val="848"/>
      </w:trPr>
      <w:tc>
        <w:tcPr>
          <w:tcW w:w="1151" w:type="dxa"/>
          <w:vAlign w:val="bottom"/>
        </w:tcPr>
        <w:p w:rsidR="00004BF0" w:rsidRDefault="00004BF0" w:rsidP="0031285A">
          <w:pPr>
            <w:pStyle w:val="Pieddepage"/>
            <w:tabs>
              <w:tab w:val="left" w:pos="994"/>
            </w:tabs>
            <w:ind w:right="-57"/>
          </w:pPr>
          <w:r>
            <w:rPr>
              <w:noProof/>
              <w:lang w:eastAsia="fr-CH"/>
            </w:rPr>
            <w:drawing>
              <wp:inline distT="0" distB="0" distL="0" distR="0" wp14:anchorId="468C9250" wp14:editId="19D5D5D1">
                <wp:extent cx="590550" cy="142875"/>
                <wp:effectExtent l="0" t="0" r="0" b="9525"/>
                <wp:docPr id="74" name="Image 74" descr="VAUD-Logo-Mono-Black-Dig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AUD-Logo-Mono-Black-Dig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fr-CH"/>
            </w:rPr>
            <w:drawing>
              <wp:inline distT="0" distB="0" distL="0" distR="0" wp14:anchorId="3B7862BB" wp14:editId="1470756E">
                <wp:extent cx="19050" cy="504825"/>
                <wp:effectExtent l="0" t="0" r="0" b="9525"/>
                <wp:docPr id="75" name="Image 75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6" w:type="dxa"/>
          <w:vAlign w:val="bottom"/>
        </w:tcPr>
        <w:p w:rsidR="00004BF0" w:rsidRPr="00202CE0" w:rsidRDefault="00004BF0" w:rsidP="0031285A">
          <w:pPr>
            <w:pStyle w:val="Pieddepage"/>
            <w:spacing w:after="0" w:line="240" w:lineRule="auto"/>
            <w:ind w:left="-57"/>
            <w:rPr>
              <w:rFonts w:ascii="Arial" w:hAnsi="Arial" w:cs="Arial"/>
              <w:spacing w:val="-6"/>
              <w:sz w:val="16"/>
              <w:szCs w:val="18"/>
            </w:rPr>
          </w:pPr>
          <w:r>
            <w:rPr>
              <w:rFonts w:ascii="Arial" w:hAnsi="Arial" w:cs="Arial"/>
              <w:spacing w:val="-6"/>
              <w:sz w:val="16"/>
              <w:szCs w:val="18"/>
            </w:rPr>
            <w:t>Service de la promotion économique et du c</w:t>
          </w:r>
          <w:r w:rsidRPr="00202CE0">
            <w:rPr>
              <w:rFonts w:ascii="Arial" w:hAnsi="Arial" w:cs="Arial"/>
              <w:spacing w:val="-6"/>
              <w:sz w:val="16"/>
              <w:szCs w:val="18"/>
            </w:rPr>
            <w:t>ommerce (SPECo)</w:t>
          </w:r>
        </w:p>
        <w:p w:rsidR="007D2CC3" w:rsidRDefault="00365A12" w:rsidP="007D2CC3">
          <w:pPr>
            <w:pStyle w:val="Pieddepage"/>
            <w:spacing w:after="0" w:line="240" w:lineRule="auto"/>
            <w:ind w:left="-57"/>
            <w:rPr>
              <w:rStyle w:val="Lienhypertexte"/>
              <w:rFonts w:ascii="Arial" w:hAnsi="Arial" w:cs="Arial"/>
              <w:spacing w:val="-6"/>
              <w:sz w:val="16"/>
              <w:szCs w:val="18"/>
            </w:rPr>
          </w:pPr>
          <w:hyperlink r:id="rId3" w:history="1">
            <w:r w:rsidR="00004BF0" w:rsidRPr="00202CE0">
              <w:rPr>
                <w:rStyle w:val="Lienhypertexte"/>
                <w:rFonts w:ascii="Arial" w:hAnsi="Arial" w:cs="Arial"/>
                <w:spacing w:val="-6"/>
                <w:sz w:val="16"/>
                <w:szCs w:val="18"/>
              </w:rPr>
              <w:t>www.vd.ch</w:t>
            </w:r>
          </w:hyperlink>
          <w:r w:rsidR="00004BF0" w:rsidRPr="00202CE0">
            <w:rPr>
              <w:rFonts w:ascii="Arial" w:hAnsi="Arial" w:cs="Arial"/>
              <w:spacing w:val="-6"/>
              <w:sz w:val="16"/>
              <w:szCs w:val="18"/>
            </w:rPr>
            <w:t>/economie-regionale - Fax ++41 (0) 21 316 61 52 - Tél. ++41 (0) 21 316 60 21</w:t>
          </w:r>
          <w:r w:rsidR="00812532">
            <w:rPr>
              <w:rFonts w:ascii="Arial" w:hAnsi="Arial" w:cs="Arial"/>
              <w:spacing w:val="-6"/>
              <w:sz w:val="16"/>
              <w:szCs w:val="18"/>
            </w:rPr>
            <w:t xml:space="preserve"> </w:t>
          </w:r>
          <w:hyperlink r:id="rId4" w:history="1">
            <w:r w:rsidR="00004BF0" w:rsidRPr="00202CE0">
              <w:rPr>
                <w:rStyle w:val="Lienhypertexte"/>
                <w:rFonts w:ascii="Arial" w:hAnsi="Arial" w:cs="Arial"/>
                <w:spacing w:val="-6"/>
                <w:sz w:val="16"/>
                <w:szCs w:val="18"/>
              </w:rPr>
              <w:t>info.speco@vd.ch</w:t>
            </w:r>
          </w:hyperlink>
        </w:p>
        <w:p w:rsidR="000253D0" w:rsidRDefault="000253D0" w:rsidP="007D2CC3">
          <w:pPr>
            <w:pStyle w:val="Pieddepage"/>
            <w:spacing w:after="0" w:line="240" w:lineRule="auto"/>
            <w:ind w:left="-57"/>
            <w:rPr>
              <w:rStyle w:val="Lienhypertexte"/>
              <w:rFonts w:ascii="Arial" w:hAnsi="Arial" w:cs="Arial"/>
              <w:spacing w:val="-6"/>
              <w:sz w:val="16"/>
              <w:szCs w:val="18"/>
            </w:rPr>
          </w:pPr>
        </w:p>
        <w:p w:rsidR="00004BF0" w:rsidRPr="004F51E0" w:rsidRDefault="00374252" w:rsidP="000253D0">
          <w:pPr>
            <w:pStyle w:val="Pieddepage"/>
            <w:spacing w:after="0" w:line="240" w:lineRule="auto"/>
            <w:ind w:left="-57"/>
            <w:rPr>
              <w:rFonts w:ascii="Tahoma" w:hAnsi="Tahoma"/>
              <w:spacing w:val="-6"/>
              <w:sz w:val="16"/>
              <w:szCs w:val="16"/>
            </w:rPr>
          </w:pPr>
          <w:r w:rsidRPr="00374252">
            <w:rPr>
              <w:rFonts w:ascii="Arial" w:hAnsi="Arial" w:cs="Arial"/>
              <w:spacing w:val="-6"/>
              <w:sz w:val="12"/>
              <w:szCs w:val="12"/>
            </w:rPr>
            <w:fldChar w:fldCharType="begin"/>
          </w:r>
          <w:r w:rsidRPr="00374252">
            <w:rPr>
              <w:rFonts w:ascii="Arial" w:hAnsi="Arial" w:cs="Arial"/>
              <w:spacing w:val="-6"/>
              <w:sz w:val="12"/>
              <w:szCs w:val="12"/>
            </w:rPr>
            <w:instrText xml:space="preserve"> FILENAME  \* Lower \p  \* MERGEFORMAT </w:instrText>
          </w:r>
          <w:r w:rsidRPr="00374252">
            <w:rPr>
              <w:rFonts w:ascii="Arial" w:hAnsi="Arial" w:cs="Arial"/>
              <w:spacing w:val="-6"/>
              <w:sz w:val="12"/>
              <w:szCs w:val="12"/>
            </w:rPr>
            <w:fldChar w:fldCharType="separate"/>
          </w:r>
          <w:r w:rsidR="000253D0">
            <w:rPr>
              <w:rFonts w:ascii="Arial" w:hAnsi="Arial" w:cs="Arial"/>
              <w:noProof/>
              <w:spacing w:val="-6"/>
              <w:sz w:val="12"/>
              <w:szCs w:val="12"/>
            </w:rPr>
            <w:t>p:\03_entreprises_ecoreg\projets-regionaux\01_documents-gestion\fex-preavisregional\2017_preavis-regional_nouveau.docx</w:t>
          </w:r>
          <w:r w:rsidRPr="00374252">
            <w:rPr>
              <w:rFonts w:ascii="Arial" w:hAnsi="Arial" w:cs="Arial"/>
              <w:spacing w:val="-6"/>
              <w:sz w:val="12"/>
              <w:szCs w:val="12"/>
            </w:rPr>
            <w:fldChar w:fldCharType="end"/>
          </w:r>
        </w:p>
      </w:tc>
    </w:tr>
  </w:tbl>
  <w:p w:rsidR="00004BF0" w:rsidRDefault="00004BF0" w:rsidP="002E3552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81" w:rsidRDefault="00C24981" w:rsidP="005D6284">
      <w:pPr>
        <w:spacing w:after="0" w:line="240" w:lineRule="auto"/>
      </w:pPr>
      <w:r>
        <w:separator/>
      </w:r>
    </w:p>
  </w:footnote>
  <w:footnote w:type="continuationSeparator" w:id="0">
    <w:p w:rsidR="00C24981" w:rsidRDefault="00C24981" w:rsidP="005D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E5" w:rsidRDefault="00004BF0" w:rsidP="0091670F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Service de la promotion économique et du commerce</w:t>
    </w:r>
    <w:r>
      <w:rPr>
        <w:rFonts w:ascii="Arial" w:hAnsi="Arial" w:cs="Arial"/>
        <w:sz w:val="16"/>
        <w:szCs w:val="16"/>
      </w:rPr>
      <w:br/>
    </w:r>
    <w:r w:rsidR="0091670F">
      <w:rPr>
        <w:rFonts w:ascii="Arial" w:hAnsi="Arial" w:cs="Arial"/>
        <w:sz w:val="16"/>
        <w:szCs w:val="16"/>
      </w:rPr>
      <w:t>LADE-</w:t>
    </w:r>
    <w:r w:rsidR="0091670F" w:rsidRPr="0091670F">
      <w:rPr>
        <w:rFonts w:ascii="Arial" w:hAnsi="Arial" w:cs="Arial"/>
        <w:sz w:val="16"/>
        <w:szCs w:val="16"/>
      </w:rPr>
      <w:t xml:space="preserve"> LPR – FORMULAIRE A REMPLIR PAR L’ORGANISME REGIONAL</w:t>
    </w:r>
  </w:p>
  <w:p w:rsidR="0091670F" w:rsidRPr="0091670F" w:rsidRDefault="0091670F" w:rsidP="00AD0D4C">
    <w:pPr>
      <w:pStyle w:val="En-tte"/>
      <w:spacing w:after="0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ayout w:type="fixed"/>
      <w:tblLook w:val="01E0" w:firstRow="1" w:lastRow="1" w:firstColumn="1" w:lastColumn="1" w:noHBand="0" w:noVBand="0"/>
    </w:tblPr>
    <w:tblGrid>
      <w:gridCol w:w="1101"/>
      <w:gridCol w:w="4110"/>
      <w:gridCol w:w="5387"/>
    </w:tblGrid>
    <w:tr w:rsidR="00385D2E" w:rsidRPr="00F67F77" w:rsidTr="00C21CDD">
      <w:trPr>
        <w:cantSplit/>
      </w:trPr>
      <w:tc>
        <w:tcPr>
          <w:tcW w:w="1101" w:type="dxa"/>
          <w:shd w:val="clear" w:color="auto" w:fill="auto"/>
        </w:tcPr>
        <w:p w:rsidR="00385D2E" w:rsidRPr="008E6B43" w:rsidRDefault="00385D2E" w:rsidP="0031285A">
          <w:pPr>
            <w:spacing w:after="0" w:line="240" w:lineRule="auto"/>
            <w:ind w:left="-108" w:right="33"/>
            <w:rPr>
              <w:rFonts w:ascii="Arial" w:eastAsia="Times New Roman" w:hAnsi="Arial"/>
              <w:sz w:val="20"/>
              <w:szCs w:val="20"/>
              <w:lang w:val="fr-FR" w:eastAsia="fr-CH"/>
            </w:rPr>
          </w:pPr>
          <w:r>
            <w:rPr>
              <w:rFonts w:ascii="Arial" w:eastAsia="Times New Roman" w:hAnsi="Arial"/>
              <w:noProof/>
              <w:sz w:val="20"/>
              <w:szCs w:val="20"/>
              <w:lang w:eastAsia="fr-CH"/>
            </w:rPr>
            <w:drawing>
              <wp:inline distT="0" distB="0" distL="0" distR="0" wp14:anchorId="3416B02C" wp14:editId="65714C64">
                <wp:extent cx="533400" cy="895350"/>
                <wp:effectExtent l="0" t="0" r="0" b="0"/>
                <wp:docPr id="73" name="Image 1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385D2E" w:rsidRPr="00124959" w:rsidRDefault="00385D2E" w:rsidP="0031285A">
          <w:pPr>
            <w:spacing w:after="0" w:line="240" w:lineRule="auto"/>
            <w:ind w:left="-57"/>
            <w:rPr>
              <w:rFonts w:ascii="Tahoma" w:eastAsia="Times New Roman" w:hAnsi="Tahoma"/>
              <w:b/>
              <w:sz w:val="18"/>
              <w:szCs w:val="20"/>
              <w:lang w:val="fr-FR" w:eastAsia="fr-CH"/>
            </w:rPr>
          </w:pPr>
          <w:r w:rsidRPr="00124959">
            <w:rPr>
              <w:rFonts w:ascii="Tahoma" w:eastAsia="Times New Roman" w:hAnsi="Tahoma"/>
              <w:b/>
              <w:sz w:val="18"/>
              <w:szCs w:val="20"/>
              <w:lang w:val="fr-FR" w:eastAsia="fr-CH"/>
            </w:rPr>
            <w:t>Service de la promotion économique</w:t>
          </w:r>
        </w:p>
        <w:p w:rsidR="00385D2E" w:rsidRPr="00124959" w:rsidRDefault="00385D2E" w:rsidP="0031285A">
          <w:pPr>
            <w:spacing w:after="0" w:line="240" w:lineRule="auto"/>
            <w:ind w:left="-57"/>
            <w:rPr>
              <w:rFonts w:ascii="Tahoma" w:eastAsia="Times New Roman" w:hAnsi="Tahoma"/>
              <w:b/>
              <w:sz w:val="18"/>
              <w:szCs w:val="20"/>
              <w:lang w:val="fr-FR" w:eastAsia="fr-CH"/>
            </w:rPr>
          </w:pPr>
          <w:r w:rsidRPr="00124959">
            <w:rPr>
              <w:rFonts w:ascii="Tahoma" w:eastAsia="Times New Roman" w:hAnsi="Tahoma"/>
              <w:b/>
              <w:sz w:val="18"/>
              <w:szCs w:val="20"/>
              <w:lang w:val="fr-FR" w:eastAsia="fr-CH"/>
            </w:rPr>
            <w:t>et du commerce (SPECo)</w:t>
          </w:r>
        </w:p>
        <w:p w:rsidR="00385D2E" w:rsidRPr="00124959" w:rsidRDefault="00385D2E" w:rsidP="0031285A">
          <w:pPr>
            <w:spacing w:after="0" w:line="240" w:lineRule="auto"/>
            <w:ind w:left="-57"/>
            <w:rPr>
              <w:rFonts w:ascii="Tahoma" w:eastAsia="Times New Roman" w:hAnsi="Tahoma"/>
              <w:sz w:val="18"/>
              <w:szCs w:val="20"/>
              <w:lang w:val="fr-FR" w:eastAsia="fr-CH"/>
            </w:rPr>
          </w:pPr>
          <w:r w:rsidRPr="00124959">
            <w:rPr>
              <w:rFonts w:ascii="Tahoma" w:eastAsia="Times New Roman" w:hAnsi="Tahoma"/>
              <w:sz w:val="18"/>
              <w:szCs w:val="20"/>
              <w:lang w:val="fr-FR" w:eastAsia="fr-CH"/>
            </w:rPr>
            <w:t>Rue Caroline 11</w:t>
          </w:r>
        </w:p>
        <w:p w:rsidR="00385D2E" w:rsidRDefault="00385D2E" w:rsidP="0031285A">
          <w:pPr>
            <w:spacing w:after="0" w:line="240" w:lineRule="auto"/>
            <w:ind w:left="-57"/>
            <w:rPr>
              <w:rFonts w:ascii="Tahoma" w:eastAsia="Times New Roman" w:hAnsi="Tahoma"/>
              <w:sz w:val="20"/>
              <w:szCs w:val="20"/>
              <w:lang w:val="fr-FR" w:eastAsia="fr-CH"/>
            </w:rPr>
          </w:pPr>
          <w:r w:rsidRPr="00124959">
            <w:rPr>
              <w:rFonts w:ascii="Tahoma" w:eastAsia="Times New Roman" w:hAnsi="Tahoma"/>
              <w:sz w:val="18"/>
              <w:szCs w:val="20"/>
              <w:lang w:val="fr-FR" w:eastAsia="fr-CH"/>
            </w:rPr>
            <w:t>1014 Lausanne</w:t>
          </w:r>
          <w:r>
            <w:rPr>
              <w:rFonts w:ascii="Tahoma" w:eastAsia="Times New Roman" w:hAnsi="Tahoma"/>
              <w:sz w:val="20"/>
              <w:szCs w:val="20"/>
              <w:lang w:val="fr-FR" w:eastAsia="fr-CH"/>
            </w:rPr>
            <w:br/>
          </w:r>
        </w:p>
        <w:p w:rsidR="00385D2E" w:rsidRPr="00FB2F38" w:rsidRDefault="00385D2E" w:rsidP="0031285A">
          <w:pPr>
            <w:spacing w:after="0" w:line="240" w:lineRule="auto"/>
            <w:ind w:firstLine="708"/>
            <w:rPr>
              <w:rFonts w:ascii="Tahoma" w:eastAsia="Times New Roman" w:hAnsi="Tahoma"/>
              <w:sz w:val="20"/>
              <w:szCs w:val="20"/>
              <w:lang w:val="fr-FR" w:eastAsia="fr-CH"/>
            </w:rPr>
          </w:pPr>
        </w:p>
      </w:tc>
      <w:tc>
        <w:tcPr>
          <w:tcW w:w="5387" w:type="dxa"/>
        </w:tcPr>
        <w:p w:rsidR="00385D2E" w:rsidRPr="00C21CDD" w:rsidRDefault="00385D2E" w:rsidP="0031285A">
          <w:pPr>
            <w:ind w:left="33" w:right="-108"/>
            <w:jc w:val="center"/>
            <w:rPr>
              <w:rFonts w:ascii="Tahoma" w:hAnsi="Tahoma" w:cs="Tahoma"/>
              <w:sz w:val="18"/>
              <w:szCs w:val="18"/>
            </w:rPr>
          </w:pPr>
          <w:r w:rsidRPr="00C21CDD">
            <w:rPr>
              <w:rFonts w:ascii="Tahoma" w:hAnsi="Tahoma" w:cs="Tahoma"/>
              <w:sz w:val="18"/>
              <w:szCs w:val="18"/>
            </w:rPr>
            <w:t>Loi cantonale sur l’appui au développement économique (</w:t>
          </w:r>
          <w:r w:rsidRPr="00C21CDD">
            <w:rPr>
              <w:rFonts w:ascii="Tahoma" w:hAnsi="Tahoma" w:cs="Tahoma"/>
              <w:b/>
              <w:sz w:val="18"/>
              <w:szCs w:val="18"/>
            </w:rPr>
            <w:t>LADE</w:t>
          </w:r>
          <w:r w:rsidRPr="00C21CDD">
            <w:rPr>
              <w:rFonts w:ascii="Tahoma" w:hAnsi="Tahoma" w:cs="Tahoma"/>
              <w:sz w:val="18"/>
              <w:szCs w:val="18"/>
            </w:rPr>
            <w:t>)           Loi fédérale sur la politique régionale (</w:t>
          </w:r>
          <w:r w:rsidRPr="00C21CDD">
            <w:rPr>
              <w:rFonts w:ascii="Tahoma" w:hAnsi="Tahoma" w:cs="Tahoma"/>
              <w:b/>
              <w:sz w:val="18"/>
              <w:szCs w:val="18"/>
            </w:rPr>
            <w:t>LPR</w:t>
          </w:r>
          <w:r w:rsidRPr="00C21CDD">
            <w:rPr>
              <w:rFonts w:ascii="Tahoma" w:hAnsi="Tahoma" w:cs="Tahoma"/>
              <w:sz w:val="18"/>
              <w:szCs w:val="18"/>
            </w:rPr>
            <w:t>)</w:t>
          </w:r>
        </w:p>
        <w:p w:rsidR="00385D2E" w:rsidRPr="00F525F5" w:rsidRDefault="00385D2E" w:rsidP="0031285A">
          <w:pPr>
            <w:ind w:left="33" w:right="-108"/>
            <w:jc w:val="center"/>
            <w:rPr>
              <w:rFonts w:ascii="Tahoma" w:hAnsi="Tahoma" w:cs="Tahoma"/>
              <w:b/>
              <w:sz w:val="20"/>
              <w:szCs w:val="18"/>
            </w:rPr>
          </w:pPr>
          <w:r w:rsidRPr="00C21CDD">
            <w:rPr>
              <w:rFonts w:ascii="Tahoma" w:hAnsi="Tahoma" w:cs="Tahoma"/>
              <w:sz w:val="20"/>
              <w:szCs w:val="18"/>
            </w:rPr>
            <w:t>Formulaire à remplir par l’organisme régional</w:t>
          </w:r>
          <w:r w:rsidR="004A5938" w:rsidRPr="00C21CDD">
            <w:rPr>
              <w:rFonts w:ascii="Tahoma" w:hAnsi="Tahoma" w:cs="Tahoma"/>
              <w:sz w:val="20"/>
              <w:szCs w:val="18"/>
            </w:rPr>
            <w:br/>
          </w:r>
          <w:r w:rsidR="00C6162C">
            <w:rPr>
              <w:rFonts w:ascii="Tahoma" w:hAnsi="Tahoma" w:cs="Tahoma"/>
              <w:sz w:val="20"/>
              <w:szCs w:val="18"/>
            </w:rPr>
            <w:t>(</w:t>
          </w:r>
          <w:r w:rsidR="004A5938" w:rsidRPr="00C6162C">
            <w:rPr>
              <w:rFonts w:ascii="Tahoma" w:hAnsi="Tahoma" w:cs="Tahoma"/>
              <w:b/>
              <w:sz w:val="20"/>
              <w:szCs w:val="18"/>
            </w:rPr>
            <w:t xml:space="preserve">à transmettre au SPECo </w:t>
          </w:r>
          <w:r w:rsidR="004A5938" w:rsidRPr="00C6162C">
            <w:rPr>
              <w:rFonts w:ascii="Tahoma" w:hAnsi="Tahoma" w:cs="Tahoma"/>
              <w:b/>
              <w:sz w:val="20"/>
              <w:szCs w:val="18"/>
              <w:u w:val="single"/>
            </w:rPr>
            <w:t>avant</w:t>
          </w:r>
          <w:r w:rsidR="004A5938" w:rsidRPr="00C6162C">
            <w:rPr>
              <w:rFonts w:ascii="Tahoma" w:hAnsi="Tahoma" w:cs="Tahoma"/>
              <w:b/>
              <w:sz w:val="20"/>
              <w:szCs w:val="18"/>
            </w:rPr>
            <w:t xml:space="preserve"> le début du projet</w:t>
          </w:r>
          <w:r w:rsidR="00C6162C">
            <w:rPr>
              <w:rFonts w:ascii="Tahoma" w:hAnsi="Tahoma" w:cs="Tahoma"/>
              <w:b/>
              <w:sz w:val="20"/>
              <w:szCs w:val="18"/>
            </w:rPr>
            <w:t>)</w:t>
          </w:r>
          <w:r w:rsidR="00C6162C">
            <w:rPr>
              <w:rFonts w:ascii="Tahoma" w:hAnsi="Tahoma" w:cs="Tahoma"/>
              <w:sz w:val="20"/>
              <w:szCs w:val="18"/>
            </w:rPr>
            <w:t xml:space="preserve"> </w:t>
          </w:r>
        </w:p>
        <w:p w:rsidR="00385D2E" w:rsidRPr="00124959" w:rsidRDefault="00385D2E" w:rsidP="0031285A">
          <w:pPr>
            <w:spacing w:after="0" w:line="240" w:lineRule="auto"/>
            <w:ind w:left="-57"/>
            <w:rPr>
              <w:rFonts w:ascii="Tahoma" w:eastAsia="Times New Roman" w:hAnsi="Tahoma"/>
              <w:b/>
              <w:sz w:val="18"/>
              <w:szCs w:val="20"/>
              <w:lang w:val="fr-FR" w:eastAsia="fr-CH"/>
            </w:rPr>
          </w:pPr>
        </w:p>
      </w:tc>
    </w:tr>
  </w:tbl>
  <w:p w:rsidR="00385D2E" w:rsidRDefault="00385D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698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C57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41A"/>
    <w:multiLevelType w:val="hybridMultilevel"/>
    <w:tmpl w:val="AC1645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22BE"/>
    <w:multiLevelType w:val="hybridMultilevel"/>
    <w:tmpl w:val="7FA41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399C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948"/>
    <w:multiLevelType w:val="hybridMultilevel"/>
    <w:tmpl w:val="B8482F9E"/>
    <w:lvl w:ilvl="0" w:tplc="8A4A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57212"/>
    <w:multiLevelType w:val="hybridMultilevel"/>
    <w:tmpl w:val="F3C2D9E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40E9"/>
    <w:multiLevelType w:val="hybridMultilevel"/>
    <w:tmpl w:val="D17C3B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86F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5EE2"/>
    <w:multiLevelType w:val="hybridMultilevel"/>
    <w:tmpl w:val="02C6E9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27802"/>
    <w:multiLevelType w:val="hybridMultilevel"/>
    <w:tmpl w:val="F1CA73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DC0"/>
    <w:multiLevelType w:val="hybridMultilevel"/>
    <w:tmpl w:val="1370382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B2DBC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8534D"/>
    <w:multiLevelType w:val="hybridMultilevel"/>
    <w:tmpl w:val="C616D084"/>
    <w:lvl w:ilvl="0" w:tplc="C7D6FFA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4F27D34"/>
    <w:multiLevelType w:val="hybridMultilevel"/>
    <w:tmpl w:val="52EEDEC2"/>
    <w:lvl w:ilvl="0" w:tplc="77D83E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7C44"/>
    <w:multiLevelType w:val="singleLevel"/>
    <w:tmpl w:val="87B2472C"/>
    <w:lvl w:ilvl="0">
      <w:start w:val="1"/>
      <w:numFmt w:val="decimal"/>
      <w:pStyle w:val="Articleno"/>
      <w:lvlText w:val="Article no %1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17">
    <w:nsid w:val="65D858B6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D5CC6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242B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61168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F4456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21"/>
  </w:num>
  <w:num w:numId="20">
    <w:abstractNumId w:val="1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D"/>
    <w:rsid w:val="00003481"/>
    <w:rsid w:val="000046B1"/>
    <w:rsid w:val="00004BF0"/>
    <w:rsid w:val="00014865"/>
    <w:rsid w:val="00023C76"/>
    <w:rsid w:val="000253D0"/>
    <w:rsid w:val="000310A8"/>
    <w:rsid w:val="00033021"/>
    <w:rsid w:val="00040BBF"/>
    <w:rsid w:val="00045078"/>
    <w:rsid w:val="0005308B"/>
    <w:rsid w:val="000630EB"/>
    <w:rsid w:val="000713D9"/>
    <w:rsid w:val="00076226"/>
    <w:rsid w:val="0008299E"/>
    <w:rsid w:val="00086A65"/>
    <w:rsid w:val="000933A8"/>
    <w:rsid w:val="00095D9D"/>
    <w:rsid w:val="000A37F1"/>
    <w:rsid w:val="000B51D7"/>
    <w:rsid w:val="000D520D"/>
    <w:rsid w:val="000D7D0F"/>
    <w:rsid w:val="000F2D58"/>
    <w:rsid w:val="00101D97"/>
    <w:rsid w:val="0010759F"/>
    <w:rsid w:val="001148BD"/>
    <w:rsid w:val="001154E5"/>
    <w:rsid w:val="00124959"/>
    <w:rsid w:val="00125B4F"/>
    <w:rsid w:val="00134764"/>
    <w:rsid w:val="00144490"/>
    <w:rsid w:val="00145C6D"/>
    <w:rsid w:val="00147166"/>
    <w:rsid w:val="00147CDC"/>
    <w:rsid w:val="001529FA"/>
    <w:rsid w:val="00155E8E"/>
    <w:rsid w:val="0016411D"/>
    <w:rsid w:val="00166339"/>
    <w:rsid w:val="00182D9A"/>
    <w:rsid w:val="00192C0B"/>
    <w:rsid w:val="001A0421"/>
    <w:rsid w:val="001A185D"/>
    <w:rsid w:val="001A456B"/>
    <w:rsid w:val="001B22FF"/>
    <w:rsid w:val="001B46BC"/>
    <w:rsid w:val="001B7538"/>
    <w:rsid w:val="001C5BF1"/>
    <w:rsid w:val="001C64BC"/>
    <w:rsid w:val="001C6CDD"/>
    <w:rsid w:val="001D433C"/>
    <w:rsid w:val="001D6963"/>
    <w:rsid w:val="00202162"/>
    <w:rsid w:val="00202CE0"/>
    <w:rsid w:val="00211C5B"/>
    <w:rsid w:val="002177E6"/>
    <w:rsid w:val="00232775"/>
    <w:rsid w:val="002356CE"/>
    <w:rsid w:val="00245728"/>
    <w:rsid w:val="00246EDC"/>
    <w:rsid w:val="00255F98"/>
    <w:rsid w:val="00256E3C"/>
    <w:rsid w:val="00261D40"/>
    <w:rsid w:val="002659AA"/>
    <w:rsid w:val="002729C5"/>
    <w:rsid w:val="00274BFB"/>
    <w:rsid w:val="00276F8A"/>
    <w:rsid w:val="00276FFF"/>
    <w:rsid w:val="002853DF"/>
    <w:rsid w:val="002959F8"/>
    <w:rsid w:val="002B5D51"/>
    <w:rsid w:val="002B6AD3"/>
    <w:rsid w:val="002C006A"/>
    <w:rsid w:val="002C65E6"/>
    <w:rsid w:val="002D0908"/>
    <w:rsid w:val="002D1D8A"/>
    <w:rsid w:val="002D5DE5"/>
    <w:rsid w:val="002E3552"/>
    <w:rsid w:val="002F6027"/>
    <w:rsid w:val="003155F7"/>
    <w:rsid w:val="003174AA"/>
    <w:rsid w:val="00317B68"/>
    <w:rsid w:val="00322D47"/>
    <w:rsid w:val="0033032C"/>
    <w:rsid w:val="00336D80"/>
    <w:rsid w:val="00344170"/>
    <w:rsid w:val="00362870"/>
    <w:rsid w:val="00364985"/>
    <w:rsid w:val="00365A12"/>
    <w:rsid w:val="00366D29"/>
    <w:rsid w:val="003709CC"/>
    <w:rsid w:val="00374252"/>
    <w:rsid w:val="00375E68"/>
    <w:rsid w:val="00385D2E"/>
    <w:rsid w:val="0039322D"/>
    <w:rsid w:val="003A1695"/>
    <w:rsid w:val="003A22F4"/>
    <w:rsid w:val="003A266B"/>
    <w:rsid w:val="003A64C4"/>
    <w:rsid w:val="003D3502"/>
    <w:rsid w:val="003D778B"/>
    <w:rsid w:val="003E121A"/>
    <w:rsid w:val="003E1C85"/>
    <w:rsid w:val="003E6803"/>
    <w:rsid w:val="003E7FB7"/>
    <w:rsid w:val="003F016C"/>
    <w:rsid w:val="003F0AE6"/>
    <w:rsid w:val="003F1F75"/>
    <w:rsid w:val="003F5924"/>
    <w:rsid w:val="0040341D"/>
    <w:rsid w:val="00407742"/>
    <w:rsid w:val="004257F5"/>
    <w:rsid w:val="0043016D"/>
    <w:rsid w:val="0044223E"/>
    <w:rsid w:val="00444614"/>
    <w:rsid w:val="00447F12"/>
    <w:rsid w:val="00453B24"/>
    <w:rsid w:val="0047228E"/>
    <w:rsid w:val="0047621B"/>
    <w:rsid w:val="00476FF3"/>
    <w:rsid w:val="00481543"/>
    <w:rsid w:val="004843E9"/>
    <w:rsid w:val="00486694"/>
    <w:rsid w:val="004A5938"/>
    <w:rsid w:val="004B005B"/>
    <w:rsid w:val="004B0FEE"/>
    <w:rsid w:val="004B5640"/>
    <w:rsid w:val="004B7AFA"/>
    <w:rsid w:val="004C057E"/>
    <w:rsid w:val="004C395E"/>
    <w:rsid w:val="004D5375"/>
    <w:rsid w:val="004E03A8"/>
    <w:rsid w:val="004E3DEF"/>
    <w:rsid w:val="004F2358"/>
    <w:rsid w:val="004F51E0"/>
    <w:rsid w:val="004F54E5"/>
    <w:rsid w:val="004F5A19"/>
    <w:rsid w:val="00503774"/>
    <w:rsid w:val="00507B9B"/>
    <w:rsid w:val="0051674B"/>
    <w:rsid w:val="005171AD"/>
    <w:rsid w:val="005278CB"/>
    <w:rsid w:val="00530972"/>
    <w:rsid w:val="00532383"/>
    <w:rsid w:val="00546731"/>
    <w:rsid w:val="00555A5B"/>
    <w:rsid w:val="005616C4"/>
    <w:rsid w:val="0058055A"/>
    <w:rsid w:val="005830D8"/>
    <w:rsid w:val="0058398D"/>
    <w:rsid w:val="005A6A37"/>
    <w:rsid w:val="005B0126"/>
    <w:rsid w:val="005B32E5"/>
    <w:rsid w:val="005B4342"/>
    <w:rsid w:val="005C3B68"/>
    <w:rsid w:val="005C622B"/>
    <w:rsid w:val="005C7BA6"/>
    <w:rsid w:val="005D34BC"/>
    <w:rsid w:val="005D6284"/>
    <w:rsid w:val="005D6DA0"/>
    <w:rsid w:val="005E2D9A"/>
    <w:rsid w:val="005E492D"/>
    <w:rsid w:val="005F335C"/>
    <w:rsid w:val="005F79C7"/>
    <w:rsid w:val="006011E8"/>
    <w:rsid w:val="006047B4"/>
    <w:rsid w:val="006173C8"/>
    <w:rsid w:val="00622C81"/>
    <w:rsid w:val="00623C43"/>
    <w:rsid w:val="00630087"/>
    <w:rsid w:val="0063096A"/>
    <w:rsid w:val="006318A2"/>
    <w:rsid w:val="006370A2"/>
    <w:rsid w:val="00643F7E"/>
    <w:rsid w:val="00652686"/>
    <w:rsid w:val="00654B4B"/>
    <w:rsid w:val="00656BB2"/>
    <w:rsid w:val="006576BB"/>
    <w:rsid w:val="00664013"/>
    <w:rsid w:val="00673959"/>
    <w:rsid w:val="00683747"/>
    <w:rsid w:val="00684B44"/>
    <w:rsid w:val="006A1EBE"/>
    <w:rsid w:val="006B2E76"/>
    <w:rsid w:val="006B43C9"/>
    <w:rsid w:val="006B5FD6"/>
    <w:rsid w:val="006C1573"/>
    <w:rsid w:val="006C43A9"/>
    <w:rsid w:val="006D16EB"/>
    <w:rsid w:val="006F737E"/>
    <w:rsid w:val="00702022"/>
    <w:rsid w:val="00710CAE"/>
    <w:rsid w:val="007115EC"/>
    <w:rsid w:val="007130E1"/>
    <w:rsid w:val="00714BFD"/>
    <w:rsid w:val="00721B06"/>
    <w:rsid w:val="00731F69"/>
    <w:rsid w:val="0073664B"/>
    <w:rsid w:val="00736BA9"/>
    <w:rsid w:val="00742E74"/>
    <w:rsid w:val="00746B7B"/>
    <w:rsid w:val="0077006A"/>
    <w:rsid w:val="00774E14"/>
    <w:rsid w:val="0079481B"/>
    <w:rsid w:val="007948DC"/>
    <w:rsid w:val="00796713"/>
    <w:rsid w:val="00796EC5"/>
    <w:rsid w:val="007B46BC"/>
    <w:rsid w:val="007B611A"/>
    <w:rsid w:val="007B6245"/>
    <w:rsid w:val="007C3B8A"/>
    <w:rsid w:val="007C47B0"/>
    <w:rsid w:val="007D072F"/>
    <w:rsid w:val="007D2CC3"/>
    <w:rsid w:val="007D7BC2"/>
    <w:rsid w:val="007F124A"/>
    <w:rsid w:val="007F1A53"/>
    <w:rsid w:val="008079F5"/>
    <w:rsid w:val="008108A8"/>
    <w:rsid w:val="00812532"/>
    <w:rsid w:val="008166AB"/>
    <w:rsid w:val="00822E0D"/>
    <w:rsid w:val="00823DFA"/>
    <w:rsid w:val="00825D60"/>
    <w:rsid w:val="00837DA7"/>
    <w:rsid w:val="008410F2"/>
    <w:rsid w:val="00844C53"/>
    <w:rsid w:val="00845EC4"/>
    <w:rsid w:val="00855956"/>
    <w:rsid w:val="008573CB"/>
    <w:rsid w:val="00864D31"/>
    <w:rsid w:val="00893536"/>
    <w:rsid w:val="00894F45"/>
    <w:rsid w:val="008A12D6"/>
    <w:rsid w:val="008A21D3"/>
    <w:rsid w:val="008A3551"/>
    <w:rsid w:val="008A5381"/>
    <w:rsid w:val="008B3FA0"/>
    <w:rsid w:val="008D6762"/>
    <w:rsid w:val="008E04D3"/>
    <w:rsid w:val="008E6B43"/>
    <w:rsid w:val="008F13AF"/>
    <w:rsid w:val="008F253D"/>
    <w:rsid w:val="00910A65"/>
    <w:rsid w:val="0091670F"/>
    <w:rsid w:val="00922038"/>
    <w:rsid w:val="00922290"/>
    <w:rsid w:val="00933448"/>
    <w:rsid w:val="009517B9"/>
    <w:rsid w:val="0095736E"/>
    <w:rsid w:val="00960450"/>
    <w:rsid w:val="0097101E"/>
    <w:rsid w:val="009746C0"/>
    <w:rsid w:val="00983C58"/>
    <w:rsid w:val="00987861"/>
    <w:rsid w:val="009900E6"/>
    <w:rsid w:val="0099531D"/>
    <w:rsid w:val="00995BCD"/>
    <w:rsid w:val="00996B7A"/>
    <w:rsid w:val="009B219A"/>
    <w:rsid w:val="009B42BC"/>
    <w:rsid w:val="009B7CF5"/>
    <w:rsid w:val="009B7FDC"/>
    <w:rsid w:val="009D2DEF"/>
    <w:rsid w:val="009D56FD"/>
    <w:rsid w:val="009E4E0C"/>
    <w:rsid w:val="00A01FF5"/>
    <w:rsid w:val="00A07B09"/>
    <w:rsid w:val="00A10C81"/>
    <w:rsid w:val="00A11CE9"/>
    <w:rsid w:val="00A12A2B"/>
    <w:rsid w:val="00A1301B"/>
    <w:rsid w:val="00A16C3D"/>
    <w:rsid w:val="00A174FA"/>
    <w:rsid w:val="00A21B21"/>
    <w:rsid w:val="00A30493"/>
    <w:rsid w:val="00A34FE3"/>
    <w:rsid w:val="00A37971"/>
    <w:rsid w:val="00A71AC8"/>
    <w:rsid w:val="00A72948"/>
    <w:rsid w:val="00A74C44"/>
    <w:rsid w:val="00A87F57"/>
    <w:rsid w:val="00A91A5A"/>
    <w:rsid w:val="00A93C50"/>
    <w:rsid w:val="00A95892"/>
    <w:rsid w:val="00A95914"/>
    <w:rsid w:val="00AA6F5F"/>
    <w:rsid w:val="00AB36AD"/>
    <w:rsid w:val="00AC7F02"/>
    <w:rsid w:val="00AD0D4C"/>
    <w:rsid w:val="00AD21FB"/>
    <w:rsid w:val="00AE242D"/>
    <w:rsid w:val="00AE6079"/>
    <w:rsid w:val="00B1167A"/>
    <w:rsid w:val="00B17CDE"/>
    <w:rsid w:val="00B36CC0"/>
    <w:rsid w:val="00B4080B"/>
    <w:rsid w:val="00B43E51"/>
    <w:rsid w:val="00B4486C"/>
    <w:rsid w:val="00B52754"/>
    <w:rsid w:val="00B60E9A"/>
    <w:rsid w:val="00B63799"/>
    <w:rsid w:val="00B65EF6"/>
    <w:rsid w:val="00B7097D"/>
    <w:rsid w:val="00B739A7"/>
    <w:rsid w:val="00B779BD"/>
    <w:rsid w:val="00B8597A"/>
    <w:rsid w:val="00BB1B6D"/>
    <w:rsid w:val="00BC30EB"/>
    <w:rsid w:val="00BD2AA9"/>
    <w:rsid w:val="00BE3F7B"/>
    <w:rsid w:val="00BF1638"/>
    <w:rsid w:val="00C16510"/>
    <w:rsid w:val="00C20256"/>
    <w:rsid w:val="00C21CDD"/>
    <w:rsid w:val="00C24981"/>
    <w:rsid w:val="00C303EA"/>
    <w:rsid w:val="00C513F9"/>
    <w:rsid w:val="00C610BD"/>
    <w:rsid w:val="00C6162C"/>
    <w:rsid w:val="00C674CC"/>
    <w:rsid w:val="00C729B7"/>
    <w:rsid w:val="00C72B2A"/>
    <w:rsid w:val="00C75B85"/>
    <w:rsid w:val="00C767BE"/>
    <w:rsid w:val="00C832F0"/>
    <w:rsid w:val="00CA3FDF"/>
    <w:rsid w:val="00CA6535"/>
    <w:rsid w:val="00CB4255"/>
    <w:rsid w:val="00CC007C"/>
    <w:rsid w:val="00CC2DAB"/>
    <w:rsid w:val="00CC68CD"/>
    <w:rsid w:val="00CE4E45"/>
    <w:rsid w:val="00CE6343"/>
    <w:rsid w:val="00CE735B"/>
    <w:rsid w:val="00CF6896"/>
    <w:rsid w:val="00CF705E"/>
    <w:rsid w:val="00D04343"/>
    <w:rsid w:val="00D04AB5"/>
    <w:rsid w:val="00D17A12"/>
    <w:rsid w:val="00D2175B"/>
    <w:rsid w:val="00D21E19"/>
    <w:rsid w:val="00D26DB5"/>
    <w:rsid w:val="00D42658"/>
    <w:rsid w:val="00D45814"/>
    <w:rsid w:val="00D47B1D"/>
    <w:rsid w:val="00D53064"/>
    <w:rsid w:val="00D5449B"/>
    <w:rsid w:val="00D62A5E"/>
    <w:rsid w:val="00D62D05"/>
    <w:rsid w:val="00D6466E"/>
    <w:rsid w:val="00D7036B"/>
    <w:rsid w:val="00D704FD"/>
    <w:rsid w:val="00D75AA5"/>
    <w:rsid w:val="00D814B8"/>
    <w:rsid w:val="00D84EEB"/>
    <w:rsid w:val="00D85293"/>
    <w:rsid w:val="00D92619"/>
    <w:rsid w:val="00D94D1B"/>
    <w:rsid w:val="00D95CBD"/>
    <w:rsid w:val="00D96B35"/>
    <w:rsid w:val="00DA243D"/>
    <w:rsid w:val="00DA360E"/>
    <w:rsid w:val="00DB0763"/>
    <w:rsid w:val="00DB3260"/>
    <w:rsid w:val="00DC083F"/>
    <w:rsid w:val="00DC6D07"/>
    <w:rsid w:val="00DC6DAD"/>
    <w:rsid w:val="00DC6E69"/>
    <w:rsid w:val="00DD0A9D"/>
    <w:rsid w:val="00DD18FD"/>
    <w:rsid w:val="00DD1F8D"/>
    <w:rsid w:val="00DE69C4"/>
    <w:rsid w:val="00DF152E"/>
    <w:rsid w:val="00E044DB"/>
    <w:rsid w:val="00E04C8B"/>
    <w:rsid w:val="00E05B60"/>
    <w:rsid w:val="00E12562"/>
    <w:rsid w:val="00E126A0"/>
    <w:rsid w:val="00E2116E"/>
    <w:rsid w:val="00E3584A"/>
    <w:rsid w:val="00E37CC0"/>
    <w:rsid w:val="00E42103"/>
    <w:rsid w:val="00E50931"/>
    <w:rsid w:val="00E51488"/>
    <w:rsid w:val="00E51CF8"/>
    <w:rsid w:val="00E52985"/>
    <w:rsid w:val="00E6610A"/>
    <w:rsid w:val="00E72A96"/>
    <w:rsid w:val="00E74EE8"/>
    <w:rsid w:val="00E7793F"/>
    <w:rsid w:val="00E8200B"/>
    <w:rsid w:val="00E852EE"/>
    <w:rsid w:val="00E856E6"/>
    <w:rsid w:val="00E944A5"/>
    <w:rsid w:val="00EA73BC"/>
    <w:rsid w:val="00EB71C2"/>
    <w:rsid w:val="00ED78D9"/>
    <w:rsid w:val="00EF2C47"/>
    <w:rsid w:val="00F062F5"/>
    <w:rsid w:val="00F1114B"/>
    <w:rsid w:val="00F144D2"/>
    <w:rsid w:val="00F14EF3"/>
    <w:rsid w:val="00F24F57"/>
    <w:rsid w:val="00F26DE2"/>
    <w:rsid w:val="00F36EF1"/>
    <w:rsid w:val="00F40176"/>
    <w:rsid w:val="00F44FC0"/>
    <w:rsid w:val="00F525F5"/>
    <w:rsid w:val="00F5301A"/>
    <w:rsid w:val="00F536A9"/>
    <w:rsid w:val="00F611B7"/>
    <w:rsid w:val="00F64D85"/>
    <w:rsid w:val="00F67260"/>
    <w:rsid w:val="00F67F77"/>
    <w:rsid w:val="00F7199C"/>
    <w:rsid w:val="00F76338"/>
    <w:rsid w:val="00F85C11"/>
    <w:rsid w:val="00F87A26"/>
    <w:rsid w:val="00F932D2"/>
    <w:rsid w:val="00F97067"/>
    <w:rsid w:val="00FA1354"/>
    <w:rsid w:val="00FA7F10"/>
    <w:rsid w:val="00FB2F38"/>
    <w:rsid w:val="00FC09EF"/>
    <w:rsid w:val="00FC495D"/>
    <w:rsid w:val="00FC4B82"/>
    <w:rsid w:val="00FC4B97"/>
    <w:rsid w:val="00FD68F1"/>
    <w:rsid w:val="00FF10F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26DE2"/>
    <w:rPr>
      <w:color w:val="808080"/>
    </w:rPr>
  </w:style>
  <w:style w:type="paragraph" w:customStyle="1" w:styleId="Articleno">
    <w:name w:val="Article no"/>
    <w:basedOn w:val="Normal"/>
    <w:uiPriority w:val="99"/>
    <w:rsid w:val="00344170"/>
    <w:pPr>
      <w:numPr>
        <w:numId w:val="11"/>
      </w:numPr>
      <w:spacing w:after="0" w:line="240" w:lineRule="auto"/>
    </w:pPr>
    <w:rPr>
      <w:rFonts w:ascii="Arial" w:eastAsia="Times New Roman" w:hAnsi="Arial" w:cs="Arial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26DE2"/>
    <w:rPr>
      <w:color w:val="808080"/>
    </w:rPr>
  </w:style>
  <w:style w:type="paragraph" w:customStyle="1" w:styleId="Articleno">
    <w:name w:val="Article no"/>
    <w:basedOn w:val="Normal"/>
    <w:uiPriority w:val="99"/>
    <w:rsid w:val="00344170"/>
    <w:pPr>
      <w:numPr>
        <w:numId w:val="11"/>
      </w:numPr>
      <w:spacing w:after="0" w:line="240" w:lineRule="auto"/>
    </w:pPr>
    <w:rPr>
      <w:rFonts w:ascii="Arial" w:eastAsia="Times New Roman" w:hAnsi="Arial" w:cs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ud.ch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mailto:info.speco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56F8F4DA44DEC964958A898D95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DDC45-2E63-43D4-9A58-5F501CA3F508}"/>
      </w:docPartPr>
      <w:docPartBody>
        <w:p w:rsidR="0071473E" w:rsidRDefault="002F4B2C" w:rsidP="002F4B2C">
          <w:pPr>
            <w:pStyle w:val="3DB56F8F4DA44DEC964958A898D957E1"/>
          </w:pPr>
          <w:r w:rsidRPr="0001642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B2C76-A13B-45E1-8F04-23027910FF92}"/>
      </w:docPartPr>
      <w:docPartBody>
        <w:p w:rsidR="005348CB" w:rsidRDefault="0071473E">
          <w:r w:rsidRPr="00FC291A">
            <w:rPr>
              <w:rStyle w:val="Textedelespacerserv"/>
            </w:rPr>
            <w:t>Choisissez un élément.</w:t>
          </w:r>
        </w:p>
      </w:docPartBody>
    </w:docPart>
    <w:docPart>
      <w:docPartPr>
        <w:name w:val="B5AB81FE6B2043E8B9E329FC50769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CE065-438C-417F-8DDE-0BED9A24FAFB}"/>
      </w:docPartPr>
      <w:docPartBody>
        <w:p w:rsidR="005348CB" w:rsidRDefault="0071473E" w:rsidP="0071473E">
          <w:pPr>
            <w:pStyle w:val="B5AB81FE6B2043E8B9E329FC5076957C"/>
          </w:pPr>
          <w:r w:rsidRPr="00FC29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E7"/>
    <w:rsid w:val="002F4B2C"/>
    <w:rsid w:val="005348CB"/>
    <w:rsid w:val="0071473E"/>
    <w:rsid w:val="00A80CE7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473E"/>
    <w:rPr>
      <w:color w:val="808080"/>
    </w:rPr>
  </w:style>
  <w:style w:type="paragraph" w:customStyle="1" w:styleId="BCEC6E64650846AC91AD769BE0EF0B21">
    <w:name w:val="BCEC6E64650846AC91AD769BE0EF0B21"/>
    <w:rsid w:val="00A80CE7"/>
  </w:style>
  <w:style w:type="paragraph" w:customStyle="1" w:styleId="8228DA9EE35140B0BDA1960D8189CAAA">
    <w:name w:val="8228DA9EE35140B0BDA1960D8189CAAA"/>
    <w:rsid w:val="002F4B2C"/>
    <w:rPr>
      <w:rFonts w:ascii="Calibri" w:eastAsia="Calibri" w:hAnsi="Calibri" w:cs="Times New Roman"/>
      <w:lang w:eastAsia="en-US"/>
    </w:rPr>
  </w:style>
  <w:style w:type="paragraph" w:customStyle="1" w:styleId="BCEC6E64650846AC91AD769BE0EF0B211">
    <w:name w:val="BCEC6E64650846AC91AD769BE0EF0B211"/>
    <w:rsid w:val="002F4B2C"/>
    <w:rPr>
      <w:rFonts w:ascii="Calibri" w:eastAsia="Calibri" w:hAnsi="Calibri" w:cs="Times New Roman"/>
      <w:lang w:eastAsia="en-US"/>
    </w:rPr>
  </w:style>
  <w:style w:type="paragraph" w:customStyle="1" w:styleId="FB641D25BE204607B78311D4B55C83D9">
    <w:name w:val="FB641D25BE204607B78311D4B55C83D9"/>
    <w:rsid w:val="002F4B2C"/>
    <w:rPr>
      <w:rFonts w:ascii="Calibri" w:eastAsia="Calibri" w:hAnsi="Calibri" w:cs="Times New Roman"/>
      <w:lang w:eastAsia="en-US"/>
    </w:rPr>
  </w:style>
  <w:style w:type="paragraph" w:customStyle="1" w:styleId="3DB56F8F4DA44DEC964958A898D957E1">
    <w:name w:val="3DB56F8F4DA44DEC964958A898D957E1"/>
    <w:rsid w:val="002F4B2C"/>
    <w:rPr>
      <w:rFonts w:ascii="Calibri" w:eastAsia="Calibri" w:hAnsi="Calibri" w:cs="Times New Roman"/>
      <w:lang w:eastAsia="en-US"/>
    </w:rPr>
  </w:style>
  <w:style w:type="paragraph" w:customStyle="1" w:styleId="B5AB81FE6B2043E8B9E329FC5076957C">
    <w:name w:val="B5AB81FE6B2043E8B9E329FC5076957C"/>
    <w:rsid w:val="00714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473E"/>
    <w:rPr>
      <w:color w:val="808080"/>
    </w:rPr>
  </w:style>
  <w:style w:type="paragraph" w:customStyle="1" w:styleId="BCEC6E64650846AC91AD769BE0EF0B21">
    <w:name w:val="BCEC6E64650846AC91AD769BE0EF0B21"/>
    <w:rsid w:val="00A80CE7"/>
  </w:style>
  <w:style w:type="paragraph" w:customStyle="1" w:styleId="8228DA9EE35140B0BDA1960D8189CAAA">
    <w:name w:val="8228DA9EE35140B0BDA1960D8189CAAA"/>
    <w:rsid w:val="002F4B2C"/>
    <w:rPr>
      <w:rFonts w:ascii="Calibri" w:eastAsia="Calibri" w:hAnsi="Calibri" w:cs="Times New Roman"/>
      <w:lang w:eastAsia="en-US"/>
    </w:rPr>
  </w:style>
  <w:style w:type="paragraph" w:customStyle="1" w:styleId="BCEC6E64650846AC91AD769BE0EF0B211">
    <w:name w:val="BCEC6E64650846AC91AD769BE0EF0B211"/>
    <w:rsid w:val="002F4B2C"/>
    <w:rPr>
      <w:rFonts w:ascii="Calibri" w:eastAsia="Calibri" w:hAnsi="Calibri" w:cs="Times New Roman"/>
      <w:lang w:eastAsia="en-US"/>
    </w:rPr>
  </w:style>
  <w:style w:type="paragraph" w:customStyle="1" w:styleId="FB641D25BE204607B78311D4B55C83D9">
    <w:name w:val="FB641D25BE204607B78311D4B55C83D9"/>
    <w:rsid w:val="002F4B2C"/>
    <w:rPr>
      <w:rFonts w:ascii="Calibri" w:eastAsia="Calibri" w:hAnsi="Calibri" w:cs="Times New Roman"/>
      <w:lang w:eastAsia="en-US"/>
    </w:rPr>
  </w:style>
  <w:style w:type="paragraph" w:customStyle="1" w:styleId="3DB56F8F4DA44DEC964958A898D957E1">
    <w:name w:val="3DB56F8F4DA44DEC964958A898D957E1"/>
    <w:rsid w:val="002F4B2C"/>
    <w:rPr>
      <w:rFonts w:ascii="Calibri" w:eastAsia="Calibri" w:hAnsi="Calibri" w:cs="Times New Roman"/>
      <w:lang w:eastAsia="en-US"/>
    </w:rPr>
  </w:style>
  <w:style w:type="paragraph" w:customStyle="1" w:styleId="B5AB81FE6B2043E8B9E329FC5076957C">
    <w:name w:val="B5AB81FE6B2043E8B9E329FC5076957C"/>
    <w:rsid w:val="00714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A22-FD6B-47EA-B52C-AB4A3BF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7E6DB8EF.dotm</Template>
  <TotalTime>116</TotalTime>
  <Pages>6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zacmlt</dc:creator>
  <cp:lastModifiedBy>Véronique Martrou</cp:lastModifiedBy>
  <cp:revision>18</cp:revision>
  <cp:lastPrinted>2016-07-06T10:15:00Z</cp:lastPrinted>
  <dcterms:created xsi:type="dcterms:W3CDTF">2016-12-05T10:11:00Z</dcterms:created>
  <dcterms:modified xsi:type="dcterms:W3CDTF">2017-01-16T07:13:00Z</dcterms:modified>
</cp:coreProperties>
</file>