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jc w:val="center"/>
        <w:tblInd w:w="-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3340"/>
        <w:gridCol w:w="1705"/>
        <w:gridCol w:w="4135"/>
      </w:tblGrid>
      <w:tr w:rsidR="00FD1358" w:rsidTr="0080680A">
        <w:trPr>
          <w:trHeight w:val="995"/>
          <w:jc w:val="center"/>
        </w:trPr>
        <w:tc>
          <w:tcPr>
            <w:tcW w:w="1294" w:type="dxa"/>
            <w:vMerge w:val="restart"/>
          </w:tcPr>
          <w:p w:rsidR="00FD1358" w:rsidRDefault="0029712A" w:rsidP="000017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1276350"/>
                  <wp:effectExtent l="0" t="0" r="0" b="0"/>
                  <wp:docPr id="1" name="Image 1" descr="logo-g-lettr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-lettr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vMerge w:val="restart"/>
          </w:tcPr>
          <w:p w:rsidR="00FD1358" w:rsidRPr="00036630" w:rsidRDefault="00FD1358" w:rsidP="00FD1358">
            <w:pPr>
              <w:ind w:left="-57"/>
              <w:rPr>
                <w:rFonts w:ascii="Tahoma" w:hAnsi="Tahoma" w:cs="Tahoma"/>
                <w:b/>
                <w:sz w:val="20"/>
              </w:rPr>
            </w:pPr>
            <w:r w:rsidRPr="00036630">
              <w:rPr>
                <w:rFonts w:ascii="Tahoma" w:hAnsi="Tahoma" w:cs="Tahoma"/>
                <w:b/>
                <w:sz w:val="20"/>
              </w:rPr>
              <w:t xml:space="preserve">Service de </w:t>
            </w:r>
            <w:r w:rsidR="004A6EBC">
              <w:rPr>
                <w:rFonts w:ascii="Tahoma" w:hAnsi="Tahoma" w:cs="Tahoma"/>
                <w:b/>
                <w:sz w:val="20"/>
              </w:rPr>
              <w:t>la promotion économique et du commerce (</w:t>
            </w:r>
            <w:proofErr w:type="spellStart"/>
            <w:r w:rsidR="004A6EBC">
              <w:rPr>
                <w:rFonts w:ascii="Tahoma" w:hAnsi="Tahoma" w:cs="Tahoma"/>
                <w:b/>
                <w:sz w:val="20"/>
              </w:rPr>
              <w:t>SPECo</w:t>
            </w:r>
            <w:proofErr w:type="spellEnd"/>
            <w:r w:rsidR="004A6EBC">
              <w:rPr>
                <w:rFonts w:ascii="Tahoma" w:hAnsi="Tahoma" w:cs="Tahoma"/>
                <w:b/>
                <w:sz w:val="20"/>
              </w:rPr>
              <w:t>)</w:t>
            </w:r>
          </w:p>
          <w:p w:rsidR="00D82383" w:rsidRPr="00D82383" w:rsidRDefault="00D82383" w:rsidP="00D82383">
            <w:pPr>
              <w:ind w:left="-57"/>
              <w:rPr>
                <w:rFonts w:ascii="Tahoma" w:hAnsi="Tahoma" w:cs="Tahoma"/>
                <w:sz w:val="20"/>
              </w:rPr>
            </w:pPr>
            <w:r w:rsidRPr="00D82383">
              <w:rPr>
                <w:rFonts w:ascii="Tahoma" w:hAnsi="Tahoma" w:cs="Tahoma"/>
                <w:sz w:val="20"/>
              </w:rPr>
              <w:t>Unité Entreprises</w:t>
            </w:r>
          </w:p>
          <w:p w:rsidR="00FD1358" w:rsidRPr="00036630" w:rsidRDefault="00FD1358" w:rsidP="00FD1358">
            <w:pPr>
              <w:ind w:left="-57"/>
              <w:rPr>
                <w:rFonts w:ascii="Tahoma" w:hAnsi="Tahoma" w:cs="Tahoma"/>
                <w:sz w:val="20"/>
              </w:rPr>
            </w:pPr>
            <w:r w:rsidRPr="00036630">
              <w:rPr>
                <w:rFonts w:ascii="Tahoma" w:hAnsi="Tahoma" w:cs="Tahoma"/>
                <w:sz w:val="20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Rue Caroline 11"/>
                    <w:listEntry w:val="Rue Saint-Martin 2 - Caroline 7 bis"/>
                  </w:ddList>
                </w:ffData>
              </w:fldChar>
            </w:r>
            <w:bookmarkStart w:id="0" w:name="ListeDéroulante12"/>
            <w:r w:rsidRPr="00036630">
              <w:rPr>
                <w:rFonts w:ascii="Tahoma" w:hAnsi="Tahoma" w:cs="Tahoma"/>
                <w:sz w:val="20"/>
              </w:rPr>
              <w:instrText xml:space="preserve"> FORMDROPDOWN </w:instrText>
            </w:r>
            <w:r w:rsidR="002E049D">
              <w:rPr>
                <w:rFonts w:ascii="Tahoma" w:hAnsi="Tahoma" w:cs="Tahoma"/>
                <w:sz w:val="20"/>
              </w:rPr>
            </w:r>
            <w:r w:rsidR="002E049D">
              <w:rPr>
                <w:rFonts w:ascii="Tahoma" w:hAnsi="Tahoma" w:cs="Tahoma"/>
                <w:sz w:val="20"/>
              </w:rPr>
              <w:fldChar w:fldCharType="separate"/>
            </w:r>
            <w:r w:rsidRPr="00036630"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  <w:p w:rsidR="00FD1358" w:rsidRPr="00A65CA5" w:rsidRDefault="003602AC" w:rsidP="003602AC">
            <w:pPr>
              <w:ind w:left="-57"/>
              <w:rPr>
                <w:sz w:val="20"/>
              </w:rPr>
            </w:pPr>
            <w:r w:rsidRPr="00036630">
              <w:rPr>
                <w:rFonts w:ascii="Tahoma" w:hAnsi="Tahoma" w:cs="Tahoma"/>
                <w:sz w:val="20"/>
              </w:rPr>
              <w:t>1014 Lausanne</w:t>
            </w:r>
          </w:p>
        </w:tc>
        <w:tc>
          <w:tcPr>
            <w:tcW w:w="1705" w:type="dxa"/>
            <w:vMerge w:val="restart"/>
          </w:tcPr>
          <w:p w:rsidR="00FD1358" w:rsidRPr="00A65CA5" w:rsidRDefault="00FD1358" w:rsidP="000017D8">
            <w:pPr>
              <w:rPr>
                <w:sz w:val="20"/>
              </w:rPr>
            </w:pPr>
          </w:p>
        </w:tc>
        <w:tc>
          <w:tcPr>
            <w:tcW w:w="4135" w:type="dxa"/>
          </w:tcPr>
          <w:p w:rsidR="00FD1358" w:rsidRPr="005C09B6" w:rsidRDefault="00FD1358" w:rsidP="00DD1F41"/>
        </w:tc>
      </w:tr>
      <w:tr w:rsidR="000061E8" w:rsidTr="0080680A">
        <w:trPr>
          <w:trHeight w:hRule="exact" w:val="1241"/>
          <w:jc w:val="center"/>
        </w:trPr>
        <w:tc>
          <w:tcPr>
            <w:tcW w:w="1294" w:type="dxa"/>
            <w:vMerge/>
          </w:tcPr>
          <w:p w:rsidR="000061E8" w:rsidRDefault="000061E8" w:rsidP="000017D8">
            <w:pPr>
              <w:jc w:val="center"/>
            </w:pPr>
          </w:p>
        </w:tc>
        <w:tc>
          <w:tcPr>
            <w:tcW w:w="3340" w:type="dxa"/>
            <w:vMerge/>
          </w:tcPr>
          <w:p w:rsidR="000061E8" w:rsidRPr="00A65CA5" w:rsidRDefault="000061E8" w:rsidP="000017D8">
            <w:pPr>
              <w:rPr>
                <w:b/>
                <w:sz w:val="20"/>
              </w:rPr>
            </w:pPr>
          </w:p>
        </w:tc>
        <w:tc>
          <w:tcPr>
            <w:tcW w:w="1705" w:type="dxa"/>
            <w:vMerge/>
          </w:tcPr>
          <w:p w:rsidR="000061E8" w:rsidRPr="00A65CA5" w:rsidRDefault="000061E8" w:rsidP="000017D8">
            <w:pPr>
              <w:rPr>
                <w:sz w:val="20"/>
              </w:rPr>
            </w:pPr>
          </w:p>
        </w:tc>
        <w:tc>
          <w:tcPr>
            <w:tcW w:w="4135" w:type="dxa"/>
          </w:tcPr>
          <w:p w:rsidR="00F41132" w:rsidRPr="00937188" w:rsidRDefault="00F41132" w:rsidP="000061E8">
            <w:pPr>
              <w:rPr>
                <w:color w:val="0000FF"/>
              </w:rPr>
            </w:pPr>
          </w:p>
        </w:tc>
      </w:tr>
    </w:tbl>
    <w:p w:rsidR="0080680A" w:rsidRPr="00E02D46" w:rsidRDefault="0080680A" w:rsidP="0080680A">
      <w:pPr>
        <w:tabs>
          <w:tab w:val="left" w:pos="5812"/>
        </w:tabs>
        <w:ind w:left="-709"/>
        <w:jc w:val="center"/>
        <w:rPr>
          <w:rFonts w:ascii="Tahoma" w:hAnsi="Tahoma" w:cs="Tahoma"/>
          <w:b/>
          <w:szCs w:val="22"/>
        </w:rPr>
      </w:pPr>
      <w:r w:rsidRPr="00E02D46">
        <w:rPr>
          <w:rFonts w:ascii="Tahoma" w:hAnsi="Tahoma" w:cs="Tahoma"/>
          <w:b/>
          <w:szCs w:val="22"/>
        </w:rPr>
        <w:t>FONDS DE SOUTIEN A L’INDUSTRIE</w:t>
      </w:r>
    </w:p>
    <w:p w:rsidR="0080680A" w:rsidRPr="00E02D46" w:rsidRDefault="0080680A" w:rsidP="0080680A">
      <w:pPr>
        <w:tabs>
          <w:tab w:val="left" w:pos="5812"/>
        </w:tabs>
        <w:ind w:left="-709"/>
        <w:jc w:val="center"/>
        <w:rPr>
          <w:rFonts w:ascii="Tahoma" w:hAnsi="Tahoma" w:cs="Tahoma"/>
          <w:b/>
          <w:szCs w:val="22"/>
        </w:rPr>
      </w:pPr>
    </w:p>
    <w:p w:rsidR="0080680A" w:rsidRDefault="0080680A" w:rsidP="0080680A">
      <w:pPr>
        <w:tabs>
          <w:tab w:val="left" w:pos="5812"/>
        </w:tabs>
        <w:ind w:left="-709"/>
        <w:jc w:val="center"/>
        <w:rPr>
          <w:rFonts w:ascii="Tahoma" w:hAnsi="Tahoma" w:cs="Tahoma"/>
          <w:b/>
          <w:szCs w:val="22"/>
        </w:rPr>
      </w:pPr>
      <w:r w:rsidRPr="00E02D46">
        <w:rPr>
          <w:rFonts w:ascii="Tahoma" w:hAnsi="Tahoma" w:cs="Tahoma"/>
          <w:b/>
          <w:szCs w:val="22"/>
        </w:rPr>
        <w:t>FORMULAIRE DE DEMANDE DE VERSEMENT DE LA SUBVENTION</w:t>
      </w:r>
    </w:p>
    <w:p w:rsidR="00D70E25" w:rsidRPr="00E02D46" w:rsidRDefault="00D70E25" w:rsidP="0080680A">
      <w:pPr>
        <w:tabs>
          <w:tab w:val="left" w:pos="5812"/>
        </w:tabs>
        <w:ind w:left="-709"/>
        <w:jc w:val="center"/>
        <w:rPr>
          <w:rFonts w:ascii="Tahoma" w:hAnsi="Tahoma" w:cs="Tahoma"/>
          <w:b/>
          <w:szCs w:val="22"/>
        </w:rPr>
      </w:pPr>
    </w:p>
    <w:p w:rsidR="0080680A" w:rsidRPr="00E02D46" w:rsidRDefault="0080680A" w:rsidP="0080680A">
      <w:pPr>
        <w:tabs>
          <w:tab w:val="left" w:pos="5812"/>
        </w:tabs>
        <w:ind w:left="-709"/>
        <w:jc w:val="center"/>
        <w:rPr>
          <w:rFonts w:ascii="Tahoma" w:hAnsi="Tahoma" w:cs="Tahoma"/>
          <w:b/>
          <w:szCs w:val="22"/>
        </w:rPr>
      </w:pPr>
    </w:p>
    <w:tbl>
      <w:tblPr>
        <w:tblStyle w:val="Grilledutableau"/>
        <w:tblW w:w="878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80680A" w:rsidRPr="00E02D46" w:rsidTr="004074C3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0680A" w:rsidRPr="00E02D46" w:rsidRDefault="0080680A" w:rsidP="00193DB7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  <w:r w:rsidRPr="00E02D46">
              <w:rPr>
                <w:rFonts w:ascii="Tahoma" w:hAnsi="Tahoma" w:cs="Tahoma"/>
                <w:szCs w:val="22"/>
              </w:rPr>
              <w:t>Nom de l’entreprise</w:t>
            </w:r>
          </w:p>
        </w:tc>
        <w:tc>
          <w:tcPr>
            <w:tcW w:w="5953" w:type="dxa"/>
            <w:vAlign w:val="center"/>
          </w:tcPr>
          <w:p w:rsidR="0080680A" w:rsidRPr="00E02D46" w:rsidRDefault="0080680A" w:rsidP="00E02D46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</w:p>
        </w:tc>
      </w:tr>
      <w:tr w:rsidR="0080680A" w:rsidRPr="00E02D46" w:rsidTr="004074C3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0680A" w:rsidRPr="00E02D46" w:rsidRDefault="0080680A" w:rsidP="00193DB7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  <w:r w:rsidRPr="00E02D46">
              <w:rPr>
                <w:rFonts w:ascii="Tahoma" w:hAnsi="Tahoma" w:cs="Tahoma"/>
                <w:szCs w:val="22"/>
              </w:rPr>
              <w:t>N</w:t>
            </w:r>
            <w:r w:rsidR="00193DB7" w:rsidRPr="00E02D46">
              <w:rPr>
                <w:rFonts w:ascii="Tahoma" w:hAnsi="Tahoma" w:cs="Tahoma"/>
                <w:szCs w:val="22"/>
                <w:vertAlign w:val="superscript"/>
              </w:rPr>
              <w:t>o</w:t>
            </w:r>
            <w:r w:rsidRPr="00E02D46">
              <w:rPr>
                <w:rFonts w:ascii="Tahoma" w:hAnsi="Tahoma" w:cs="Tahoma"/>
                <w:szCs w:val="22"/>
              </w:rPr>
              <w:t xml:space="preserve"> de la décision</w:t>
            </w:r>
          </w:p>
        </w:tc>
        <w:tc>
          <w:tcPr>
            <w:tcW w:w="5953" w:type="dxa"/>
            <w:vAlign w:val="center"/>
          </w:tcPr>
          <w:p w:rsidR="0080680A" w:rsidRPr="00E02D46" w:rsidRDefault="0080680A" w:rsidP="00E02D46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</w:p>
        </w:tc>
      </w:tr>
    </w:tbl>
    <w:p w:rsidR="0080680A" w:rsidRPr="00E02D46" w:rsidRDefault="0080680A" w:rsidP="0080680A">
      <w:pPr>
        <w:tabs>
          <w:tab w:val="left" w:pos="5812"/>
        </w:tabs>
        <w:ind w:left="-709"/>
        <w:rPr>
          <w:rFonts w:ascii="Tahoma" w:hAnsi="Tahoma" w:cs="Tahoma"/>
          <w:szCs w:val="22"/>
        </w:rPr>
      </w:pPr>
    </w:p>
    <w:tbl>
      <w:tblPr>
        <w:tblStyle w:val="Grilledutableau"/>
        <w:tblW w:w="878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193DB7" w:rsidRPr="00E02D46" w:rsidTr="004074C3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3DB7" w:rsidRPr="00E02D46" w:rsidRDefault="00193DB7" w:rsidP="00193DB7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  <w:r w:rsidRPr="00E02D46">
              <w:rPr>
                <w:rFonts w:ascii="Tahoma" w:hAnsi="Tahoma" w:cs="Tahoma"/>
                <w:szCs w:val="22"/>
              </w:rPr>
              <w:t>Nom personne de contact</w:t>
            </w:r>
          </w:p>
        </w:tc>
        <w:tc>
          <w:tcPr>
            <w:tcW w:w="5953" w:type="dxa"/>
            <w:vAlign w:val="center"/>
          </w:tcPr>
          <w:p w:rsidR="00193DB7" w:rsidRPr="00E02D46" w:rsidRDefault="00193DB7" w:rsidP="00E02D46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4074C3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3DB7" w:rsidRPr="00E02D46" w:rsidRDefault="00193DB7" w:rsidP="00193DB7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  <w:r w:rsidRPr="00E02D46">
              <w:rPr>
                <w:rFonts w:ascii="Tahoma" w:hAnsi="Tahoma" w:cs="Tahoma"/>
                <w:szCs w:val="22"/>
              </w:rPr>
              <w:t>N</w:t>
            </w:r>
            <w:r w:rsidRPr="00E02D46">
              <w:rPr>
                <w:rFonts w:ascii="Tahoma" w:hAnsi="Tahoma" w:cs="Tahoma"/>
                <w:szCs w:val="22"/>
                <w:vertAlign w:val="superscript"/>
              </w:rPr>
              <w:t>o</w:t>
            </w:r>
            <w:r w:rsidRPr="00E02D46">
              <w:rPr>
                <w:rFonts w:ascii="Tahoma" w:hAnsi="Tahoma" w:cs="Tahoma"/>
                <w:szCs w:val="22"/>
              </w:rPr>
              <w:t xml:space="preserve"> téléphone</w:t>
            </w:r>
          </w:p>
        </w:tc>
        <w:tc>
          <w:tcPr>
            <w:tcW w:w="5953" w:type="dxa"/>
            <w:vAlign w:val="center"/>
          </w:tcPr>
          <w:p w:rsidR="00193DB7" w:rsidRPr="00E02D46" w:rsidRDefault="00193DB7" w:rsidP="00E02D46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4074C3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3DB7" w:rsidRPr="00E02D46" w:rsidRDefault="00193DB7" w:rsidP="00193DB7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  <w:r w:rsidRPr="00E02D46">
              <w:rPr>
                <w:rFonts w:ascii="Tahoma" w:hAnsi="Tahoma" w:cs="Tahoma"/>
                <w:szCs w:val="22"/>
              </w:rPr>
              <w:t>Email</w:t>
            </w:r>
          </w:p>
        </w:tc>
        <w:tc>
          <w:tcPr>
            <w:tcW w:w="5953" w:type="dxa"/>
            <w:vAlign w:val="center"/>
          </w:tcPr>
          <w:p w:rsidR="00193DB7" w:rsidRPr="00E02D46" w:rsidRDefault="00193DB7" w:rsidP="00E02D46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</w:p>
        </w:tc>
      </w:tr>
    </w:tbl>
    <w:p w:rsidR="00193DB7" w:rsidRPr="00E02D46" w:rsidRDefault="00193DB7" w:rsidP="0080680A">
      <w:pPr>
        <w:tabs>
          <w:tab w:val="left" w:pos="5812"/>
        </w:tabs>
        <w:ind w:left="-709"/>
        <w:rPr>
          <w:rFonts w:ascii="Tahoma" w:hAnsi="Tahoma" w:cs="Tahoma"/>
          <w:szCs w:val="22"/>
        </w:rPr>
      </w:pPr>
    </w:p>
    <w:tbl>
      <w:tblPr>
        <w:tblStyle w:val="Grilledutableau"/>
        <w:tblW w:w="8789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193DB7" w:rsidRPr="00E02D46" w:rsidTr="004074C3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3DB7" w:rsidRPr="00E02D46" w:rsidRDefault="00193DB7" w:rsidP="00193DB7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  <w:r w:rsidRPr="00E02D46">
              <w:rPr>
                <w:rFonts w:ascii="Tahoma" w:hAnsi="Tahoma" w:cs="Tahoma"/>
                <w:szCs w:val="22"/>
              </w:rPr>
              <w:t>Nom de la banque</w:t>
            </w:r>
          </w:p>
        </w:tc>
        <w:tc>
          <w:tcPr>
            <w:tcW w:w="5953" w:type="dxa"/>
            <w:vAlign w:val="center"/>
          </w:tcPr>
          <w:p w:rsidR="00193DB7" w:rsidRPr="00E02D46" w:rsidRDefault="00193DB7" w:rsidP="00E02D46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4074C3">
        <w:trPr>
          <w:trHeight w:val="39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3DB7" w:rsidRPr="00E02D46" w:rsidRDefault="00193DB7" w:rsidP="00ED7FC1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  <w:r w:rsidRPr="00E02D46">
              <w:rPr>
                <w:rFonts w:ascii="Tahoma" w:hAnsi="Tahoma" w:cs="Tahoma"/>
                <w:szCs w:val="22"/>
              </w:rPr>
              <w:t>N</w:t>
            </w:r>
            <w:r w:rsidRPr="00E02D46">
              <w:rPr>
                <w:rFonts w:ascii="Tahoma" w:hAnsi="Tahoma" w:cs="Tahoma"/>
                <w:szCs w:val="22"/>
                <w:vertAlign w:val="superscript"/>
              </w:rPr>
              <w:t>o</w:t>
            </w:r>
            <w:r w:rsidRPr="00E02D46">
              <w:rPr>
                <w:rFonts w:ascii="Tahoma" w:hAnsi="Tahoma" w:cs="Tahoma"/>
                <w:szCs w:val="22"/>
              </w:rPr>
              <w:t xml:space="preserve"> compte bancaire</w:t>
            </w:r>
            <w:r w:rsidR="00ED7FC1">
              <w:rPr>
                <w:rFonts w:ascii="Tahoma" w:hAnsi="Tahoma" w:cs="Tahoma"/>
                <w:szCs w:val="22"/>
              </w:rPr>
              <w:t xml:space="preserve"> - IBAN</w:t>
            </w:r>
          </w:p>
        </w:tc>
        <w:tc>
          <w:tcPr>
            <w:tcW w:w="5953" w:type="dxa"/>
            <w:vAlign w:val="center"/>
          </w:tcPr>
          <w:p w:rsidR="00193DB7" w:rsidRPr="00E02D46" w:rsidRDefault="00193DB7" w:rsidP="00E02D46">
            <w:pPr>
              <w:tabs>
                <w:tab w:val="left" w:pos="5812"/>
              </w:tabs>
              <w:rPr>
                <w:rFonts w:ascii="Tahoma" w:hAnsi="Tahoma" w:cs="Tahoma"/>
                <w:szCs w:val="22"/>
              </w:rPr>
            </w:pPr>
          </w:p>
        </w:tc>
      </w:tr>
    </w:tbl>
    <w:p w:rsidR="00193DB7" w:rsidRDefault="00193DB7" w:rsidP="0080680A">
      <w:pPr>
        <w:tabs>
          <w:tab w:val="left" w:pos="5812"/>
        </w:tabs>
        <w:ind w:left="-709"/>
        <w:rPr>
          <w:rFonts w:ascii="Tahoma" w:hAnsi="Tahoma" w:cs="Tahoma"/>
          <w:b/>
          <w:szCs w:val="22"/>
        </w:rPr>
      </w:pPr>
    </w:p>
    <w:p w:rsidR="00D70E25" w:rsidRPr="00E02D46" w:rsidRDefault="00D70E25" w:rsidP="0080680A">
      <w:pPr>
        <w:tabs>
          <w:tab w:val="left" w:pos="5812"/>
        </w:tabs>
        <w:ind w:left="-709"/>
        <w:rPr>
          <w:rFonts w:ascii="Tahoma" w:hAnsi="Tahoma" w:cs="Tahoma"/>
          <w:b/>
          <w:szCs w:val="22"/>
        </w:rPr>
      </w:pPr>
    </w:p>
    <w:p w:rsidR="00193DB7" w:rsidRPr="00E02D46" w:rsidRDefault="00193DB7" w:rsidP="0080680A">
      <w:pPr>
        <w:tabs>
          <w:tab w:val="left" w:pos="5812"/>
        </w:tabs>
        <w:ind w:left="-709"/>
        <w:rPr>
          <w:rFonts w:ascii="Tahoma" w:hAnsi="Tahoma" w:cs="Tahoma"/>
          <w:b/>
          <w:szCs w:val="22"/>
        </w:rPr>
      </w:pPr>
    </w:p>
    <w:p w:rsidR="00193DB7" w:rsidRPr="00E02D46" w:rsidRDefault="00193DB7" w:rsidP="00EF630D">
      <w:pPr>
        <w:numPr>
          <w:ilvl w:val="0"/>
          <w:numId w:val="5"/>
        </w:numPr>
        <w:rPr>
          <w:rFonts w:ascii="Tahoma" w:hAnsi="Tahoma" w:cs="Tahoma"/>
          <w:szCs w:val="22"/>
        </w:rPr>
      </w:pPr>
      <w:r w:rsidRPr="00E02D46">
        <w:rPr>
          <w:rFonts w:ascii="Tahoma" w:hAnsi="Tahoma" w:cs="Tahoma"/>
          <w:b/>
          <w:szCs w:val="22"/>
        </w:rPr>
        <w:t xml:space="preserve">Décompte final </w:t>
      </w:r>
      <w:r w:rsidRPr="00E02D46">
        <w:rPr>
          <w:rFonts w:ascii="Tahoma" w:hAnsi="Tahoma" w:cs="Tahoma"/>
          <w:szCs w:val="22"/>
        </w:rPr>
        <w:t>(</w:t>
      </w:r>
      <w:r w:rsidR="00B16CE3">
        <w:rPr>
          <w:rFonts w:ascii="Tahoma" w:hAnsi="Tahoma" w:cs="Tahoma"/>
          <w:szCs w:val="22"/>
        </w:rPr>
        <w:t>pièces justificatives à fournir en annexe</w:t>
      </w:r>
      <w:r w:rsidRPr="00E02D46">
        <w:rPr>
          <w:rFonts w:ascii="Tahoma" w:hAnsi="Tahoma" w:cs="Tahoma"/>
          <w:szCs w:val="22"/>
        </w:rPr>
        <w:t>)</w:t>
      </w:r>
    </w:p>
    <w:p w:rsidR="00193DB7" w:rsidRPr="00E02D46" w:rsidRDefault="00193DB7" w:rsidP="00193DB7">
      <w:pPr>
        <w:rPr>
          <w:rFonts w:ascii="Tahoma" w:hAnsi="Tahoma" w:cs="Tahoma"/>
          <w:b/>
          <w:szCs w:val="22"/>
        </w:rPr>
      </w:pPr>
    </w:p>
    <w:tbl>
      <w:tblPr>
        <w:tblW w:w="9923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7953"/>
        <w:gridCol w:w="1970"/>
      </w:tblGrid>
      <w:tr w:rsidR="00193DB7" w:rsidRPr="00E02D46" w:rsidTr="00D70E25">
        <w:trPr>
          <w:trHeight w:val="397"/>
        </w:trPr>
        <w:tc>
          <w:tcPr>
            <w:tcW w:w="7953" w:type="dxa"/>
            <w:shd w:val="clear" w:color="auto" w:fill="D9D9D9" w:themeFill="background1" w:themeFillShade="D9"/>
          </w:tcPr>
          <w:p w:rsidR="00193DB7" w:rsidRPr="00E02D46" w:rsidRDefault="00193DB7" w:rsidP="00193DB7">
            <w:pPr>
              <w:spacing w:before="40" w:after="40"/>
              <w:jc w:val="center"/>
              <w:rPr>
                <w:rFonts w:ascii="Tahoma" w:hAnsi="Tahoma" w:cs="Tahoma"/>
                <w:b/>
                <w:szCs w:val="22"/>
              </w:rPr>
            </w:pPr>
            <w:r w:rsidRPr="00E02D46">
              <w:rPr>
                <w:rFonts w:ascii="Tahoma" w:hAnsi="Tahoma" w:cs="Tahoma"/>
                <w:b/>
                <w:szCs w:val="22"/>
              </w:rPr>
              <w:t>Factures</w:t>
            </w:r>
            <w:r w:rsidR="00B16CE3">
              <w:rPr>
                <w:rFonts w:ascii="Tahoma" w:hAnsi="Tahoma" w:cs="Tahoma"/>
                <w:b/>
                <w:szCs w:val="22"/>
              </w:rPr>
              <w:t>, décomptes d’heures affectées au projet, etc.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193DB7" w:rsidRPr="00E02D46" w:rsidRDefault="00193DB7" w:rsidP="00805235">
            <w:pPr>
              <w:spacing w:before="40" w:after="40"/>
              <w:jc w:val="center"/>
              <w:rPr>
                <w:rFonts w:ascii="Tahoma" w:hAnsi="Tahoma" w:cs="Tahoma"/>
                <w:b/>
                <w:szCs w:val="22"/>
              </w:rPr>
            </w:pPr>
            <w:r w:rsidRPr="00E02D46">
              <w:rPr>
                <w:rFonts w:ascii="Tahoma" w:hAnsi="Tahoma" w:cs="Tahoma"/>
                <w:b/>
                <w:szCs w:val="22"/>
              </w:rPr>
              <w:t>Montants</w:t>
            </w: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F630D">
            <w:pPr>
              <w:ind w:left="720"/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F630D">
            <w:pPr>
              <w:ind w:left="720"/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02D46">
            <w:pPr>
              <w:ind w:left="720"/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02D4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02D4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02D4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02D4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02D4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vAlign w:val="center"/>
          </w:tcPr>
          <w:p w:rsidR="00193DB7" w:rsidRPr="00E02D46" w:rsidRDefault="00193DB7" w:rsidP="00E02D4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tcBorders>
              <w:bottom w:val="single" w:sz="4" w:space="0" w:color="auto"/>
            </w:tcBorders>
            <w:vAlign w:val="center"/>
          </w:tcPr>
          <w:p w:rsidR="00193DB7" w:rsidRPr="00E02D46" w:rsidRDefault="00193DB7" w:rsidP="00E02D4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193DB7" w:rsidRPr="00E02D46" w:rsidRDefault="00193DB7" w:rsidP="00B16CE3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193DB7" w:rsidRPr="00E02D46" w:rsidTr="00D70E25">
        <w:trPr>
          <w:trHeight w:val="397"/>
        </w:trPr>
        <w:tc>
          <w:tcPr>
            <w:tcW w:w="7953" w:type="dxa"/>
            <w:shd w:val="clear" w:color="auto" w:fill="F2F2F2" w:themeFill="background1" w:themeFillShade="F2"/>
          </w:tcPr>
          <w:p w:rsidR="00193DB7" w:rsidRPr="00E02D46" w:rsidRDefault="00193DB7" w:rsidP="00805235">
            <w:pPr>
              <w:spacing w:beforeLines="40" w:before="96" w:after="40"/>
              <w:rPr>
                <w:rFonts w:ascii="Tahoma" w:hAnsi="Tahoma" w:cs="Tahoma"/>
                <w:b/>
                <w:szCs w:val="22"/>
              </w:rPr>
            </w:pPr>
            <w:r w:rsidRPr="00E02D46">
              <w:rPr>
                <w:rFonts w:ascii="Tahoma" w:hAnsi="Tahoma" w:cs="Tahoma"/>
                <w:b/>
                <w:szCs w:val="22"/>
              </w:rPr>
              <w:t>TOTAL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193DB7" w:rsidRPr="00E02D46" w:rsidRDefault="00193DB7" w:rsidP="00B16CE3">
            <w:pPr>
              <w:spacing w:beforeLines="40" w:before="96" w:after="40"/>
              <w:jc w:val="right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193DB7" w:rsidRDefault="00193DB7" w:rsidP="00193DB7">
      <w:pPr>
        <w:rPr>
          <w:rFonts w:ascii="Tahoma" w:hAnsi="Tahoma" w:cs="Tahoma"/>
          <w:szCs w:val="22"/>
        </w:rPr>
      </w:pPr>
    </w:p>
    <w:p w:rsidR="00D70E25" w:rsidRDefault="00D70E25" w:rsidP="00193DB7">
      <w:pPr>
        <w:rPr>
          <w:rFonts w:ascii="Tahoma" w:hAnsi="Tahoma" w:cs="Tahoma"/>
          <w:szCs w:val="22"/>
        </w:rPr>
      </w:pPr>
    </w:p>
    <w:p w:rsidR="00D70E25" w:rsidRDefault="00D70E25" w:rsidP="00193DB7">
      <w:pPr>
        <w:rPr>
          <w:rFonts w:ascii="Tahoma" w:hAnsi="Tahoma" w:cs="Tahoma"/>
          <w:szCs w:val="22"/>
        </w:rPr>
      </w:pPr>
    </w:p>
    <w:p w:rsidR="00D70E25" w:rsidRDefault="00D70E25" w:rsidP="00193DB7">
      <w:pPr>
        <w:rPr>
          <w:rFonts w:ascii="Tahoma" w:hAnsi="Tahoma" w:cs="Tahoma"/>
          <w:szCs w:val="22"/>
        </w:rPr>
      </w:pPr>
    </w:p>
    <w:p w:rsidR="00D70E25" w:rsidRDefault="00D70E25" w:rsidP="00193DB7">
      <w:pPr>
        <w:rPr>
          <w:rFonts w:ascii="Tahoma" w:hAnsi="Tahoma" w:cs="Tahoma"/>
          <w:szCs w:val="22"/>
        </w:rPr>
      </w:pPr>
    </w:p>
    <w:p w:rsidR="00D70E25" w:rsidRDefault="00D70E25" w:rsidP="00193DB7">
      <w:pPr>
        <w:rPr>
          <w:rFonts w:ascii="Tahoma" w:hAnsi="Tahoma" w:cs="Tahoma"/>
          <w:szCs w:val="22"/>
        </w:rPr>
      </w:pPr>
    </w:p>
    <w:p w:rsidR="00D70E25" w:rsidRPr="00E02D46" w:rsidRDefault="00D70E25" w:rsidP="00193DB7">
      <w:pPr>
        <w:rPr>
          <w:rFonts w:ascii="Tahoma" w:hAnsi="Tahoma" w:cs="Tahoma"/>
          <w:szCs w:val="22"/>
        </w:rPr>
      </w:pPr>
    </w:p>
    <w:p w:rsidR="00E02D46" w:rsidRPr="00E02D46" w:rsidRDefault="00E02D46" w:rsidP="00193DB7">
      <w:pPr>
        <w:rPr>
          <w:rFonts w:ascii="Tahoma" w:hAnsi="Tahoma" w:cs="Tahoma"/>
          <w:szCs w:val="22"/>
        </w:rPr>
      </w:pPr>
    </w:p>
    <w:p w:rsidR="00E02D46" w:rsidRDefault="00EF630D" w:rsidP="00E02D46">
      <w:pPr>
        <w:ind w:left="-85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2.1 </w:t>
      </w:r>
      <w:r w:rsidR="00E02D46" w:rsidRPr="00E02D46">
        <w:rPr>
          <w:rFonts w:ascii="Tahoma" w:hAnsi="Tahoma" w:cs="Tahoma"/>
          <w:b/>
          <w:szCs w:val="22"/>
        </w:rPr>
        <w:t xml:space="preserve">Rappel des </w:t>
      </w:r>
      <w:r w:rsidR="00DD7EDA">
        <w:rPr>
          <w:rFonts w:ascii="Tahoma" w:hAnsi="Tahoma" w:cs="Tahoma"/>
          <w:b/>
          <w:szCs w:val="22"/>
        </w:rPr>
        <w:t>objectifs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  <w:r w:rsidR="00E02D46" w:rsidRPr="004074C3">
        <w:rPr>
          <w:rFonts w:ascii="Tahoma" w:hAnsi="Tahoma" w:cs="Tahoma"/>
          <w:b/>
          <w:szCs w:val="22"/>
          <w:u w:val="single"/>
        </w:rPr>
        <w:t>quantitatifs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</w:p>
    <w:p w:rsidR="00B16CE3" w:rsidRDefault="00B16CE3" w:rsidP="00E02D46">
      <w:pPr>
        <w:ind w:left="-851"/>
        <w:rPr>
          <w:rFonts w:ascii="Tahoma" w:hAnsi="Tahoma" w:cs="Tahoma"/>
          <w:b/>
          <w:szCs w:val="22"/>
        </w:rPr>
      </w:pPr>
    </w:p>
    <w:tbl>
      <w:tblPr>
        <w:tblStyle w:val="Grilledutableau"/>
        <w:tblW w:w="10031" w:type="dxa"/>
        <w:tblInd w:w="-851" w:type="dxa"/>
        <w:tblLook w:val="04A0" w:firstRow="1" w:lastRow="0" w:firstColumn="1" w:lastColumn="0" w:noHBand="0" w:noVBand="1"/>
      </w:tblPr>
      <w:tblGrid>
        <w:gridCol w:w="10031"/>
      </w:tblGrid>
      <w:tr w:rsidR="00E02D46" w:rsidTr="00E02D46">
        <w:trPr>
          <w:trHeight w:val="397"/>
        </w:trPr>
        <w:tc>
          <w:tcPr>
            <w:tcW w:w="10031" w:type="dxa"/>
            <w:vAlign w:val="center"/>
          </w:tcPr>
          <w:p w:rsidR="00E02D46" w:rsidRPr="00E02D46" w:rsidRDefault="00E02D46" w:rsidP="00E02D46">
            <w:pPr>
              <w:rPr>
                <w:rFonts w:ascii="Tahoma" w:hAnsi="Tahoma" w:cs="Tahoma"/>
                <w:szCs w:val="22"/>
              </w:rPr>
            </w:pPr>
          </w:p>
        </w:tc>
      </w:tr>
      <w:tr w:rsidR="00E02D46" w:rsidTr="00E02D46">
        <w:trPr>
          <w:trHeight w:val="397"/>
        </w:trPr>
        <w:tc>
          <w:tcPr>
            <w:tcW w:w="10031" w:type="dxa"/>
            <w:vAlign w:val="center"/>
          </w:tcPr>
          <w:p w:rsidR="00E02D46" w:rsidRPr="00E02D46" w:rsidRDefault="00E02D46" w:rsidP="00E02D46">
            <w:pPr>
              <w:rPr>
                <w:rFonts w:ascii="Tahoma" w:hAnsi="Tahoma" w:cs="Tahoma"/>
                <w:szCs w:val="22"/>
              </w:rPr>
            </w:pPr>
          </w:p>
        </w:tc>
      </w:tr>
      <w:tr w:rsidR="00E02D46" w:rsidTr="00E02D46">
        <w:trPr>
          <w:trHeight w:val="397"/>
        </w:trPr>
        <w:tc>
          <w:tcPr>
            <w:tcW w:w="10031" w:type="dxa"/>
            <w:vAlign w:val="center"/>
          </w:tcPr>
          <w:p w:rsidR="00E02D46" w:rsidRPr="00E02D46" w:rsidRDefault="00E02D46" w:rsidP="00E02D46">
            <w:pPr>
              <w:rPr>
                <w:rFonts w:ascii="Tahoma" w:hAnsi="Tahoma" w:cs="Tahoma"/>
                <w:szCs w:val="22"/>
              </w:rPr>
            </w:pPr>
          </w:p>
        </w:tc>
      </w:tr>
      <w:tr w:rsidR="00E02D46" w:rsidTr="00E02D46">
        <w:trPr>
          <w:trHeight w:val="397"/>
        </w:trPr>
        <w:tc>
          <w:tcPr>
            <w:tcW w:w="10031" w:type="dxa"/>
            <w:vAlign w:val="center"/>
          </w:tcPr>
          <w:p w:rsidR="00E02D46" w:rsidRPr="00E02D46" w:rsidRDefault="00E02D46" w:rsidP="00E02D46">
            <w:pPr>
              <w:rPr>
                <w:rFonts w:ascii="Tahoma" w:hAnsi="Tahoma" w:cs="Tahoma"/>
                <w:szCs w:val="22"/>
              </w:rPr>
            </w:pPr>
          </w:p>
        </w:tc>
      </w:tr>
      <w:tr w:rsidR="00E02D46" w:rsidTr="00E02D46">
        <w:trPr>
          <w:trHeight w:val="397"/>
        </w:trPr>
        <w:tc>
          <w:tcPr>
            <w:tcW w:w="10031" w:type="dxa"/>
            <w:vAlign w:val="center"/>
          </w:tcPr>
          <w:p w:rsidR="00E02D46" w:rsidRPr="00E02D46" w:rsidRDefault="00E02D46" w:rsidP="00E02D46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E02D46" w:rsidRPr="00E02D46" w:rsidRDefault="00E02D46" w:rsidP="00E02D46">
      <w:pPr>
        <w:ind w:left="-851"/>
        <w:rPr>
          <w:rFonts w:ascii="Tahoma" w:hAnsi="Tahoma" w:cs="Tahoma"/>
          <w:b/>
          <w:szCs w:val="22"/>
        </w:rPr>
      </w:pPr>
    </w:p>
    <w:p w:rsidR="00E02D46" w:rsidRDefault="00EF630D" w:rsidP="00D70E25">
      <w:pPr>
        <w:ind w:left="-85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2.2 </w:t>
      </w:r>
      <w:r w:rsidR="00E02D46" w:rsidRPr="00E02D46">
        <w:rPr>
          <w:rFonts w:ascii="Tahoma" w:hAnsi="Tahoma" w:cs="Tahoma"/>
          <w:b/>
          <w:szCs w:val="22"/>
        </w:rPr>
        <w:t xml:space="preserve">Commentaire sur l’atteinte des </w:t>
      </w:r>
      <w:r w:rsidR="00DD7EDA">
        <w:rPr>
          <w:rFonts w:ascii="Tahoma" w:hAnsi="Tahoma" w:cs="Tahoma"/>
          <w:b/>
          <w:szCs w:val="22"/>
        </w:rPr>
        <w:t>objectifs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  <w:r w:rsidR="00E02D46" w:rsidRPr="004074C3">
        <w:rPr>
          <w:rFonts w:ascii="Tahoma" w:hAnsi="Tahoma" w:cs="Tahoma"/>
          <w:b/>
          <w:szCs w:val="22"/>
          <w:u w:val="single"/>
        </w:rPr>
        <w:t>quantitatifs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</w:p>
    <w:p w:rsidR="00E02D46" w:rsidRDefault="00E02D46" w:rsidP="00193DB7">
      <w:pPr>
        <w:rPr>
          <w:rFonts w:ascii="Tahoma" w:hAnsi="Tahoma" w:cs="Tahoma"/>
          <w:b/>
          <w:szCs w:val="22"/>
        </w:rPr>
      </w:pPr>
    </w:p>
    <w:tbl>
      <w:tblPr>
        <w:tblStyle w:val="Grilledutableau"/>
        <w:tblW w:w="10065" w:type="dxa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E02D46" w:rsidTr="00D70E25">
        <w:trPr>
          <w:trHeight w:val="1657"/>
        </w:trPr>
        <w:tc>
          <w:tcPr>
            <w:tcW w:w="10065" w:type="dxa"/>
          </w:tcPr>
          <w:p w:rsidR="00E02D46" w:rsidRPr="00E02D46" w:rsidRDefault="00E02D46" w:rsidP="00193DB7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E02D46" w:rsidRPr="00E02D46" w:rsidRDefault="00E02D46" w:rsidP="00193DB7">
      <w:pPr>
        <w:rPr>
          <w:rFonts w:ascii="Tahoma" w:hAnsi="Tahoma" w:cs="Tahoma"/>
          <w:b/>
          <w:szCs w:val="22"/>
        </w:rPr>
      </w:pPr>
    </w:p>
    <w:p w:rsidR="00E02D46" w:rsidRPr="00E02D46" w:rsidRDefault="00E02D46" w:rsidP="00E02D46">
      <w:pPr>
        <w:rPr>
          <w:rFonts w:ascii="Tahoma" w:hAnsi="Tahoma" w:cs="Tahoma"/>
          <w:szCs w:val="22"/>
        </w:rPr>
      </w:pPr>
    </w:p>
    <w:p w:rsidR="00E02D46" w:rsidRDefault="00EF630D" w:rsidP="00D70E25">
      <w:pPr>
        <w:ind w:left="-85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3.1 </w:t>
      </w:r>
      <w:r w:rsidR="00E02D46" w:rsidRPr="00E02D46">
        <w:rPr>
          <w:rFonts w:ascii="Tahoma" w:hAnsi="Tahoma" w:cs="Tahoma"/>
          <w:b/>
          <w:szCs w:val="22"/>
        </w:rPr>
        <w:t xml:space="preserve">Rappel des </w:t>
      </w:r>
      <w:r w:rsidR="00DD7EDA">
        <w:rPr>
          <w:rFonts w:ascii="Tahoma" w:hAnsi="Tahoma" w:cs="Tahoma"/>
          <w:b/>
          <w:szCs w:val="22"/>
        </w:rPr>
        <w:t>ob</w:t>
      </w:r>
      <w:r w:rsidR="002E049D">
        <w:rPr>
          <w:rFonts w:ascii="Tahoma" w:hAnsi="Tahoma" w:cs="Tahoma"/>
          <w:b/>
          <w:szCs w:val="22"/>
        </w:rPr>
        <w:t>jectifs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  <w:r w:rsidR="00E02D46" w:rsidRPr="004074C3">
        <w:rPr>
          <w:rFonts w:ascii="Tahoma" w:hAnsi="Tahoma" w:cs="Tahoma"/>
          <w:b/>
          <w:szCs w:val="22"/>
          <w:u w:val="single"/>
        </w:rPr>
        <w:t>qua</w:t>
      </w:r>
      <w:r w:rsidR="004074C3" w:rsidRPr="004074C3">
        <w:rPr>
          <w:rFonts w:ascii="Tahoma" w:hAnsi="Tahoma" w:cs="Tahoma"/>
          <w:b/>
          <w:szCs w:val="22"/>
          <w:u w:val="single"/>
        </w:rPr>
        <w:t>litatif</w:t>
      </w:r>
      <w:r w:rsidR="00E02D46" w:rsidRPr="004074C3">
        <w:rPr>
          <w:rFonts w:ascii="Tahoma" w:hAnsi="Tahoma" w:cs="Tahoma"/>
          <w:b/>
          <w:szCs w:val="22"/>
          <w:u w:val="single"/>
        </w:rPr>
        <w:t>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</w:p>
    <w:p w:rsidR="00E02D46" w:rsidRDefault="00E02D46" w:rsidP="00E02D46">
      <w:pPr>
        <w:rPr>
          <w:rFonts w:ascii="Tahoma" w:hAnsi="Tahoma" w:cs="Tahoma"/>
          <w:b/>
          <w:szCs w:val="22"/>
        </w:rPr>
      </w:pPr>
    </w:p>
    <w:tbl>
      <w:tblPr>
        <w:tblStyle w:val="Grilledutableau"/>
        <w:tblW w:w="10065" w:type="dxa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E02D46" w:rsidTr="00D70E25">
        <w:trPr>
          <w:trHeight w:val="397"/>
        </w:trPr>
        <w:tc>
          <w:tcPr>
            <w:tcW w:w="10065" w:type="dxa"/>
            <w:vAlign w:val="center"/>
          </w:tcPr>
          <w:p w:rsidR="00E02D46" w:rsidRPr="00E02D46" w:rsidRDefault="00E02D46" w:rsidP="00E02D46">
            <w:pPr>
              <w:ind w:left="709"/>
              <w:rPr>
                <w:rFonts w:ascii="Tahoma" w:hAnsi="Tahoma" w:cs="Tahoma"/>
                <w:szCs w:val="22"/>
              </w:rPr>
            </w:pPr>
            <w:bookmarkStart w:id="1" w:name="_GoBack"/>
            <w:bookmarkEnd w:id="1"/>
          </w:p>
        </w:tc>
      </w:tr>
      <w:tr w:rsidR="00E02D46" w:rsidTr="00D70E25">
        <w:trPr>
          <w:trHeight w:val="397"/>
        </w:trPr>
        <w:tc>
          <w:tcPr>
            <w:tcW w:w="10065" w:type="dxa"/>
            <w:vAlign w:val="center"/>
          </w:tcPr>
          <w:p w:rsidR="00E02D46" w:rsidRPr="00E02D46" w:rsidRDefault="00E02D46" w:rsidP="00E02D46">
            <w:pPr>
              <w:ind w:left="709"/>
              <w:rPr>
                <w:rFonts w:ascii="Tahoma" w:hAnsi="Tahoma" w:cs="Tahoma"/>
                <w:szCs w:val="22"/>
              </w:rPr>
            </w:pPr>
          </w:p>
        </w:tc>
      </w:tr>
      <w:tr w:rsidR="00E02D46" w:rsidTr="00D70E25">
        <w:trPr>
          <w:trHeight w:val="397"/>
        </w:trPr>
        <w:tc>
          <w:tcPr>
            <w:tcW w:w="10065" w:type="dxa"/>
            <w:vAlign w:val="center"/>
          </w:tcPr>
          <w:p w:rsidR="00E02D46" w:rsidRPr="00E02D46" w:rsidRDefault="00E02D46" w:rsidP="00E02D46">
            <w:pPr>
              <w:ind w:left="709"/>
              <w:rPr>
                <w:rFonts w:ascii="Tahoma" w:hAnsi="Tahoma" w:cs="Tahoma"/>
                <w:szCs w:val="22"/>
              </w:rPr>
            </w:pPr>
          </w:p>
        </w:tc>
      </w:tr>
      <w:tr w:rsidR="00E02D46" w:rsidTr="00D70E25">
        <w:trPr>
          <w:trHeight w:val="397"/>
        </w:trPr>
        <w:tc>
          <w:tcPr>
            <w:tcW w:w="10065" w:type="dxa"/>
            <w:vAlign w:val="center"/>
          </w:tcPr>
          <w:p w:rsidR="00E02D46" w:rsidRPr="00E02D46" w:rsidRDefault="00E02D46" w:rsidP="00E02D46">
            <w:pPr>
              <w:ind w:left="709"/>
              <w:rPr>
                <w:rFonts w:ascii="Tahoma" w:hAnsi="Tahoma" w:cs="Tahoma"/>
                <w:szCs w:val="22"/>
              </w:rPr>
            </w:pPr>
          </w:p>
        </w:tc>
      </w:tr>
      <w:tr w:rsidR="00E02D46" w:rsidTr="00D70E25">
        <w:trPr>
          <w:trHeight w:val="397"/>
        </w:trPr>
        <w:tc>
          <w:tcPr>
            <w:tcW w:w="10065" w:type="dxa"/>
            <w:vAlign w:val="center"/>
          </w:tcPr>
          <w:p w:rsidR="00E02D46" w:rsidRPr="00E02D46" w:rsidRDefault="00E02D46" w:rsidP="00E02D46">
            <w:pPr>
              <w:ind w:left="709"/>
              <w:rPr>
                <w:rFonts w:ascii="Tahoma" w:hAnsi="Tahoma" w:cs="Tahoma"/>
                <w:szCs w:val="22"/>
              </w:rPr>
            </w:pPr>
          </w:p>
        </w:tc>
      </w:tr>
    </w:tbl>
    <w:p w:rsidR="00E02D46" w:rsidRPr="00E02D46" w:rsidRDefault="00E02D46" w:rsidP="00E02D46">
      <w:pPr>
        <w:ind w:left="-851"/>
        <w:rPr>
          <w:rFonts w:ascii="Tahoma" w:hAnsi="Tahoma" w:cs="Tahoma"/>
          <w:b/>
          <w:szCs w:val="22"/>
        </w:rPr>
      </w:pPr>
    </w:p>
    <w:p w:rsidR="00E02D46" w:rsidRDefault="00EF630D" w:rsidP="00D70E25">
      <w:pPr>
        <w:ind w:left="-85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3.2 </w:t>
      </w:r>
      <w:r w:rsidR="00E02D46" w:rsidRPr="00E02D46">
        <w:rPr>
          <w:rFonts w:ascii="Tahoma" w:hAnsi="Tahoma" w:cs="Tahoma"/>
          <w:b/>
          <w:szCs w:val="22"/>
        </w:rPr>
        <w:t xml:space="preserve">Commentaire sur l’atteinte des </w:t>
      </w:r>
      <w:r w:rsidR="002E049D">
        <w:rPr>
          <w:rFonts w:ascii="Tahoma" w:hAnsi="Tahoma" w:cs="Tahoma"/>
          <w:b/>
          <w:szCs w:val="22"/>
        </w:rPr>
        <w:t>objectifs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  <w:r w:rsidR="007C13D9" w:rsidRPr="004074C3">
        <w:rPr>
          <w:rFonts w:ascii="Tahoma" w:hAnsi="Tahoma" w:cs="Tahoma"/>
          <w:b/>
          <w:szCs w:val="22"/>
          <w:u w:val="single"/>
        </w:rPr>
        <w:t>qualitatifs</w:t>
      </w:r>
      <w:r w:rsidR="00E02D46" w:rsidRPr="00E02D46">
        <w:rPr>
          <w:rFonts w:ascii="Tahoma" w:hAnsi="Tahoma" w:cs="Tahoma"/>
          <w:b/>
          <w:szCs w:val="22"/>
        </w:rPr>
        <w:t xml:space="preserve"> </w:t>
      </w:r>
    </w:p>
    <w:p w:rsidR="00E02D46" w:rsidRDefault="00E02D46" w:rsidP="00E02D46">
      <w:pPr>
        <w:rPr>
          <w:rFonts w:ascii="Tahoma" w:hAnsi="Tahoma" w:cs="Tahoma"/>
          <w:b/>
          <w:szCs w:val="22"/>
        </w:rPr>
      </w:pPr>
    </w:p>
    <w:tbl>
      <w:tblPr>
        <w:tblStyle w:val="Grilledutableau"/>
        <w:tblW w:w="10065" w:type="dxa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E02D46" w:rsidTr="00D70E25">
        <w:trPr>
          <w:trHeight w:val="897"/>
        </w:trPr>
        <w:tc>
          <w:tcPr>
            <w:tcW w:w="10065" w:type="dxa"/>
          </w:tcPr>
          <w:p w:rsidR="00E02D46" w:rsidRPr="00E02D46" w:rsidRDefault="00E02D46" w:rsidP="00805235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E02D46" w:rsidRPr="00E02D46" w:rsidRDefault="00E02D46" w:rsidP="00193DB7">
      <w:pPr>
        <w:rPr>
          <w:rFonts w:ascii="Tahoma" w:hAnsi="Tahoma" w:cs="Tahoma"/>
          <w:szCs w:val="22"/>
        </w:rPr>
      </w:pPr>
    </w:p>
    <w:p w:rsidR="00E02D46" w:rsidRPr="00E02D46" w:rsidRDefault="00E02D46" w:rsidP="00193DB7">
      <w:pPr>
        <w:rPr>
          <w:rFonts w:ascii="Tahoma" w:hAnsi="Tahoma" w:cs="Tahoma"/>
          <w:szCs w:val="22"/>
        </w:rPr>
      </w:pPr>
    </w:p>
    <w:p w:rsidR="00E02D46" w:rsidRDefault="00EF630D" w:rsidP="00D70E25">
      <w:pPr>
        <w:ind w:left="-85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4. </w:t>
      </w:r>
      <w:r w:rsidR="004074C3" w:rsidRPr="004074C3">
        <w:rPr>
          <w:rFonts w:ascii="Tahoma" w:hAnsi="Tahoma" w:cs="Tahoma"/>
          <w:b/>
          <w:szCs w:val="22"/>
        </w:rPr>
        <w:t>Retombées économiques pour le Canton de Vaud</w:t>
      </w:r>
      <w:r>
        <w:rPr>
          <w:rFonts w:ascii="Tahoma" w:hAnsi="Tahoma" w:cs="Tahoma"/>
          <w:b/>
          <w:szCs w:val="22"/>
        </w:rPr>
        <w:t xml:space="preserve"> </w:t>
      </w:r>
    </w:p>
    <w:p w:rsidR="00EF630D" w:rsidRPr="00EF630D" w:rsidRDefault="00EF630D" w:rsidP="00D70E25">
      <w:pPr>
        <w:ind w:left="-851"/>
        <w:rPr>
          <w:rFonts w:ascii="Tahoma" w:hAnsi="Tahoma" w:cs="Tahoma"/>
          <w:szCs w:val="22"/>
        </w:rPr>
      </w:pPr>
      <w:r w:rsidRPr="00EF630D">
        <w:rPr>
          <w:rFonts w:ascii="Tahoma" w:hAnsi="Tahoma" w:cs="Tahoma"/>
          <w:szCs w:val="22"/>
        </w:rPr>
        <w:t>(</w:t>
      </w:r>
      <w:proofErr w:type="gramStart"/>
      <w:r w:rsidRPr="00EF630D">
        <w:rPr>
          <w:rFonts w:ascii="Tahoma" w:hAnsi="Tahoma" w:cs="Tahoma"/>
          <w:szCs w:val="22"/>
        </w:rPr>
        <w:t>emplois</w:t>
      </w:r>
      <w:proofErr w:type="gramEnd"/>
      <w:r w:rsidRPr="00EF630D">
        <w:rPr>
          <w:rFonts w:ascii="Tahoma" w:hAnsi="Tahoma" w:cs="Tahoma"/>
          <w:szCs w:val="22"/>
        </w:rPr>
        <w:t xml:space="preserve"> maintenus/créés</w:t>
      </w:r>
      <w:r w:rsidR="00B16CE3">
        <w:rPr>
          <w:rFonts w:ascii="Tahoma" w:hAnsi="Tahoma" w:cs="Tahoma"/>
          <w:szCs w:val="22"/>
        </w:rPr>
        <w:t xml:space="preserve">, </w:t>
      </w:r>
      <w:r w:rsidRPr="00EF630D">
        <w:rPr>
          <w:rFonts w:ascii="Tahoma" w:hAnsi="Tahoma" w:cs="Tahoma"/>
          <w:szCs w:val="22"/>
        </w:rPr>
        <w:t>montant</w:t>
      </w:r>
      <w:r w:rsidR="00B16CE3">
        <w:rPr>
          <w:rFonts w:ascii="Tahoma" w:hAnsi="Tahoma" w:cs="Tahoma"/>
          <w:szCs w:val="22"/>
        </w:rPr>
        <w:t xml:space="preserve"> des</w:t>
      </w:r>
      <w:r w:rsidRPr="00EF630D">
        <w:rPr>
          <w:rFonts w:ascii="Tahoma" w:hAnsi="Tahoma" w:cs="Tahoma"/>
          <w:szCs w:val="22"/>
        </w:rPr>
        <w:t xml:space="preserve"> contrats </w:t>
      </w:r>
      <w:r w:rsidR="00B16CE3">
        <w:rPr>
          <w:rFonts w:ascii="Tahoma" w:hAnsi="Tahoma" w:cs="Tahoma"/>
          <w:szCs w:val="22"/>
        </w:rPr>
        <w:t xml:space="preserve">de </w:t>
      </w:r>
      <w:r w:rsidRPr="00EF630D">
        <w:rPr>
          <w:rFonts w:ascii="Tahoma" w:hAnsi="Tahoma" w:cs="Tahoma"/>
          <w:szCs w:val="22"/>
        </w:rPr>
        <w:t>sous-traitance, etc.)</w:t>
      </w:r>
    </w:p>
    <w:p w:rsidR="004074C3" w:rsidRDefault="004074C3" w:rsidP="00193DB7">
      <w:pPr>
        <w:rPr>
          <w:rFonts w:ascii="Tahoma" w:hAnsi="Tahoma" w:cs="Tahoma"/>
          <w:szCs w:val="22"/>
        </w:rPr>
      </w:pPr>
    </w:p>
    <w:tbl>
      <w:tblPr>
        <w:tblStyle w:val="Grilledutableau"/>
        <w:tblW w:w="10065" w:type="dxa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EF630D" w:rsidTr="00D70E25">
        <w:trPr>
          <w:trHeight w:val="1005"/>
        </w:trPr>
        <w:tc>
          <w:tcPr>
            <w:tcW w:w="10065" w:type="dxa"/>
          </w:tcPr>
          <w:p w:rsidR="00EF630D" w:rsidRDefault="00EF630D" w:rsidP="00193DB7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4074C3" w:rsidRDefault="004074C3" w:rsidP="00193DB7">
      <w:pPr>
        <w:rPr>
          <w:rFonts w:ascii="Tahoma" w:hAnsi="Tahoma" w:cs="Tahoma"/>
          <w:szCs w:val="22"/>
        </w:rPr>
      </w:pPr>
    </w:p>
    <w:p w:rsidR="00B16CE3" w:rsidRPr="00E02D46" w:rsidRDefault="00B16CE3" w:rsidP="00193DB7">
      <w:pPr>
        <w:rPr>
          <w:rFonts w:ascii="Tahoma" w:hAnsi="Tahoma" w:cs="Tahoma"/>
          <w:szCs w:val="22"/>
        </w:rPr>
      </w:pPr>
    </w:p>
    <w:p w:rsidR="00E02D46" w:rsidRPr="00E02D46" w:rsidRDefault="00E02D46" w:rsidP="00193DB7">
      <w:pPr>
        <w:rPr>
          <w:rFonts w:ascii="Tahoma" w:hAnsi="Tahoma" w:cs="Tahoma"/>
          <w:szCs w:val="22"/>
        </w:rPr>
      </w:pPr>
    </w:p>
    <w:p w:rsidR="00E02D46" w:rsidRDefault="00EF630D" w:rsidP="00193DB7">
      <w:pPr>
        <w:rPr>
          <w:rFonts w:ascii="Tahoma" w:hAnsi="Tahoma" w:cs="Tahoma"/>
          <w:b/>
          <w:szCs w:val="22"/>
        </w:rPr>
      </w:pPr>
      <w:r w:rsidRPr="00EF630D">
        <w:rPr>
          <w:rFonts w:ascii="Tahoma" w:hAnsi="Tahoma" w:cs="Tahoma"/>
          <w:b/>
          <w:szCs w:val="22"/>
        </w:rPr>
        <w:t>5. Marche des affaires</w:t>
      </w:r>
      <w:r w:rsidR="00ED7FC1">
        <w:rPr>
          <w:rFonts w:ascii="Tahoma" w:hAnsi="Tahoma" w:cs="Tahoma"/>
          <w:b/>
          <w:szCs w:val="22"/>
        </w:rPr>
        <w:t xml:space="preserve"> - emplois</w:t>
      </w:r>
    </w:p>
    <w:p w:rsidR="00EF630D" w:rsidRPr="00EF630D" w:rsidRDefault="00EF630D" w:rsidP="00193DB7">
      <w:pPr>
        <w:rPr>
          <w:rFonts w:ascii="Tahoma" w:hAnsi="Tahoma" w:cs="Tahoma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EF630D" w:rsidTr="00902FDA">
        <w:trPr>
          <w:trHeight w:val="397"/>
        </w:trPr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EF630D" w:rsidRDefault="00EF630D" w:rsidP="00902FD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F630D" w:rsidRPr="00EF630D" w:rsidRDefault="00EF630D" w:rsidP="00902FDA">
            <w:pPr>
              <w:jc w:val="center"/>
              <w:rPr>
                <w:rFonts w:ascii="Tahoma" w:hAnsi="Tahoma" w:cs="Tahoma"/>
                <w:szCs w:val="22"/>
              </w:rPr>
            </w:pPr>
            <w:r w:rsidRPr="00EF630D">
              <w:rPr>
                <w:rFonts w:ascii="Tahoma" w:hAnsi="Tahoma" w:cs="Tahoma"/>
                <w:szCs w:val="22"/>
              </w:rPr>
              <w:t>Année N-1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EF630D" w:rsidRPr="00EF630D" w:rsidRDefault="00ED7FC1" w:rsidP="00ED7FC1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</w:t>
            </w:r>
            <w:r w:rsidR="00EF630D" w:rsidRPr="00EF630D">
              <w:rPr>
                <w:rFonts w:ascii="Tahoma" w:hAnsi="Tahoma" w:cs="Tahoma"/>
                <w:szCs w:val="22"/>
              </w:rPr>
              <w:t>nnée N</w:t>
            </w:r>
          </w:p>
        </w:tc>
      </w:tr>
      <w:tr w:rsidR="00EF630D" w:rsidTr="00902FDA">
        <w:trPr>
          <w:trHeight w:val="397"/>
        </w:trPr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F630D" w:rsidRDefault="00EF630D" w:rsidP="00902FD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Chiffre d’affaires</w:t>
            </w:r>
          </w:p>
        </w:tc>
        <w:tc>
          <w:tcPr>
            <w:tcW w:w="3023" w:type="dxa"/>
            <w:vAlign w:val="center"/>
          </w:tcPr>
          <w:p w:rsidR="00EF630D" w:rsidRDefault="00EF630D" w:rsidP="00902FD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EF630D" w:rsidRDefault="00EF630D" w:rsidP="00902FDA">
            <w:pPr>
              <w:rPr>
                <w:rFonts w:ascii="Tahoma" w:hAnsi="Tahoma" w:cs="Tahoma"/>
                <w:szCs w:val="22"/>
              </w:rPr>
            </w:pPr>
          </w:p>
        </w:tc>
      </w:tr>
      <w:tr w:rsidR="00EF630D" w:rsidTr="00902FDA">
        <w:trPr>
          <w:trHeight w:val="397"/>
        </w:trPr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F630D" w:rsidRDefault="00EF630D" w:rsidP="00902FD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Bénéfice</w:t>
            </w:r>
          </w:p>
        </w:tc>
        <w:tc>
          <w:tcPr>
            <w:tcW w:w="3023" w:type="dxa"/>
            <w:vAlign w:val="center"/>
          </w:tcPr>
          <w:p w:rsidR="00EF630D" w:rsidRDefault="00EF630D" w:rsidP="00902FD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EF630D" w:rsidRDefault="00EF630D" w:rsidP="00902FDA">
            <w:pPr>
              <w:rPr>
                <w:rFonts w:ascii="Tahoma" w:hAnsi="Tahoma" w:cs="Tahoma"/>
                <w:szCs w:val="22"/>
              </w:rPr>
            </w:pPr>
          </w:p>
        </w:tc>
      </w:tr>
      <w:tr w:rsidR="00ED7FC1" w:rsidTr="00902FDA">
        <w:trPr>
          <w:trHeight w:val="397"/>
        </w:trPr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D7FC1" w:rsidRDefault="00ED7FC1" w:rsidP="00902FD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Emplois (ETP)</w:t>
            </w:r>
          </w:p>
        </w:tc>
        <w:tc>
          <w:tcPr>
            <w:tcW w:w="3023" w:type="dxa"/>
            <w:vAlign w:val="center"/>
          </w:tcPr>
          <w:p w:rsidR="00ED7FC1" w:rsidRDefault="00ED7FC1" w:rsidP="00902FD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ED7FC1" w:rsidRDefault="00ED7FC1" w:rsidP="00902FDA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EF630D" w:rsidRPr="00E02D46" w:rsidRDefault="00EF630D" w:rsidP="00193DB7">
      <w:pPr>
        <w:rPr>
          <w:rFonts w:ascii="Tahoma" w:hAnsi="Tahoma" w:cs="Tahoma"/>
          <w:szCs w:val="22"/>
        </w:rPr>
      </w:pPr>
    </w:p>
    <w:p w:rsidR="00E02D46" w:rsidRPr="00E02D46" w:rsidRDefault="00E02D46" w:rsidP="00193DB7">
      <w:pPr>
        <w:rPr>
          <w:rFonts w:ascii="Tahoma" w:hAnsi="Tahoma" w:cs="Tahoma"/>
          <w:szCs w:val="22"/>
        </w:rPr>
      </w:pPr>
    </w:p>
    <w:p w:rsidR="00E02D46" w:rsidRDefault="00EF630D" w:rsidP="00193DB7">
      <w:pPr>
        <w:rPr>
          <w:rFonts w:ascii="Tahoma" w:hAnsi="Tahoma" w:cs="Tahoma"/>
          <w:b/>
          <w:szCs w:val="22"/>
        </w:rPr>
      </w:pPr>
      <w:r w:rsidRPr="00EF630D">
        <w:rPr>
          <w:rFonts w:ascii="Tahoma" w:hAnsi="Tahoma" w:cs="Tahoma"/>
          <w:b/>
          <w:szCs w:val="22"/>
        </w:rPr>
        <w:t>6. Annexes</w:t>
      </w:r>
    </w:p>
    <w:p w:rsidR="00EF630D" w:rsidRPr="00D70E25" w:rsidRDefault="00EF630D" w:rsidP="00D70E25">
      <w:pPr>
        <w:numPr>
          <w:ilvl w:val="0"/>
          <w:numId w:val="6"/>
        </w:numPr>
        <w:rPr>
          <w:rFonts w:ascii="Tahoma" w:hAnsi="Tahoma" w:cs="Tahoma"/>
        </w:rPr>
      </w:pPr>
      <w:r w:rsidRPr="00D70E25">
        <w:rPr>
          <w:rFonts w:ascii="Tahoma" w:hAnsi="Tahoma" w:cs="Tahoma"/>
        </w:rPr>
        <w:t>Factures / preuves de paiement</w:t>
      </w:r>
    </w:p>
    <w:p w:rsidR="00EF630D" w:rsidRPr="00D70E25" w:rsidRDefault="00EF630D" w:rsidP="00D70E25">
      <w:pPr>
        <w:numPr>
          <w:ilvl w:val="0"/>
          <w:numId w:val="6"/>
        </w:numPr>
        <w:rPr>
          <w:rFonts w:ascii="Tahoma" w:hAnsi="Tahoma" w:cs="Tahoma"/>
        </w:rPr>
      </w:pPr>
      <w:r w:rsidRPr="00D70E25">
        <w:rPr>
          <w:rFonts w:ascii="Tahoma" w:hAnsi="Tahoma" w:cs="Tahoma"/>
        </w:rPr>
        <w:t>Décompte des heures affectées au projet + fiches de salaires des employés concernés</w:t>
      </w:r>
    </w:p>
    <w:p w:rsidR="00EF630D" w:rsidRPr="00D70E25" w:rsidRDefault="00EF630D" w:rsidP="00D70E25">
      <w:pPr>
        <w:numPr>
          <w:ilvl w:val="0"/>
          <w:numId w:val="6"/>
        </w:numPr>
        <w:rPr>
          <w:rFonts w:ascii="Tahoma" w:hAnsi="Tahoma" w:cs="Tahoma"/>
        </w:rPr>
      </w:pPr>
      <w:r w:rsidRPr="00D70E25">
        <w:rPr>
          <w:rFonts w:ascii="Tahoma" w:hAnsi="Tahoma" w:cs="Tahoma"/>
        </w:rPr>
        <w:t>Autres : rapport(s) du/des mandataire(s), certificat/homologation obtenu(e), rapport de formation, etc.</w:t>
      </w:r>
    </w:p>
    <w:p w:rsidR="00193DB7" w:rsidRPr="00D70E25" w:rsidRDefault="00193DB7" w:rsidP="00193DB7">
      <w:pPr>
        <w:rPr>
          <w:rFonts w:ascii="Tahoma" w:hAnsi="Tahoma" w:cs="Tahoma"/>
          <w:szCs w:val="22"/>
        </w:rPr>
      </w:pPr>
    </w:p>
    <w:p w:rsidR="00193DB7" w:rsidRPr="00D70E25" w:rsidRDefault="00193DB7" w:rsidP="00193DB7">
      <w:pPr>
        <w:rPr>
          <w:rFonts w:ascii="Tahoma" w:hAnsi="Tahoma" w:cs="Tahoma"/>
          <w:szCs w:val="22"/>
        </w:rPr>
      </w:pPr>
    </w:p>
    <w:p w:rsidR="00193DB7" w:rsidRPr="00D70E25" w:rsidRDefault="00193DB7" w:rsidP="00193DB7">
      <w:pPr>
        <w:rPr>
          <w:rFonts w:ascii="Tahoma" w:hAnsi="Tahoma" w:cs="Tahoma"/>
          <w:szCs w:val="22"/>
        </w:rPr>
      </w:pPr>
    </w:p>
    <w:p w:rsidR="00D70E25" w:rsidRPr="00D70E25" w:rsidRDefault="00D70E25" w:rsidP="00193DB7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Lieu et d</w:t>
      </w:r>
      <w:r w:rsidR="00193DB7" w:rsidRPr="00D70E25">
        <w:rPr>
          <w:rFonts w:ascii="Tahoma" w:hAnsi="Tahoma" w:cs="Tahoma"/>
          <w:b/>
          <w:szCs w:val="22"/>
        </w:rPr>
        <w:t>ate :</w:t>
      </w:r>
      <w:r w:rsidR="00193DB7" w:rsidRPr="00D70E25">
        <w:rPr>
          <w:rFonts w:ascii="Tahoma" w:hAnsi="Tahoma" w:cs="Tahoma"/>
          <w:szCs w:val="22"/>
        </w:rPr>
        <w:t>............................................................</w:t>
      </w:r>
      <w:r w:rsidR="00193DB7" w:rsidRPr="00D70E25">
        <w:rPr>
          <w:rFonts w:ascii="Tahoma" w:hAnsi="Tahoma" w:cs="Tahoma"/>
          <w:szCs w:val="22"/>
        </w:rPr>
        <w:tab/>
      </w:r>
    </w:p>
    <w:p w:rsidR="00D70E25" w:rsidRDefault="00D70E25" w:rsidP="00193DB7">
      <w:pPr>
        <w:rPr>
          <w:rFonts w:ascii="Tahoma" w:hAnsi="Tahoma" w:cs="Tahoma"/>
          <w:szCs w:val="22"/>
        </w:rPr>
      </w:pPr>
    </w:p>
    <w:p w:rsidR="00193DB7" w:rsidRPr="00D70E25" w:rsidRDefault="00193DB7" w:rsidP="00193DB7">
      <w:pPr>
        <w:rPr>
          <w:rFonts w:ascii="Tahoma" w:hAnsi="Tahoma" w:cs="Tahoma"/>
          <w:szCs w:val="22"/>
        </w:rPr>
      </w:pPr>
      <w:r w:rsidRPr="00D70E25">
        <w:rPr>
          <w:rFonts w:ascii="Tahoma" w:hAnsi="Tahoma" w:cs="Tahoma"/>
          <w:b/>
          <w:szCs w:val="22"/>
        </w:rPr>
        <w:t>Signature :</w:t>
      </w:r>
      <w:r w:rsidRPr="00D70E25">
        <w:rPr>
          <w:rFonts w:ascii="Tahoma" w:hAnsi="Tahoma" w:cs="Tahoma"/>
          <w:szCs w:val="22"/>
        </w:rPr>
        <w:t>...............................................……</w:t>
      </w:r>
    </w:p>
    <w:p w:rsidR="00D70E25" w:rsidRPr="00D70E25" w:rsidRDefault="00D70E25" w:rsidP="00193DB7">
      <w:pPr>
        <w:rPr>
          <w:rFonts w:ascii="Tahoma" w:hAnsi="Tahoma" w:cs="Tahoma"/>
          <w:szCs w:val="22"/>
        </w:rPr>
      </w:pPr>
    </w:p>
    <w:p w:rsidR="00193DB7" w:rsidRPr="00E02D46" w:rsidRDefault="00193DB7" w:rsidP="00193DB7">
      <w:pPr>
        <w:rPr>
          <w:rFonts w:ascii="Tahoma" w:hAnsi="Tahoma" w:cs="Tahoma"/>
          <w:szCs w:val="22"/>
        </w:rPr>
      </w:pPr>
    </w:p>
    <w:p w:rsidR="00193DB7" w:rsidRPr="00E02D46" w:rsidRDefault="00193DB7" w:rsidP="00193DB7">
      <w:pPr>
        <w:rPr>
          <w:rFonts w:ascii="Tahoma" w:hAnsi="Tahoma" w:cs="Tahoma"/>
          <w:szCs w:val="22"/>
        </w:rPr>
      </w:pPr>
    </w:p>
    <w:p w:rsidR="00193DB7" w:rsidRPr="00D70E25" w:rsidRDefault="00193DB7" w:rsidP="00B16CE3">
      <w:pPr>
        <w:pStyle w:val="Titre9"/>
        <w:ind w:left="-567"/>
        <w:jc w:val="center"/>
        <w:rPr>
          <w:rFonts w:ascii="Tahoma" w:hAnsi="Tahoma" w:cs="Tahoma"/>
          <w:b/>
          <w:spacing w:val="6"/>
        </w:rPr>
      </w:pPr>
      <w:r w:rsidRPr="00D70E25">
        <w:rPr>
          <w:rFonts w:ascii="Tahoma" w:hAnsi="Tahoma" w:cs="Tahoma"/>
          <w:b/>
          <w:spacing w:val="6"/>
        </w:rPr>
        <w:t>Ce formulaire est disponible sur notre site Internet www.vd.ch/</w:t>
      </w:r>
      <w:r w:rsidR="00B16CE3">
        <w:rPr>
          <w:rFonts w:ascii="Tahoma" w:hAnsi="Tahoma" w:cs="Tahoma"/>
          <w:b/>
          <w:spacing w:val="6"/>
        </w:rPr>
        <w:t>fonds-industrie</w:t>
      </w:r>
    </w:p>
    <w:p w:rsidR="00193DB7" w:rsidRPr="00D70E25" w:rsidRDefault="00193DB7" w:rsidP="00193DB7">
      <w:pPr>
        <w:rPr>
          <w:rFonts w:ascii="Tahoma" w:hAnsi="Tahoma" w:cs="Tahoma"/>
          <w:szCs w:val="22"/>
        </w:rPr>
      </w:pPr>
    </w:p>
    <w:p w:rsidR="00D70E25" w:rsidRDefault="00193DB7" w:rsidP="00193DB7">
      <w:pPr>
        <w:jc w:val="center"/>
        <w:rPr>
          <w:rFonts w:ascii="Tahoma" w:hAnsi="Tahoma" w:cs="Tahoma"/>
          <w:szCs w:val="22"/>
        </w:rPr>
      </w:pPr>
      <w:r w:rsidRPr="00D70E25">
        <w:rPr>
          <w:rFonts w:ascii="Tahoma" w:hAnsi="Tahoma" w:cs="Tahoma"/>
          <w:szCs w:val="22"/>
        </w:rPr>
        <w:t>Veuillez retourner le questionnaire rempli au</w:t>
      </w:r>
      <w:r w:rsidR="00D70E25" w:rsidRPr="00D70E25">
        <w:rPr>
          <w:rFonts w:ascii="Tahoma" w:hAnsi="Tahoma" w:cs="Tahoma"/>
          <w:szCs w:val="22"/>
        </w:rPr>
        <w:t> :</w:t>
      </w:r>
    </w:p>
    <w:p w:rsidR="00D70E25" w:rsidRPr="00D70E25" w:rsidRDefault="00D70E25" w:rsidP="00193DB7">
      <w:pPr>
        <w:jc w:val="center"/>
        <w:rPr>
          <w:rFonts w:ascii="Tahoma" w:hAnsi="Tahoma" w:cs="Tahoma"/>
          <w:szCs w:val="22"/>
        </w:rPr>
      </w:pPr>
    </w:p>
    <w:p w:rsidR="00D70E25" w:rsidRDefault="00193DB7" w:rsidP="00193DB7">
      <w:pPr>
        <w:jc w:val="center"/>
        <w:rPr>
          <w:rFonts w:ascii="Tahoma" w:hAnsi="Tahoma" w:cs="Tahoma"/>
          <w:b/>
          <w:szCs w:val="22"/>
        </w:rPr>
      </w:pPr>
      <w:r w:rsidRPr="00E02D46">
        <w:rPr>
          <w:rFonts w:ascii="Tahoma" w:hAnsi="Tahoma" w:cs="Tahoma"/>
          <w:b/>
          <w:szCs w:val="22"/>
        </w:rPr>
        <w:t>Service de la promotion économique et du commerce (</w:t>
      </w:r>
      <w:proofErr w:type="spellStart"/>
      <w:r w:rsidRPr="00E02D46">
        <w:rPr>
          <w:rFonts w:ascii="Tahoma" w:hAnsi="Tahoma" w:cs="Tahoma"/>
          <w:b/>
          <w:szCs w:val="22"/>
        </w:rPr>
        <w:t>SPECo</w:t>
      </w:r>
      <w:proofErr w:type="spellEnd"/>
      <w:r w:rsidRPr="00E02D46">
        <w:rPr>
          <w:rFonts w:ascii="Tahoma" w:hAnsi="Tahoma" w:cs="Tahoma"/>
          <w:b/>
          <w:szCs w:val="22"/>
        </w:rPr>
        <w:t>)</w:t>
      </w:r>
    </w:p>
    <w:p w:rsidR="00D70E25" w:rsidRDefault="00193DB7" w:rsidP="00193DB7">
      <w:pPr>
        <w:jc w:val="center"/>
        <w:rPr>
          <w:rFonts w:ascii="Tahoma" w:hAnsi="Tahoma" w:cs="Tahoma"/>
          <w:b/>
          <w:szCs w:val="22"/>
        </w:rPr>
      </w:pPr>
      <w:r w:rsidRPr="00E02D46">
        <w:rPr>
          <w:rFonts w:ascii="Tahoma" w:hAnsi="Tahoma" w:cs="Tahoma"/>
          <w:b/>
          <w:szCs w:val="22"/>
        </w:rPr>
        <w:t xml:space="preserve"> Département de l’économie et du sport</w:t>
      </w:r>
    </w:p>
    <w:p w:rsidR="00D70E25" w:rsidRDefault="00D70E25" w:rsidP="00193DB7">
      <w:pPr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R</w:t>
      </w:r>
      <w:r w:rsidR="00193DB7" w:rsidRPr="00E02D46">
        <w:rPr>
          <w:rFonts w:ascii="Tahoma" w:hAnsi="Tahoma" w:cs="Tahoma"/>
          <w:b/>
          <w:szCs w:val="22"/>
        </w:rPr>
        <w:t>ue Caroline 11</w:t>
      </w:r>
    </w:p>
    <w:p w:rsidR="00193DB7" w:rsidRDefault="00D70E25" w:rsidP="00193DB7">
      <w:pPr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1014 Lausanne</w:t>
      </w:r>
    </w:p>
    <w:p w:rsidR="00D70E25" w:rsidRPr="00E02D46" w:rsidRDefault="00D70E25" w:rsidP="00193DB7">
      <w:pPr>
        <w:jc w:val="center"/>
        <w:rPr>
          <w:rFonts w:ascii="Tahoma" w:hAnsi="Tahoma" w:cs="Tahoma"/>
          <w:b/>
          <w:szCs w:val="22"/>
        </w:rPr>
      </w:pPr>
    </w:p>
    <w:p w:rsidR="00D70E25" w:rsidRDefault="00193DB7" w:rsidP="00193DB7">
      <w:pPr>
        <w:jc w:val="center"/>
        <w:rPr>
          <w:rFonts w:ascii="Tahoma" w:hAnsi="Tahoma" w:cs="Tahoma"/>
          <w:b/>
          <w:szCs w:val="22"/>
        </w:rPr>
      </w:pPr>
      <w:r w:rsidRPr="00E02D46">
        <w:rPr>
          <w:rFonts w:ascii="Tahoma" w:hAnsi="Tahoma" w:cs="Tahoma"/>
          <w:b/>
          <w:szCs w:val="22"/>
        </w:rPr>
        <w:t xml:space="preserve">Tél. 021 316 </w:t>
      </w:r>
      <w:r w:rsidR="00B16CE3">
        <w:rPr>
          <w:rFonts w:ascii="Tahoma" w:hAnsi="Tahoma" w:cs="Tahoma"/>
          <w:b/>
          <w:szCs w:val="22"/>
        </w:rPr>
        <w:t>58 20</w:t>
      </w:r>
      <w:r w:rsidRPr="00E02D46">
        <w:rPr>
          <w:rFonts w:ascii="Tahoma" w:hAnsi="Tahoma" w:cs="Tahoma"/>
          <w:b/>
          <w:szCs w:val="22"/>
        </w:rPr>
        <w:t xml:space="preserve">  </w:t>
      </w:r>
    </w:p>
    <w:p w:rsidR="00193DB7" w:rsidRPr="00E02D46" w:rsidRDefault="00193DB7" w:rsidP="00193DB7">
      <w:pPr>
        <w:jc w:val="center"/>
        <w:rPr>
          <w:rFonts w:ascii="Tahoma" w:hAnsi="Tahoma" w:cs="Tahoma"/>
          <w:b/>
          <w:szCs w:val="22"/>
        </w:rPr>
      </w:pPr>
      <w:r w:rsidRPr="00E02D46">
        <w:rPr>
          <w:rFonts w:ascii="Tahoma" w:hAnsi="Tahoma" w:cs="Tahoma"/>
          <w:b/>
          <w:szCs w:val="22"/>
        </w:rPr>
        <w:t>E-mail : info.speco@vd.ch</w:t>
      </w:r>
    </w:p>
    <w:p w:rsidR="00193DB7" w:rsidRPr="00E02D46" w:rsidRDefault="00193DB7" w:rsidP="0080680A">
      <w:pPr>
        <w:tabs>
          <w:tab w:val="left" w:pos="5812"/>
        </w:tabs>
        <w:ind w:left="-709"/>
        <w:rPr>
          <w:rFonts w:ascii="Tahoma" w:hAnsi="Tahoma" w:cs="Tahoma"/>
          <w:b/>
          <w:szCs w:val="22"/>
        </w:rPr>
      </w:pPr>
    </w:p>
    <w:sectPr w:rsidR="00193DB7" w:rsidRPr="00E02D46" w:rsidSect="0080680A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709" w:right="1134" w:bottom="851" w:left="1843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11" w:rsidRDefault="008A1711" w:rsidP="007B3F68">
      <w:r>
        <w:separator/>
      </w:r>
    </w:p>
  </w:endnote>
  <w:endnote w:type="continuationSeparator" w:id="0">
    <w:p w:rsidR="008A1711" w:rsidRDefault="008A1711" w:rsidP="007B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7" w:type="dxa"/>
      <w:tblInd w:w="-10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251"/>
      <w:gridCol w:w="1862"/>
    </w:tblGrid>
    <w:tr w:rsidR="00836826" w:rsidRPr="00EB407B" w:rsidTr="007B3F68"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836826" w:rsidRDefault="0029712A" w:rsidP="007B3F68">
          <w:pPr>
            <w:pStyle w:val="Pieddepage"/>
            <w:tabs>
              <w:tab w:val="left" w:pos="994"/>
            </w:tabs>
            <w:ind w:right="-57"/>
          </w:pPr>
          <w:r>
            <w:rPr>
              <w:noProof/>
            </w:rPr>
            <w:drawing>
              <wp:inline distT="0" distB="0" distL="0" distR="0">
                <wp:extent cx="581025" cy="142875"/>
                <wp:effectExtent l="0" t="0" r="9525" b="9525"/>
                <wp:docPr id="66" name="Image 66" descr="VAUD-Logo-Mono-Black-Dig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VAUD-Logo-Mono-Black-Dig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6826">
            <w:tab/>
          </w:r>
          <w:r>
            <w:rPr>
              <w:noProof/>
            </w:rPr>
            <w:drawing>
              <wp:inline distT="0" distB="0" distL="0" distR="0">
                <wp:extent cx="19050" cy="504825"/>
                <wp:effectExtent l="0" t="0" r="0" b="9525"/>
                <wp:docPr id="67" name="Image 67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1" w:type="dxa"/>
          <w:tcBorders>
            <w:top w:val="nil"/>
            <w:left w:val="nil"/>
            <w:bottom w:val="nil"/>
            <w:right w:val="nil"/>
          </w:tcBorders>
        </w:tcPr>
        <w:p w:rsidR="00836826" w:rsidRPr="007B3F68" w:rsidRDefault="00836826" w:rsidP="007B3F68">
          <w:pPr>
            <w:pStyle w:val="Pieddepage"/>
            <w:ind w:left="-57"/>
            <w:rPr>
              <w:rFonts w:ascii="Tahoma" w:hAnsi="Tahoma"/>
              <w:spacing w:val="-6"/>
              <w:sz w:val="16"/>
              <w:szCs w:val="16"/>
            </w:rPr>
          </w:pPr>
          <w:r w:rsidRPr="007B3F68">
            <w:rPr>
              <w:rFonts w:ascii="Tahoma" w:hAnsi="Tahoma"/>
              <w:spacing w:val="-6"/>
              <w:sz w:val="16"/>
              <w:szCs w:val="16"/>
            </w:rPr>
            <w:t xml:space="preserve">Service de </w:t>
          </w:r>
          <w:r w:rsidR="00DE6088">
            <w:rPr>
              <w:rFonts w:ascii="Tahoma" w:hAnsi="Tahoma"/>
              <w:spacing w:val="-6"/>
              <w:sz w:val="16"/>
              <w:szCs w:val="16"/>
            </w:rPr>
            <w:t xml:space="preserve"> la promotion économique et du commerce</w:t>
          </w:r>
          <w:r w:rsidRPr="007B3F68">
            <w:rPr>
              <w:rFonts w:ascii="Tahoma" w:hAnsi="Tahoma"/>
              <w:spacing w:val="-6"/>
              <w:sz w:val="16"/>
              <w:szCs w:val="16"/>
            </w:rPr>
            <w:t xml:space="preserve"> (</w:t>
          </w:r>
          <w:proofErr w:type="spellStart"/>
          <w:r w:rsidRPr="007B3F68">
            <w:rPr>
              <w:rFonts w:ascii="Tahoma" w:hAnsi="Tahoma"/>
              <w:spacing w:val="-6"/>
              <w:sz w:val="16"/>
              <w:szCs w:val="16"/>
            </w:rPr>
            <w:t>S</w:t>
          </w:r>
          <w:r w:rsidR="00DE6088">
            <w:rPr>
              <w:rFonts w:ascii="Tahoma" w:hAnsi="Tahoma"/>
              <w:spacing w:val="-6"/>
              <w:sz w:val="16"/>
              <w:szCs w:val="16"/>
            </w:rPr>
            <w:t>PECo</w:t>
          </w:r>
          <w:proofErr w:type="spellEnd"/>
          <w:r w:rsidRPr="007B3F68">
            <w:rPr>
              <w:rFonts w:ascii="Tahoma" w:hAnsi="Tahoma"/>
              <w:spacing w:val="-6"/>
              <w:sz w:val="16"/>
              <w:szCs w:val="16"/>
            </w:rPr>
            <w:t>)</w:t>
          </w:r>
        </w:p>
        <w:p w:rsidR="00836826" w:rsidRPr="007B3F68" w:rsidRDefault="002E049D" w:rsidP="007B3F68">
          <w:pPr>
            <w:pStyle w:val="Pieddepage"/>
            <w:ind w:left="-57"/>
            <w:rPr>
              <w:rFonts w:ascii="Tahoma" w:hAnsi="Tahoma"/>
              <w:spacing w:val="-6"/>
              <w:sz w:val="16"/>
              <w:szCs w:val="16"/>
            </w:rPr>
          </w:pPr>
          <w:hyperlink r:id="rId3" w:history="1">
            <w:r w:rsidR="00836826" w:rsidRPr="007B3F68">
              <w:rPr>
                <w:rStyle w:val="Lienhypertexte"/>
                <w:rFonts w:ascii="Tahoma" w:hAnsi="Tahoma"/>
                <w:color w:val="auto"/>
                <w:spacing w:val="-6"/>
                <w:sz w:val="16"/>
                <w:szCs w:val="16"/>
                <w:u w:val="none"/>
              </w:rPr>
              <w:t>www.vd.ch</w:t>
            </w:r>
          </w:hyperlink>
          <w:r w:rsidR="00836826" w:rsidRPr="007B3F68">
            <w:rPr>
              <w:rFonts w:ascii="Tahoma" w:hAnsi="Tahoma"/>
              <w:spacing w:val="-6"/>
              <w:sz w:val="16"/>
              <w:szCs w:val="16"/>
            </w:rPr>
            <w:t>/economie - Fax ++41 (0) 21 316 61 52 - Tél. ++41 (0) 21 316 60 21</w:t>
          </w:r>
        </w:p>
        <w:p w:rsidR="00836826" w:rsidRPr="007B3F68" w:rsidRDefault="00836826" w:rsidP="007B3F68">
          <w:pPr>
            <w:pStyle w:val="Pieddepage"/>
            <w:spacing w:after="120"/>
            <w:ind w:left="-57"/>
            <w:rPr>
              <w:rFonts w:ascii="Tahoma" w:hAnsi="Tahoma"/>
              <w:spacing w:val="-6"/>
              <w:sz w:val="16"/>
              <w:szCs w:val="16"/>
            </w:rPr>
          </w:pPr>
          <w:r w:rsidRPr="007B3F68">
            <w:rPr>
              <w:rFonts w:ascii="Tahoma" w:hAnsi="Tahoma"/>
              <w:spacing w:val="-6"/>
              <w:sz w:val="16"/>
              <w:szCs w:val="16"/>
            </w:rPr>
            <w:t>info.s</w:t>
          </w:r>
          <w:r w:rsidR="00DE6088">
            <w:rPr>
              <w:rFonts w:ascii="Tahoma" w:hAnsi="Tahoma"/>
              <w:spacing w:val="-6"/>
              <w:sz w:val="16"/>
              <w:szCs w:val="16"/>
            </w:rPr>
            <w:t>peco</w:t>
          </w:r>
          <w:r w:rsidRPr="007B3F68">
            <w:rPr>
              <w:rFonts w:ascii="Tahoma" w:hAnsi="Tahoma"/>
              <w:spacing w:val="-6"/>
              <w:sz w:val="16"/>
              <w:szCs w:val="16"/>
            </w:rPr>
            <w:t>@vd.ch</w:t>
          </w:r>
        </w:p>
        <w:p w:rsidR="00836826" w:rsidRPr="007B3F68" w:rsidRDefault="00836826" w:rsidP="007B3F68">
          <w:pPr>
            <w:pStyle w:val="Pieddepage"/>
            <w:ind w:left="-57"/>
            <w:rPr>
              <w:rFonts w:ascii="Tahoma" w:hAnsi="Tahoma"/>
            </w:rPr>
          </w:pPr>
          <w:r w:rsidRPr="007B3F68">
            <w:rPr>
              <w:rFonts w:ascii="Tahoma" w:hAnsi="Tahoma"/>
              <w:sz w:val="10"/>
              <w:szCs w:val="10"/>
            </w:rPr>
            <w:fldChar w:fldCharType="begin"/>
          </w:r>
          <w:r w:rsidRPr="007B3F68">
            <w:rPr>
              <w:rFonts w:ascii="Tahoma" w:hAnsi="Tahoma"/>
              <w:sz w:val="10"/>
              <w:szCs w:val="10"/>
            </w:rPr>
            <w:instrText xml:space="preserve"> FILENAME  \* Lower \p  \* MERGEFORMAT </w:instrText>
          </w:r>
          <w:r w:rsidRPr="007B3F68">
            <w:rPr>
              <w:rFonts w:ascii="Tahoma" w:hAnsi="Tahoma"/>
              <w:sz w:val="10"/>
              <w:szCs w:val="10"/>
            </w:rPr>
            <w:fldChar w:fldCharType="separate"/>
          </w:r>
          <w:r w:rsidR="00902FDA">
            <w:rPr>
              <w:rFonts w:ascii="Tahoma" w:hAnsi="Tahoma"/>
              <w:noProof/>
              <w:sz w:val="10"/>
              <w:szCs w:val="10"/>
            </w:rPr>
            <w:t>p:\03_entreprises_ecoreg\01_politique-globale\fonds-soutien-industrie\modeles\formulaire-demande-versement\formulaire-demande-versement_fsi.docx</w:t>
          </w:r>
          <w:r w:rsidRPr="007B3F68">
            <w:rPr>
              <w:rFonts w:ascii="Tahoma" w:hAnsi="Tahoma"/>
              <w:sz w:val="10"/>
              <w:szCs w:val="10"/>
            </w:rPr>
            <w:fldChar w:fldCharType="end"/>
          </w:r>
        </w:p>
      </w:tc>
      <w:tc>
        <w:tcPr>
          <w:tcW w:w="1862" w:type="dxa"/>
          <w:tcBorders>
            <w:top w:val="nil"/>
            <w:left w:val="nil"/>
            <w:bottom w:val="nil"/>
            <w:right w:val="nil"/>
          </w:tcBorders>
        </w:tcPr>
        <w:p w:rsidR="00836826" w:rsidRPr="00EB407B" w:rsidRDefault="00836826" w:rsidP="00E34A37">
          <w:pPr>
            <w:pStyle w:val="Pieddepage"/>
          </w:pPr>
        </w:p>
      </w:tc>
    </w:tr>
  </w:tbl>
  <w:p w:rsidR="00836826" w:rsidRPr="00645D1F" w:rsidRDefault="00836826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7" w:type="dxa"/>
      <w:jc w:val="center"/>
      <w:tblInd w:w="-247" w:type="dxa"/>
      <w:tblLayout w:type="fixed"/>
      <w:tblLook w:val="01E0" w:firstRow="1" w:lastRow="1" w:firstColumn="1" w:lastColumn="1" w:noHBand="0" w:noVBand="0"/>
    </w:tblPr>
    <w:tblGrid>
      <w:gridCol w:w="1151"/>
      <w:gridCol w:w="9016"/>
    </w:tblGrid>
    <w:tr w:rsidR="002F74FB" w:rsidRPr="00EB407B" w:rsidTr="007B3F68">
      <w:trPr>
        <w:jc w:val="center"/>
      </w:trPr>
      <w:tc>
        <w:tcPr>
          <w:tcW w:w="1151" w:type="dxa"/>
          <w:vAlign w:val="bottom"/>
        </w:tcPr>
        <w:p w:rsidR="002F74FB" w:rsidRDefault="0029712A" w:rsidP="007B3F68">
          <w:pPr>
            <w:pStyle w:val="Pieddepage"/>
            <w:tabs>
              <w:tab w:val="left" w:pos="994"/>
            </w:tabs>
            <w:ind w:right="-57"/>
          </w:pPr>
          <w:r>
            <w:rPr>
              <w:noProof/>
            </w:rPr>
            <w:drawing>
              <wp:inline distT="0" distB="0" distL="0" distR="0">
                <wp:extent cx="590550" cy="142875"/>
                <wp:effectExtent l="0" t="0" r="0" b="9525"/>
                <wp:docPr id="68" name="Image 68" descr="VAUD-Logo-Mono-Black-Dig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 descr="VAUD-Logo-Mono-Black-Dig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F74FB">
            <w:tab/>
          </w:r>
          <w:r>
            <w:rPr>
              <w:noProof/>
            </w:rPr>
            <w:drawing>
              <wp:inline distT="0" distB="0" distL="0" distR="0">
                <wp:extent cx="19050" cy="504825"/>
                <wp:effectExtent l="0" t="0" r="0" b="9525"/>
                <wp:docPr id="69" name="Image 69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6" w:type="dxa"/>
          <w:vAlign w:val="bottom"/>
        </w:tcPr>
        <w:p w:rsidR="002F74FB" w:rsidRPr="007B3F68" w:rsidRDefault="002F74FB" w:rsidP="007B3F68">
          <w:pPr>
            <w:pStyle w:val="Pieddepage"/>
            <w:ind w:left="-57"/>
            <w:rPr>
              <w:rFonts w:ascii="Tahoma" w:hAnsi="Tahoma"/>
              <w:spacing w:val="-6"/>
              <w:sz w:val="16"/>
              <w:szCs w:val="16"/>
            </w:rPr>
          </w:pPr>
          <w:r w:rsidRPr="007B3F68">
            <w:rPr>
              <w:rFonts w:ascii="Tahoma" w:hAnsi="Tahoma"/>
              <w:spacing w:val="-6"/>
              <w:sz w:val="16"/>
              <w:szCs w:val="16"/>
            </w:rPr>
            <w:t xml:space="preserve">Service de </w:t>
          </w:r>
          <w:r w:rsidR="004A6EBC" w:rsidRPr="007B3F68">
            <w:rPr>
              <w:rFonts w:ascii="Tahoma" w:hAnsi="Tahoma"/>
              <w:spacing w:val="-6"/>
              <w:sz w:val="16"/>
              <w:szCs w:val="16"/>
            </w:rPr>
            <w:t>la promotion économique et du commerce (</w:t>
          </w:r>
          <w:proofErr w:type="spellStart"/>
          <w:r w:rsidR="004A6EBC" w:rsidRPr="007B3F68">
            <w:rPr>
              <w:rFonts w:ascii="Tahoma" w:hAnsi="Tahoma"/>
              <w:spacing w:val="-6"/>
              <w:sz w:val="16"/>
              <w:szCs w:val="16"/>
            </w:rPr>
            <w:t>SPECo</w:t>
          </w:r>
          <w:proofErr w:type="spellEnd"/>
          <w:r w:rsidR="004A6EBC" w:rsidRPr="007B3F68">
            <w:rPr>
              <w:rFonts w:ascii="Tahoma" w:hAnsi="Tahoma"/>
              <w:spacing w:val="-6"/>
              <w:sz w:val="16"/>
              <w:szCs w:val="16"/>
            </w:rPr>
            <w:t>)</w:t>
          </w:r>
        </w:p>
        <w:p w:rsidR="002F74FB" w:rsidRPr="007B3F68" w:rsidRDefault="002E049D" w:rsidP="007B3F68">
          <w:pPr>
            <w:pStyle w:val="Pieddepage"/>
            <w:ind w:left="-57"/>
            <w:rPr>
              <w:rFonts w:ascii="Tahoma" w:hAnsi="Tahoma"/>
              <w:spacing w:val="-6"/>
              <w:sz w:val="16"/>
              <w:szCs w:val="16"/>
            </w:rPr>
          </w:pPr>
          <w:hyperlink r:id="rId3" w:history="1">
            <w:r w:rsidR="002F74FB" w:rsidRPr="007B3F68">
              <w:rPr>
                <w:rStyle w:val="Lienhypertexte"/>
                <w:rFonts w:ascii="Tahoma" w:hAnsi="Tahoma"/>
                <w:color w:val="auto"/>
                <w:spacing w:val="-6"/>
                <w:sz w:val="16"/>
                <w:szCs w:val="16"/>
                <w:u w:val="none"/>
              </w:rPr>
              <w:t>www.vd.ch</w:t>
            </w:r>
          </w:hyperlink>
          <w:r w:rsidR="002F74FB" w:rsidRPr="007B3F68">
            <w:rPr>
              <w:rFonts w:ascii="Tahoma" w:hAnsi="Tahoma"/>
              <w:spacing w:val="-6"/>
              <w:sz w:val="16"/>
              <w:szCs w:val="16"/>
            </w:rPr>
            <w:t>/economie - Fax ++41 (0) 21 316 61 52 - Tél. ++41 (0) 21 316 60 21</w:t>
          </w:r>
        </w:p>
        <w:p w:rsidR="002F74FB" w:rsidRPr="007B3F68" w:rsidRDefault="002F74FB" w:rsidP="007B3F68">
          <w:pPr>
            <w:pStyle w:val="Pieddepage"/>
            <w:spacing w:after="120"/>
            <w:ind w:left="-57"/>
            <w:rPr>
              <w:rFonts w:ascii="Tahoma" w:hAnsi="Tahoma"/>
              <w:spacing w:val="-6"/>
              <w:sz w:val="16"/>
              <w:szCs w:val="16"/>
            </w:rPr>
          </w:pPr>
          <w:r w:rsidRPr="007B3F68">
            <w:rPr>
              <w:rFonts w:ascii="Tahoma" w:hAnsi="Tahoma"/>
              <w:spacing w:val="-6"/>
              <w:sz w:val="16"/>
              <w:szCs w:val="16"/>
            </w:rPr>
            <w:t>info.s</w:t>
          </w:r>
          <w:r w:rsidR="00D82383" w:rsidRPr="007B3F68">
            <w:rPr>
              <w:rFonts w:ascii="Tahoma" w:hAnsi="Tahoma"/>
              <w:spacing w:val="-6"/>
              <w:sz w:val="16"/>
              <w:szCs w:val="16"/>
            </w:rPr>
            <w:t>peco</w:t>
          </w:r>
          <w:r w:rsidRPr="007B3F68">
            <w:rPr>
              <w:rFonts w:ascii="Tahoma" w:hAnsi="Tahoma"/>
              <w:spacing w:val="-6"/>
              <w:sz w:val="16"/>
              <w:szCs w:val="16"/>
            </w:rPr>
            <w:t>@vd.ch</w:t>
          </w:r>
        </w:p>
        <w:p w:rsidR="002F74FB" w:rsidRPr="00EB407B" w:rsidRDefault="002F74FB">
          <w:pPr>
            <w:pStyle w:val="Pieddepage"/>
          </w:pPr>
          <w:r w:rsidRPr="007B3F68">
            <w:rPr>
              <w:rFonts w:ascii="Tahoma" w:hAnsi="Tahoma"/>
              <w:sz w:val="10"/>
              <w:szCs w:val="10"/>
            </w:rPr>
            <w:fldChar w:fldCharType="begin"/>
          </w:r>
          <w:r w:rsidRPr="007B3F68">
            <w:rPr>
              <w:rFonts w:ascii="Tahoma" w:hAnsi="Tahoma"/>
              <w:sz w:val="10"/>
              <w:szCs w:val="10"/>
            </w:rPr>
            <w:instrText xml:space="preserve"> FILENAME  \* Lower \p  \* MERGEFORMAT </w:instrText>
          </w:r>
          <w:r w:rsidRPr="007B3F68">
            <w:rPr>
              <w:rFonts w:ascii="Tahoma" w:hAnsi="Tahoma"/>
              <w:sz w:val="10"/>
              <w:szCs w:val="10"/>
            </w:rPr>
            <w:fldChar w:fldCharType="separate"/>
          </w:r>
          <w:r w:rsidR="00902FDA">
            <w:rPr>
              <w:rFonts w:ascii="Tahoma" w:hAnsi="Tahoma"/>
              <w:noProof/>
              <w:sz w:val="10"/>
              <w:szCs w:val="10"/>
            </w:rPr>
            <w:t>p:\03_entreprises_ecoreg\01_politique-globale\fonds-soutien-industrie\modeles\formulaire-demande-versement\formulaire-demande-versement_fsi.docx</w:t>
          </w:r>
          <w:r w:rsidRPr="007B3F68">
            <w:rPr>
              <w:rFonts w:ascii="Tahoma" w:hAnsi="Tahoma"/>
              <w:sz w:val="10"/>
              <w:szCs w:val="10"/>
            </w:rPr>
            <w:fldChar w:fldCharType="end"/>
          </w:r>
        </w:p>
      </w:tc>
    </w:tr>
  </w:tbl>
  <w:p w:rsidR="00836826" w:rsidRPr="00EB407B" w:rsidRDefault="00836826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11" w:rsidRDefault="008A1711" w:rsidP="007B3F68">
      <w:r>
        <w:separator/>
      </w:r>
    </w:p>
  </w:footnote>
  <w:footnote w:type="continuationSeparator" w:id="0">
    <w:p w:rsidR="008A1711" w:rsidRDefault="008A1711" w:rsidP="007B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26" w:rsidRDefault="00836826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6826" w:rsidRDefault="00836826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26" w:rsidRPr="00270070" w:rsidRDefault="00836826" w:rsidP="00270070">
    <w:pPr>
      <w:pStyle w:val="En-tte"/>
      <w:framePr w:w="163" w:wrap="around" w:vAnchor="text" w:hAnchor="page" w:x="10882" w:y="3"/>
      <w:rPr>
        <w:rStyle w:val="Numrodepage"/>
        <w:rFonts w:ascii="Tahoma" w:hAnsi="Tahoma" w:cs="Tahoma"/>
        <w:sz w:val="20"/>
      </w:rPr>
    </w:pPr>
    <w:r w:rsidRPr="00270070">
      <w:rPr>
        <w:rStyle w:val="Numrodepage"/>
        <w:rFonts w:ascii="Tahoma" w:hAnsi="Tahoma" w:cs="Tahoma"/>
        <w:sz w:val="20"/>
      </w:rPr>
      <w:fldChar w:fldCharType="begin"/>
    </w:r>
    <w:r w:rsidRPr="00270070">
      <w:rPr>
        <w:rStyle w:val="Numrodepage"/>
        <w:rFonts w:ascii="Tahoma" w:hAnsi="Tahoma" w:cs="Tahoma"/>
        <w:sz w:val="20"/>
      </w:rPr>
      <w:instrText xml:space="preserve">PAGE  </w:instrText>
    </w:r>
    <w:r w:rsidRPr="00270070">
      <w:rPr>
        <w:rStyle w:val="Numrodepage"/>
        <w:rFonts w:ascii="Tahoma" w:hAnsi="Tahoma" w:cs="Tahoma"/>
        <w:sz w:val="20"/>
      </w:rPr>
      <w:fldChar w:fldCharType="separate"/>
    </w:r>
    <w:r w:rsidR="002E049D">
      <w:rPr>
        <w:rStyle w:val="Numrodepage"/>
        <w:rFonts w:ascii="Tahoma" w:hAnsi="Tahoma" w:cs="Tahoma"/>
        <w:noProof/>
        <w:sz w:val="20"/>
      </w:rPr>
      <w:t>2</w:t>
    </w:r>
    <w:r w:rsidRPr="00270070">
      <w:rPr>
        <w:rStyle w:val="Numrodepage"/>
        <w:rFonts w:ascii="Tahoma" w:hAnsi="Tahoma" w:cs="Tahoma"/>
        <w:sz w:val="20"/>
      </w:rPr>
      <w:fldChar w:fldCharType="end"/>
    </w:r>
  </w:p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000"/>
    </w:tblGrid>
    <w:tr w:rsidR="00836826">
      <w:tc>
        <w:tcPr>
          <w:tcW w:w="1134" w:type="dxa"/>
        </w:tcPr>
        <w:p w:rsidR="00836826" w:rsidRPr="000805DD" w:rsidRDefault="0029712A" w:rsidP="00735FBF">
          <w:pPr>
            <w:jc w:val="right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76250" cy="790575"/>
                <wp:effectExtent l="0" t="0" r="0" b="9525"/>
                <wp:docPr id="65" name="Image 65" descr="logo-p-lettre-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logo-p-lettre-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836826" w:rsidRPr="002B0E02" w:rsidRDefault="00836826" w:rsidP="00897268">
          <w:pPr>
            <w:tabs>
              <w:tab w:val="right" w:pos="8861"/>
            </w:tabs>
            <w:ind w:left="-57"/>
            <w:jc w:val="both"/>
            <w:rPr>
              <w:rFonts w:ascii="Tahoma" w:hAnsi="Tahoma" w:cs="Tahoma"/>
              <w:sz w:val="20"/>
            </w:rPr>
          </w:pPr>
          <w:r w:rsidRPr="00036630">
            <w:rPr>
              <w:rFonts w:ascii="Tahoma" w:hAnsi="Tahoma" w:cs="Tahoma"/>
              <w:sz w:val="20"/>
            </w:rPr>
            <w:t xml:space="preserve">Service de </w:t>
          </w:r>
          <w:r w:rsidR="00897268">
            <w:rPr>
              <w:rFonts w:ascii="Tahoma" w:hAnsi="Tahoma" w:cs="Tahoma"/>
              <w:sz w:val="20"/>
            </w:rPr>
            <w:t>la promotion économique et du commerce (</w:t>
          </w:r>
          <w:proofErr w:type="spellStart"/>
          <w:r w:rsidR="00897268">
            <w:rPr>
              <w:rFonts w:ascii="Tahoma" w:hAnsi="Tahoma" w:cs="Tahoma"/>
              <w:sz w:val="20"/>
            </w:rPr>
            <w:t>SPECo</w:t>
          </w:r>
          <w:proofErr w:type="spellEnd"/>
          <w:r w:rsidR="00897268">
            <w:rPr>
              <w:rFonts w:ascii="Tahoma" w:hAnsi="Tahoma" w:cs="Tahoma"/>
              <w:sz w:val="20"/>
            </w:rPr>
            <w:t xml:space="preserve">) </w:t>
          </w:r>
        </w:p>
      </w:tc>
    </w:tr>
  </w:tbl>
  <w:p w:rsidR="00836826" w:rsidRDefault="008368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327B9F"/>
    <w:multiLevelType w:val="hybridMultilevel"/>
    <w:tmpl w:val="6D12D2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0478"/>
    <w:multiLevelType w:val="hybridMultilevel"/>
    <w:tmpl w:val="4044BA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A8E"/>
    <w:multiLevelType w:val="hybridMultilevel"/>
    <w:tmpl w:val="B00EAF28"/>
    <w:lvl w:ilvl="0" w:tplc="D114816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29" w:hanging="360"/>
      </w:pPr>
    </w:lvl>
    <w:lvl w:ilvl="2" w:tplc="100C001B" w:tentative="1">
      <w:start w:val="1"/>
      <w:numFmt w:val="lowerRoman"/>
      <w:lvlText w:val="%3."/>
      <w:lvlJc w:val="right"/>
      <w:pPr>
        <w:ind w:left="949" w:hanging="180"/>
      </w:pPr>
    </w:lvl>
    <w:lvl w:ilvl="3" w:tplc="100C000F" w:tentative="1">
      <w:start w:val="1"/>
      <w:numFmt w:val="decimal"/>
      <w:lvlText w:val="%4."/>
      <w:lvlJc w:val="left"/>
      <w:pPr>
        <w:ind w:left="1669" w:hanging="360"/>
      </w:pPr>
    </w:lvl>
    <w:lvl w:ilvl="4" w:tplc="100C0019" w:tentative="1">
      <w:start w:val="1"/>
      <w:numFmt w:val="lowerLetter"/>
      <w:lvlText w:val="%5."/>
      <w:lvlJc w:val="left"/>
      <w:pPr>
        <w:ind w:left="2389" w:hanging="360"/>
      </w:pPr>
    </w:lvl>
    <w:lvl w:ilvl="5" w:tplc="100C001B" w:tentative="1">
      <w:start w:val="1"/>
      <w:numFmt w:val="lowerRoman"/>
      <w:lvlText w:val="%6."/>
      <w:lvlJc w:val="right"/>
      <w:pPr>
        <w:ind w:left="3109" w:hanging="180"/>
      </w:pPr>
    </w:lvl>
    <w:lvl w:ilvl="6" w:tplc="100C000F" w:tentative="1">
      <w:start w:val="1"/>
      <w:numFmt w:val="decimal"/>
      <w:lvlText w:val="%7."/>
      <w:lvlJc w:val="left"/>
      <w:pPr>
        <w:ind w:left="3829" w:hanging="360"/>
      </w:pPr>
    </w:lvl>
    <w:lvl w:ilvl="7" w:tplc="100C0019" w:tentative="1">
      <w:start w:val="1"/>
      <w:numFmt w:val="lowerLetter"/>
      <w:lvlText w:val="%8."/>
      <w:lvlJc w:val="left"/>
      <w:pPr>
        <w:ind w:left="4549" w:hanging="360"/>
      </w:pPr>
    </w:lvl>
    <w:lvl w:ilvl="8" w:tplc="10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D322B80"/>
    <w:multiLevelType w:val="hybridMultilevel"/>
    <w:tmpl w:val="335A6C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07708"/>
    <w:multiLevelType w:val="hybridMultilevel"/>
    <w:tmpl w:val="A0460F6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6"/>
    <w:rsid w:val="000017D8"/>
    <w:rsid w:val="000061E8"/>
    <w:rsid w:val="00020915"/>
    <w:rsid w:val="000215A2"/>
    <w:rsid w:val="00024B14"/>
    <w:rsid w:val="00036630"/>
    <w:rsid w:val="0005402B"/>
    <w:rsid w:val="0005478E"/>
    <w:rsid w:val="000569CE"/>
    <w:rsid w:val="000805DD"/>
    <w:rsid w:val="000822BE"/>
    <w:rsid w:val="000822EE"/>
    <w:rsid w:val="00082613"/>
    <w:rsid w:val="0009294E"/>
    <w:rsid w:val="000A3A06"/>
    <w:rsid w:val="000E0634"/>
    <w:rsid w:val="000E54AD"/>
    <w:rsid w:val="000F73AB"/>
    <w:rsid w:val="00101165"/>
    <w:rsid w:val="001014FD"/>
    <w:rsid w:val="001024E0"/>
    <w:rsid w:val="00103DA4"/>
    <w:rsid w:val="00107E5B"/>
    <w:rsid w:val="00112867"/>
    <w:rsid w:val="0011615B"/>
    <w:rsid w:val="00165EC4"/>
    <w:rsid w:val="00193DB7"/>
    <w:rsid w:val="001C48CE"/>
    <w:rsid w:val="001C4C7C"/>
    <w:rsid w:val="001E15C6"/>
    <w:rsid w:val="001F40D2"/>
    <w:rsid w:val="00211DC5"/>
    <w:rsid w:val="00232860"/>
    <w:rsid w:val="00233D6E"/>
    <w:rsid w:val="002471A8"/>
    <w:rsid w:val="00270070"/>
    <w:rsid w:val="002816D0"/>
    <w:rsid w:val="0029712A"/>
    <w:rsid w:val="002A4414"/>
    <w:rsid w:val="002B0E02"/>
    <w:rsid w:val="002B2FBF"/>
    <w:rsid w:val="002E049D"/>
    <w:rsid w:val="002E2B02"/>
    <w:rsid w:val="002F74FB"/>
    <w:rsid w:val="00324B37"/>
    <w:rsid w:val="003602AC"/>
    <w:rsid w:val="00365155"/>
    <w:rsid w:val="00396BFA"/>
    <w:rsid w:val="003F6373"/>
    <w:rsid w:val="004074C3"/>
    <w:rsid w:val="0041144F"/>
    <w:rsid w:val="00421D73"/>
    <w:rsid w:val="00427C55"/>
    <w:rsid w:val="00450EEF"/>
    <w:rsid w:val="00463508"/>
    <w:rsid w:val="00482D9B"/>
    <w:rsid w:val="004A6EBC"/>
    <w:rsid w:val="004B4AD7"/>
    <w:rsid w:val="004E2907"/>
    <w:rsid w:val="005002D4"/>
    <w:rsid w:val="00542B42"/>
    <w:rsid w:val="00547E26"/>
    <w:rsid w:val="00554776"/>
    <w:rsid w:val="00556593"/>
    <w:rsid w:val="00561355"/>
    <w:rsid w:val="00574B85"/>
    <w:rsid w:val="00591724"/>
    <w:rsid w:val="005A04C2"/>
    <w:rsid w:val="005A6E7D"/>
    <w:rsid w:val="005C6E17"/>
    <w:rsid w:val="005D768F"/>
    <w:rsid w:val="005E33E8"/>
    <w:rsid w:val="00607A1F"/>
    <w:rsid w:val="00614B1D"/>
    <w:rsid w:val="00623A37"/>
    <w:rsid w:val="0063592E"/>
    <w:rsid w:val="00645D1F"/>
    <w:rsid w:val="0065515B"/>
    <w:rsid w:val="00667860"/>
    <w:rsid w:val="006702F5"/>
    <w:rsid w:val="00676B6A"/>
    <w:rsid w:val="00677E2D"/>
    <w:rsid w:val="0068446B"/>
    <w:rsid w:val="006867F1"/>
    <w:rsid w:val="006A1F01"/>
    <w:rsid w:val="006A75E6"/>
    <w:rsid w:val="006B2DF6"/>
    <w:rsid w:val="006C7ED7"/>
    <w:rsid w:val="006D471C"/>
    <w:rsid w:val="006D79DB"/>
    <w:rsid w:val="006E0056"/>
    <w:rsid w:val="006E4FB2"/>
    <w:rsid w:val="00734F37"/>
    <w:rsid w:val="00735FBF"/>
    <w:rsid w:val="00797E50"/>
    <w:rsid w:val="007B2225"/>
    <w:rsid w:val="007B3F68"/>
    <w:rsid w:val="007B41BE"/>
    <w:rsid w:val="007C13D9"/>
    <w:rsid w:val="007E56DF"/>
    <w:rsid w:val="0080680A"/>
    <w:rsid w:val="0081086B"/>
    <w:rsid w:val="00812F68"/>
    <w:rsid w:val="00823D40"/>
    <w:rsid w:val="00824B1F"/>
    <w:rsid w:val="00827173"/>
    <w:rsid w:val="00830C74"/>
    <w:rsid w:val="00836826"/>
    <w:rsid w:val="00864246"/>
    <w:rsid w:val="0087410C"/>
    <w:rsid w:val="008925AA"/>
    <w:rsid w:val="00897268"/>
    <w:rsid w:val="008A1711"/>
    <w:rsid w:val="008B40C9"/>
    <w:rsid w:val="008C30D6"/>
    <w:rsid w:val="008F695F"/>
    <w:rsid w:val="00902FDA"/>
    <w:rsid w:val="00922F7E"/>
    <w:rsid w:val="00930915"/>
    <w:rsid w:val="00933014"/>
    <w:rsid w:val="00933DAD"/>
    <w:rsid w:val="00937188"/>
    <w:rsid w:val="00993692"/>
    <w:rsid w:val="009C31AE"/>
    <w:rsid w:val="009E163A"/>
    <w:rsid w:val="009E7312"/>
    <w:rsid w:val="00A36BEA"/>
    <w:rsid w:val="00A53533"/>
    <w:rsid w:val="00A62858"/>
    <w:rsid w:val="00A85520"/>
    <w:rsid w:val="00A9452B"/>
    <w:rsid w:val="00B00776"/>
    <w:rsid w:val="00B04635"/>
    <w:rsid w:val="00B16CE3"/>
    <w:rsid w:val="00B37E8B"/>
    <w:rsid w:val="00B4470B"/>
    <w:rsid w:val="00B51A78"/>
    <w:rsid w:val="00B567F9"/>
    <w:rsid w:val="00B66D81"/>
    <w:rsid w:val="00B8142E"/>
    <w:rsid w:val="00B8735F"/>
    <w:rsid w:val="00BA3D05"/>
    <w:rsid w:val="00BA6710"/>
    <w:rsid w:val="00BE1486"/>
    <w:rsid w:val="00BE3817"/>
    <w:rsid w:val="00BF58D8"/>
    <w:rsid w:val="00BF6021"/>
    <w:rsid w:val="00C063A6"/>
    <w:rsid w:val="00C149AF"/>
    <w:rsid w:val="00C30E2F"/>
    <w:rsid w:val="00C379CE"/>
    <w:rsid w:val="00C5000E"/>
    <w:rsid w:val="00C602EF"/>
    <w:rsid w:val="00C6645F"/>
    <w:rsid w:val="00C6764E"/>
    <w:rsid w:val="00C713F4"/>
    <w:rsid w:val="00C738F2"/>
    <w:rsid w:val="00C95C1F"/>
    <w:rsid w:val="00CC547B"/>
    <w:rsid w:val="00CC74D3"/>
    <w:rsid w:val="00D10577"/>
    <w:rsid w:val="00D24923"/>
    <w:rsid w:val="00D262EA"/>
    <w:rsid w:val="00D3288A"/>
    <w:rsid w:val="00D62247"/>
    <w:rsid w:val="00D70023"/>
    <w:rsid w:val="00D70E25"/>
    <w:rsid w:val="00D7397A"/>
    <w:rsid w:val="00D762CD"/>
    <w:rsid w:val="00D82383"/>
    <w:rsid w:val="00D84331"/>
    <w:rsid w:val="00D8633E"/>
    <w:rsid w:val="00D8743E"/>
    <w:rsid w:val="00D9341B"/>
    <w:rsid w:val="00DA092B"/>
    <w:rsid w:val="00DB1C97"/>
    <w:rsid w:val="00DC6482"/>
    <w:rsid w:val="00DC7D64"/>
    <w:rsid w:val="00DD1F41"/>
    <w:rsid w:val="00DD70FE"/>
    <w:rsid w:val="00DD7EDA"/>
    <w:rsid w:val="00DE6088"/>
    <w:rsid w:val="00E02D46"/>
    <w:rsid w:val="00E05792"/>
    <w:rsid w:val="00E34461"/>
    <w:rsid w:val="00E34A37"/>
    <w:rsid w:val="00E54B38"/>
    <w:rsid w:val="00E81853"/>
    <w:rsid w:val="00E831F5"/>
    <w:rsid w:val="00EA481A"/>
    <w:rsid w:val="00EB008A"/>
    <w:rsid w:val="00EB407B"/>
    <w:rsid w:val="00ED4E94"/>
    <w:rsid w:val="00ED7FC1"/>
    <w:rsid w:val="00EF630D"/>
    <w:rsid w:val="00EF766B"/>
    <w:rsid w:val="00EF7EDD"/>
    <w:rsid w:val="00F10732"/>
    <w:rsid w:val="00F17546"/>
    <w:rsid w:val="00F2400C"/>
    <w:rsid w:val="00F254DA"/>
    <w:rsid w:val="00F258BC"/>
    <w:rsid w:val="00F33584"/>
    <w:rsid w:val="00F41132"/>
    <w:rsid w:val="00F472EB"/>
    <w:rsid w:val="00F53672"/>
    <w:rsid w:val="00F679B9"/>
    <w:rsid w:val="00F72A99"/>
    <w:rsid w:val="00F87B97"/>
    <w:rsid w:val="00F92431"/>
    <w:rsid w:val="00FB45BF"/>
    <w:rsid w:val="00FD1358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D7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0061E8"/>
    <w:pPr>
      <w:keepNext/>
      <w:tabs>
        <w:tab w:val="left" w:pos="5812"/>
      </w:tabs>
      <w:ind w:right="282"/>
      <w:jc w:val="both"/>
      <w:outlineLvl w:val="0"/>
    </w:pPr>
    <w:rPr>
      <w:b/>
      <w:i/>
      <w:szCs w:val="22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3DB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3DB7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0822BE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193DB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3DB7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D7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0061E8"/>
    <w:pPr>
      <w:keepNext/>
      <w:tabs>
        <w:tab w:val="left" w:pos="5812"/>
      </w:tabs>
      <w:ind w:right="282"/>
      <w:jc w:val="both"/>
      <w:outlineLvl w:val="0"/>
    </w:pPr>
    <w:rPr>
      <w:b/>
      <w:i/>
      <w:szCs w:val="22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3DB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3DB7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0822BE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193DB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3DB7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ud.ch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ud.ch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D33F-F3BB-4963-9B58-EDA5ADB5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formulaire-demande-versement_fsi.dotx</Template>
  <TotalTime>23</TotalTime>
  <Pages>3</Pages>
  <Words>204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1657</CharactersWithSpaces>
  <SharedDoc>false</SharedDoc>
  <HLinks>
    <vt:vector size="12" baseType="variant">
      <vt:variant>
        <vt:i4>7209014</vt:i4>
      </vt:variant>
      <vt:variant>
        <vt:i4>11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7209014</vt:i4>
      </vt:variant>
      <vt:variant>
        <vt:i4>5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v0f1h1</dc:creator>
  <cp:lastModifiedBy>Mathias Paquier</cp:lastModifiedBy>
  <cp:revision>4</cp:revision>
  <cp:lastPrinted>2016-04-01T12:18:00Z</cp:lastPrinted>
  <dcterms:created xsi:type="dcterms:W3CDTF">2016-04-05T09:28:00Z</dcterms:created>
  <dcterms:modified xsi:type="dcterms:W3CDTF">2016-11-30T15:51:00Z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