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DBB3" w14:textId="7BA83B39" w:rsidR="004D3289" w:rsidRPr="00532494" w:rsidRDefault="004D57EF" w:rsidP="00F25FF8">
      <w:pPr>
        <w:pStyle w:val="Titre"/>
        <w:rPr>
          <w:rFonts w:ascii="Arial" w:hAnsi="Arial" w:cs="Arial"/>
          <w:b/>
          <w:bCs/>
          <w:sz w:val="40"/>
          <w:szCs w:val="40"/>
          <w:lang w:val="fr-CH"/>
        </w:rPr>
      </w:pPr>
      <w:r w:rsidRPr="00532494">
        <w:rPr>
          <w:rFonts w:ascii="Arial" w:hAnsi="Arial" w:cs="Arial"/>
          <w:b/>
          <w:bCs/>
          <w:sz w:val="40"/>
          <w:szCs w:val="40"/>
          <w:lang w:val="fr-CH"/>
        </w:rPr>
        <w:t>Plan d’évacuation des eaux de chantier</w:t>
      </w:r>
      <w:r w:rsidR="008A0ACF" w:rsidRPr="00532494">
        <w:rPr>
          <w:rFonts w:ascii="Arial" w:hAnsi="Arial" w:cs="Arial"/>
          <w:b/>
          <w:bCs/>
          <w:sz w:val="40"/>
          <w:szCs w:val="40"/>
          <w:lang w:val="fr-CH"/>
        </w:rPr>
        <w:t> </w:t>
      </w:r>
      <w:r w:rsidR="00DA0F0A" w:rsidRPr="00532494">
        <w:rPr>
          <w:rFonts w:ascii="Arial" w:hAnsi="Arial" w:cs="Arial"/>
          <w:b/>
          <w:bCs/>
          <w:sz w:val="40"/>
          <w:szCs w:val="40"/>
          <w:lang w:val="fr-CH"/>
        </w:rPr>
        <w:t xml:space="preserve">(PEE) </w:t>
      </w:r>
      <w:r w:rsidR="0021527B" w:rsidRPr="00532494">
        <w:rPr>
          <w:rFonts w:ascii="Arial" w:hAnsi="Arial" w:cs="Arial"/>
          <w:b/>
          <w:bCs/>
          <w:sz w:val="40"/>
          <w:szCs w:val="40"/>
          <w:lang w:val="fr-CH"/>
        </w:rPr>
        <w:t xml:space="preserve">pour les projets </w:t>
      </w:r>
      <w:r w:rsidR="008A0ACF" w:rsidRPr="00532494">
        <w:rPr>
          <w:rFonts w:ascii="Arial" w:hAnsi="Arial" w:cs="Arial"/>
          <w:b/>
          <w:bCs/>
          <w:sz w:val="40"/>
          <w:szCs w:val="40"/>
          <w:lang w:val="fr-CH"/>
        </w:rPr>
        <w:t>de la construction</w:t>
      </w:r>
      <w:r w:rsidR="00820A2B">
        <w:rPr>
          <w:rFonts w:ascii="Arial" w:hAnsi="Arial" w:cs="Arial"/>
          <w:b/>
          <w:bCs/>
          <w:sz w:val="40"/>
          <w:szCs w:val="40"/>
          <w:lang w:val="fr-CH"/>
        </w:rPr>
        <w:t xml:space="preserve"> </w:t>
      </w:r>
      <w:r w:rsidR="00B907E8">
        <w:rPr>
          <w:rFonts w:ascii="Arial" w:hAnsi="Arial" w:cs="Arial"/>
          <w:b/>
          <w:bCs/>
          <w:sz w:val="40"/>
          <w:szCs w:val="40"/>
          <w:lang w:val="fr-CH"/>
        </w:rPr>
        <w:t>- DCPE872 (VD)</w:t>
      </w:r>
    </w:p>
    <w:tbl>
      <w:tblPr>
        <w:tblStyle w:val="Grilledutableau"/>
        <w:tblpPr w:leftFromText="141" w:rightFromText="141" w:vertAnchor="text" w:horzAnchor="margin" w:tblpY="265"/>
        <w:tblOverlap w:val="never"/>
        <w:tblW w:w="10290" w:type="dxa"/>
        <w:tblLook w:val="04A0" w:firstRow="1" w:lastRow="0" w:firstColumn="1" w:lastColumn="0" w:noHBand="0" w:noVBand="1"/>
      </w:tblPr>
      <w:tblGrid>
        <w:gridCol w:w="2150"/>
        <w:gridCol w:w="601"/>
        <w:gridCol w:w="2144"/>
        <w:gridCol w:w="1215"/>
        <w:gridCol w:w="2104"/>
        <w:gridCol w:w="1199"/>
        <w:gridCol w:w="877"/>
      </w:tblGrid>
      <w:tr w:rsidR="00F866B6" w:rsidRPr="00532494" w14:paraId="4EA81AA8" w14:textId="77777777" w:rsidTr="00394800">
        <w:trPr>
          <w:trHeight w:val="265"/>
        </w:trPr>
        <w:tc>
          <w:tcPr>
            <w:tcW w:w="10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D7362F4" w14:textId="77777777" w:rsidR="00F866B6" w:rsidRPr="00532494" w:rsidRDefault="00F866B6" w:rsidP="00394800">
            <w:pPr>
              <w:pStyle w:val="Paragraphedeliste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sz w:val="25"/>
                <w:szCs w:val="25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5"/>
                <w:szCs w:val="25"/>
                <w:lang w:val="fr-CH"/>
              </w:rPr>
              <w:t>Renseignements généraux sur les travaux</w:t>
            </w:r>
          </w:p>
        </w:tc>
      </w:tr>
      <w:tr w:rsidR="00F866B6" w:rsidRPr="00532494" w14:paraId="63412FF4" w14:textId="77777777" w:rsidTr="00394800">
        <w:trPr>
          <w:trHeight w:val="220"/>
        </w:trPr>
        <w:tc>
          <w:tcPr>
            <w:tcW w:w="1029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2138E27" w14:textId="77777777" w:rsidR="00F866B6" w:rsidRPr="00532494" w:rsidRDefault="00F866B6" w:rsidP="00394800">
            <w:pPr>
              <w:spacing w:before="20"/>
              <w:jc w:val="both"/>
              <w:rPr>
                <w:rFonts w:ascii="Arial" w:hAnsi="Arial" w:cs="Arial"/>
                <w:b/>
                <w:bCs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Dispositions légales</w:t>
            </w:r>
          </w:p>
        </w:tc>
      </w:tr>
      <w:tr w:rsidR="00F866B6" w:rsidRPr="00532494" w14:paraId="15AAA28E" w14:textId="77777777" w:rsidTr="00394800">
        <w:trPr>
          <w:trHeight w:val="1054"/>
        </w:trPr>
        <w:tc>
          <w:tcPr>
            <w:tcW w:w="1029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8FE9" w14:textId="77777777" w:rsidR="00F866B6" w:rsidRPr="00532494" w:rsidRDefault="00F866B6" w:rsidP="0039480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bookmarkStart w:id="0" w:name="_Hlk190695117"/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Le </w:t>
            </w: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maitre d’ouvrage</w:t>
            </w: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 (</w:t>
            </w: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MO</w:t>
            </w: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) est responsable de la protection des eaux et </w:t>
            </w: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demeure garant de la conformité</w:t>
            </w: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 des </w:t>
            </w: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rejets</w:t>
            </w: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 vis-à-vis de la législation en vigueur.</w:t>
            </w:r>
            <w:bookmarkEnd w:id="0"/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  </w:t>
            </w:r>
          </w:p>
          <w:p w14:paraId="7372C98A" w14:textId="6A9BD2E4" w:rsidR="00F866B6" w:rsidRPr="00532494" w:rsidRDefault="00F866B6" w:rsidP="0039480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En remettant le présent PEE</w:t>
            </w: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, le </w:t>
            </w: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MO</w:t>
            </w: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 et ses </w:t>
            </w: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mandataires</w:t>
            </w: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s’engagent à respecter</w:t>
            </w: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 les </w:t>
            </w: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prescriptions </w:t>
            </w:r>
            <w:r w:rsidRPr="003805F8">
              <w:rPr>
                <w:rFonts w:ascii="Arial" w:hAnsi="Arial" w:cs="Arial"/>
                <w:sz w:val="20"/>
                <w:szCs w:val="20"/>
                <w:lang w:val="fr-CH"/>
              </w:rPr>
              <w:t>de la</w:t>
            </w: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 directive cantonale</w:t>
            </w: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 relative à la </w:t>
            </w:r>
            <w:r w:rsidRPr="003805F8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Gestion des eaux de chantier</w:t>
            </w: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DCPE872</w:t>
            </w: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> (</w:t>
            </w:r>
            <w:hyperlink r:id="rId10" w:history="1">
              <w:r w:rsidRPr="00532494">
                <w:rPr>
                  <w:rStyle w:val="Lienhypertexte"/>
                  <w:rFonts w:ascii="Arial" w:hAnsi="Arial" w:cs="Arial"/>
                  <w:b/>
                  <w:bCs/>
                  <w:sz w:val="20"/>
                  <w:szCs w:val="20"/>
                  <w:lang w:val="fr-CH"/>
                </w:rPr>
                <w:t>Lien : Eaux de chantier, Vaud</w:t>
              </w:r>
            </w:hyperlink>
            <w:r w:rsidRPr="00532494">
              <w:rPr>
                <w:lang w:val="fr-CH"/>
              </w:rPr>
              <w:t>).</w:t>
            </w:r>
          </w:p>
        </w:tc>
      </w:tr>
      <w:tr w:rsidR="00F866B6" w:rsidRPr="00532494" w14:paraId="5CD211C2" w14:textId="77777777" w:rsidTr="00394800">
        <w:trPr>
          <w:trHeight w:val="220"/>
        </w:trPr>
        <w:tc>
          <w:tcPr>
            <w:tcW w:w="1029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2AD8F5" w14:textId="77777777" w:rsidR="00F866B6" w:rsidRPr="00532494" w:rsidRDefault="00F866B6" w:rsidP="00394800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Construction concernée</w:t>
            </w:r>
          </w:p>
        </w:tc>
      </w:tr>
      <w:tr w:rsidR="00F866B6" w:rsidRPr="00532494" w14:paraId="24B31F3A" w14:textId="77777777" w:rsidTr="00394800">
        <w:trPr>
          <w:trHeight w:val="956"/>
        </w:trPr>
        <w:tc>
          <w:tcPr>
            <w:tcW w:w="2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20028C1" w14:textId="77777777" w:rsidR="00F866B6" w:rsidRPr="00532494" w:rsidRDefault="00F866B6" w:rsidP="00394800">
            <w:pPr>
              <w:spacing w:after="60"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>N° de Parcelle </w:t>
            </w:r>
          </w:p>
          <w:p w14:paraId="5B282F75" w14:textId="77777777" w:rsidR="00F866B6" w:rsidRPr="00532494" w:rsidRDefault="00F866B6" w:rsidP="00394800">
            <w:pPr>
              <w:spacing w:after="60"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>Nom du projet </w:t>
            </w:r>
          </w:p>
          <w:p w14:paraId="2FB16FF4" w14:textId="77777777" w:rsidR="00F866B6" w:rsidRPr="00532494" w:rsidRDefault="00F866B6" w:rsidP="00394800">
            <w:pPr>
              <w:spacing w:after="60"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>Adresse du bâtiment </w:t>
            </w:r>
          </w:p>
        </w:tc>
        <w:tc>
          <w:tcPr>
            <w:tcW w:w="753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0D3B428" w14:textId="68024B46" w:rsidR="00F866B6" w:rsidRPr="00532494" w:rsidRDefault="00F866B6" w:rsidP="00394800">
            <w:pPr>
              <w:spacing w:after="60"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F866B6" w:rsidRPr="00532494" w14:paraId="1BCEF25A" w14:textId="77777777" w:rsidTr="00394800">
        <w:trPr>
          <w:trHeight w:val="334"/>
        </w:trPr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F032EFF" w14:textId="707600B3" w:rsidR="00F866B6" w:rsidRPr="00532494" w:rsidRDefault="00F866B6" w:rsidP="00394800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Contacts 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2EC294" w14:textId="77777777" w:rsidR="00F866B6" w:rsidRPr="00532494" w:rsidRDefault="00F866B6" w:rsidP="00394800">
            <w:pPr>
              <w:spacing w:before="20" w:line="276" w:lineRule="auto"/>
              <w:rPr>
                <w:rFonts w:ascii="Arial" w:hAnsi="Arial" w:cs="Arial"/>
                <w:color w:val="0000FF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1 - Maitre d’ouvrage                                                   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EB8EB8" w14:textId="68CE35B9" w:rsidR="00F866B6" w:rsidRPr="00532494" w:rsidRDefault="00F866B6" w:rsidP="00394800">
            <w:pPr>
              <w:spacing w:before="20"/>
              <w:rPr>
                <w:rFonts w:ascii="Arial" w:hAnsi="Arial" w:cs="Arial"/>
                <w:b/>
                <w:bCs/>
                <w:color w:val="C00000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2 </w:t>
            </w:r>
            <w:r w:rsidR="003805F8">
              <w:rPr>
                <w:rFonts w:ascii="Arial" w:hAnsi="Arial" w:cs="Arial"/>
                <w:sz w:val="20"/>
                <w:szCs w:val="20"/>
                <w:lang w:val="fr-CH"/>
              </w:rPr>
              <w:t>-</w:t>
            </w: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 Auteur de projet</w:t>
            </w:r>
          </w:p>
        </w:tc>
      </w:tr>
      <w:tr w:rsidR="00F866B6" w:rsidRPr="00532494" w14:paraId="6D13BA9C" w14:textId="77777777" w:rsidTr="00394800">
        <w:trPr>
          <w:trHeight w:val="1566"/>
        </w:trPr>
        <w:tc>
          <w:tcPr>
            <w:tcW w:w="27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42170" w14:textId="77777777" w:rsidR="00F866B6" w:rsidRPr="00532494" w:rsidRDefault="00F866B6" w:rsidP="00394800">
            <w:pPr>
              <w:spacing w:after="60"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>Entité/Société</w:t>
            </w:r>
          </w:p>
          <w:p w14:paraId="03F3AF1E" w14:textId="77777777" w:rsidR="00F866B6" w:rsidRPr="00532494" w:rsidRDefault="00F866B6" w:rsidP="00394800">
            <w:pPr>
              <w:spacing w:after="60"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>Nom, Prénom </w:t>
            </w:r>
          </w:p>
          <w:p w14:paraId="3691B4E4" w14:textId="77777777" w:rsidR="00F866B6" w:rsidRPr="00532494" w:rsidRDefault="00F866B6" w:rsidP="00394800">
            <w:pPr>
              <w:spacing w:after="60"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>Téléphone </w:t>
            </w:r>
          </w:p>
          <w:p w14:paraId="0ED56200" w14:textId="77777777" w:rsidR="00F866B6" w:rsidRPr="00532494" w:rsidRDefault="00F866B6" w:rsidP="00394800">
            <w:pPr>
              <w:spacing w:after="60"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E-mail </w:t>
            </w:r>
          </w:p>
          <w:p w14:paraId="2B1D654E" w14:textId="77777777" w:rsidR="00F866B6" w:rsidRPr="00532494" w:rsidRDefault="00F866B6" w:rsidP="00394800">
            <w:pPr>
              <w:spacing w:after="60"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>Adresse</w:t>
            </w:r>
          </w:p>
        </w:tc>
        <w:tc>
          <w:tcPr>
            <w:tcW w:w="33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E5B22F0" w14:textId="5D610821" w:rsidR="00F866B6" w:rsidRPr="00532494" w:rsidRDefault="00F866B6" w:rsidP="00394800">
            <w:pPr>
              <w:spacing w:after="60"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A97D002" w14:textId="51F558DF" w:rsidR="00F866B6" w:rsidRPr="00532494" w:rsidRDefault="00F866B6" w:rsidP="0039480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F866B6" w:rsidRPr="00532494" w14:paraId="346E2001" w14:textId="77777777" w:rsidTr="00394800">
        <w:trPr>
          <w:trHeight w:val="209"/>
        </w:trPr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EAE35E" w14:textId="77777777" w:rsidR="00F866B6" w:rsidRPr="00532494" w:rsidRDefault="00F866B6" w:rsidP="00394800">
            <w:pPr>
              <w:spacing w:before="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Contacts  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147D1" w14:textId="77777777" w:rsidR="00F866B6" w:rsidRPr="00532494" w:rsidRDefault="00F866B6" w:rsidP="00394800">
            <w:pPr>
              <w:spacing w:before="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3 - Direction de travaux </w:t>
            </w:r>
            <w:r w:rsidRPr="00D85C13">
              <w:rPr>
                <w:rFonts w:ascii="Arial" w:hAnsi="Arial" w:cs="Arial"/>
                <w:b/>
                <w:bCs/>
                <w:color w:val="C00000"/>
                <w:sz w:val="16"/>
                <w:szCs w:val="16"/>
                <w:lang w:val="fr-CH"/>
              </w:rPr>
              <w:t>*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CFF61" w14:textId="161BA32F" w:rsidR="00F866B6" w:rsidRPr="00532494" w:rsidRDefault="00F866B6" w:rsidP="00394800">
            <w:pPr>
              <w:spacing w:before="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4 </w:t>
            </w:r>
            <w:r w:rsidR="003805F8">
              <w:rPr>
                <w:rFonts w:ascii="Arial" w:hAnsi="Arial" w:cs="Arial"/>
                <w:sz w:val="20"/>
                <w:szCs w:val="20"/>
                <w:lang w:val="fr-CH"/>
              </w:rPr>
              <w:t>-</w:t>
            </w: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 Entreprise : personne désignée pour la protection des eaux </w:t>
            </w:r>
            <w:r w:rsidRPr="00D85C13">
              <w:rPr>
                <w:rFonts w:ascii="Arial" w:hAnsi="Arial" w:cs="Arial"/>
                <w:b/>
                <w:bCs/>
                <w:color w:val="C00000"/>
                <w:sz w:val="16"/>
                <w:szCs w:val="16"/>
                <w:lang w:val="fr-CH"/>
              </w:rPr>
              <w:t>*</w:t>
            </w:r>
          </w:p>
        </w:tc>
      </w:tr>
      <w:tr w:rsidR="00FE4164" w:rsidRPr="00532494" w14:paraId="38C9F60F" w14:textId="77777777" w:rsidTr="00394800">
        <w:trPr>
          <w:trHeight w:val="1566"/>
        </w:trPr>
        <w:tc>
          <w:tcPr>
            <w:tcW w:w="2751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FCE9230" w14:textId="77777777" w:rsidR="00FE4164" w:rsidRPr="00532494" w:rsidRDefault="00FE4164" w:rsidP="00394800">
            <w:pPr>
              <w:spacing w:after="60"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>Entité/Société</w:t>
            </w:r>
          </w:p>
          <w:p w14:paraId="32CB34BF" w14:textId="77777777" w:rsidR="00FE4164" w:rsidRPr="00532494" w:rsidRDefault="00FE4164" w:rsidP="00394800">
            <w:pPr>
              <w:spacing w:after="60"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Nom, Prénom </w:t>
            </w:r>
          </w:p>
          <w:p w14:paraId="38B36039" w14:textId="77777777" w:rsidR="00FE4164" w:rsidRPr="00532494" w:rsidRDefault="00FE4164" w:rsidP="00394800">
            <w:pPr>
              <w:spacing w:after="60"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Téléphone </w:t>
            </w:r>
          </w:p>
          <w:p w14:paraId="547F4691" w14:textId="77777777" w:rsidR="00FE4164" w:rsidRPr="00532494" w:rsidRDefault="00FE4164" w:rsidP="00394800">
            <w:pPr>
              <w:spacing w:after="60"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E-mail </w:t>
            </w:r>
          </w:p>
          <w:p w14:paraId="31C31D0A" w14:textId="77777777" w:rsidR="00FE4164" w:rsidRPr="00532494" w:rsidRDefault="00FE4164" w:rsidP="00394800">
            <w:pPr>
              <w:spacing w:after="60" w:line="276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>Adresse</w:t>
            </w:r>
          </w:p>
        </w:tc>
        <w:tc>
          <w:tcPr>
            <w:tcW w:w="3359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A767CF" w14:textId="182CAB5D" w:rsidR="00FE4164" w:rsidRPr="00532494" w:rsidRDefault="00FE4164" w:rsidP="00394800">
            <w:pPr>
              <w:spacing w:after="60" w:line="276" w:lineRule="auto"/>
              <w:rPr>
                <w:rFonts w:ascii="Arial" w:hAnsi="Arial" w:cs="Arial"/>
                <w:color w:val="1A45C0"/>
                <w:sz w:val="20"/>
                <w:szCs w:val="20"/>
                <w:lang w:val="fr-CH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31286CB" w14:textId="77777777" w:rsidR="00FE4164" w:rsidRPr="00532494" w:rsidRDefault="00FE4164" w:rsidP="00394800">
            <w:pPr>
              <w:rPr>
                <w:rFonts w:ascii="Arial" w:hAnsi="Arial" w:cs="Arial"/>
                <w:sz w:val="16"/>
                <w:szCs w:val="16"/>
                <w:lang w:val="fr-CH"/>
              </w:rPr>
            </w:pPr>
          </w:p>
        </w:tc>
      </w:tr>
      <w:tr w:rsidR="00F866B6" w:rsidRPr="00532494" w14:paraId="67383209" w14:textId="77777777" w:rsidTr="00394800">
        <w:trPr>
          <w:trHeight w:val="343"/>
        </w:trPr>
        <w:tc>
          <w:tcPr>
            <w:tcW w:w="10290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6F16EE6" w14:textId="50CBA1B9" w:rsidR="00F866B6" w:rsidRPr="00532494" w:rsidRDefault="00F866B6" w:rsidP="00394800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color w:val="C00000"/>
                <w:sz w:val="18"/>
                <w:szCs w:val="18"/>
                <w:lang w:val="fr-CH"/>
              </w:rPr>
              <w:t xml:space="preserve">* </w:t>
            </w:r>
            <w:r w:rsidR="00F1375D" w:rsidRPr="00532494"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val="fr-CH"/>
              </w:rPr>
              <w:t>L</w:t>
            </w:r>
            <w:r w:rsidRPr="00532494"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val="fr-CH"/>
              </w:rPr>
              <w:t xml:space="preserve">e </w:t>
            </w:r>
            <w:r w:rsidR="00F1375D" w:rsidRPr="00532494">
              <w:rPr>
                <w:rFonts w:ascii="Arial" w:hAnsi="Arial" w:cs="Arial"/>
                <w:b/>
                <w:bCs/>
                <w:color w:val="C00000"/>
                <w:sz w:val="18"/>
                <w:szCs w:val="18"/>
                <w:lang w:val="fr-CH"/>
              </w:rPr>
              <w:t>présent</w:t>
            </w:r>
            <w:r w:rsidRPr="00532494">
              <w:rPr>
                <w:rFonts w:ascii="Arial" w:hAnsi="Arial" w:cs="Arial"/>
                <w:b/>
                <w:color w:val="C00000"/>
                <w:sz w:val="18"/>
                <w:szCs w:val="18"/>
                <w:lang w:val="fr-CH"/>
              </w:rPr>
              <w:t xml:space="preserve"> formulaire complété avec l’ensemble des coordonnées des personnes aux rubriques 3 et 4 e</w:t>
            </w:r>
            <w:r w:rsidR="001A7A8E">
              <w:rPr>
                <w:rFonts w:ascii="Arial" w:hAnsi="Arial" w:cs="Arial"/>
                <w:b/>
                <w:color w:val="C00000"/>
                <w:sz w:val="18"/>
                <w:szCs w:val="18"/>
                <w:lang w:val="fr-CH"/>
              </w:rPr>
              <w:t>s</w:t>
            </w:r>
            <w:r w:rsidRPr="00532494">
              <w:rPr>
                <w:rFonts w:ascii="Arial" w:hAnsi="Arial" w:cs="Arial"/>
                <w:b/>
                <w:color w:val="C00000"/>
                <w:sz w:val="18"/>
                <w:szCs w:val="18"/>
                <w:lang w:val="fr-CH"/>
              </w:rPr>
              <w:t>t à transmettre à l’autorité communale par le MO (ou délégué) avant le début des travaux</w:t>
            </w:r>
            <w:r w:rsidR="007D7AC6">
              <w:rPr>
                <w:rFonts w:ascii="Arial" w:hAnsi="Arial" w:cs="Arial"/>
                <w:b/>
                <w:color w:val="C00000"/>
                <w:sz w:val="18"/>
                <w:szCs w:val="18"/>
                <w:lang w:val="fr-CH"/>
              </w:rPr>
              <w:t>.</w:t>
            </w:r>
          </w:p>
        </w:tc>
      </w:tr>
      <w:tr w:rsidR="00F866B6" w:rsidRPr="00532494" w14:paraId="66B14955" w14:textId="77777777" w:rsidTr="00394800">
        <w:trPr>
          <w:trHeight w:val="220"/>
        </w:trPr>
        <w:tc>
          <w:tcPr>
            <w:tcW w:w="1029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E48438" w14:textId="77777777" w:rsidR="00F866B6" w:rsidRPr="00532494" w:rsidRDefault="00F866B6" w:rsidP="00394800">
            <w:pPr>
              <w:spacing w:before="20"/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Informations sur les travaux</w:t>
            </w:r>
          </w:p>
        </w:tc>
      </w:tr>
      <w:tr w:rsidR="00394800" w:rsidRPr="00532494" w14:paraId="6A6E8C6A" w14:textId="77777777" w:rsidTr="00630712">
        <w:trPr>
          <w:trHeight w:val="20"/>
        </w:trPr>
        <w:tc>
          <w:tcPr>
            <w:tcW w:w="4895" w:type="dxa"/>
            <w:gridSpan w:val="3"/>
            <w:vMerge w:val="restart"/>
            <w:tcBorders>
              <w:top w:val="nil"/>
              <w:left w:val="single" w:sz="4" w:space="0" w:color="auto"/>
              <w:right w:val="dotted" w:sz="4" w:space="0" w:color="auto"/>
            </w:tcBorders>
          </w:tcPr>
          <w:p w14:paraId="3A573EC9" w14:textId="4EB53556" w:rsidR="00394800" w:rsidRPr="00532494" w:rsidRDefault="00394800" w:rsidP="00E11394">
            <w:pPr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Démolition    </w:t>
            </w:r>
            <w:r w:rsidR="00E93ACA">
              <w:rPr>
                <w:rFonts w:ascii="Arial" w:hAnsi="Arial" w:cs="Arial"/>
                <w:sz w:val="20"/>
                <w:szCs w:val="20"/>
                <w:lang w:val="fr-CH"/>
              </w:rPr>
              <w:t xml:space="preserve">  </w:t>
            </w:r>
            <w:r w:rsidR="006E37F9" w:rsidRPr="00E93ACA">
              <w:rPr>
                <w:rFonts w:ascii="Segoe UI Symbol" w:hAnsi="Segoe UI Symbol" w:cs="Segoe UI Symbol"/>
                <w:sz w:val="24"/>
                <w:szCs w:val="24"/>
                <w:lang w:val="fr-CH"/>
              </w:rPr>
              <w:t>☐</w:t>
            </w:r>
            <w:r w:rsidR="00E93ACA" w:rsidRPr="00E93ACA">
              <w:rPr>
                <w:rFonts w:ascii="Arial" w:hAnsi="Arial" w:cs="Arial"/>
                <w:sz w:val="20"/>
                <w:szCs w:val="20"/>
                <w:lang w:val="fr-CH"/>
              </w:rPr>
              <w:t xml:space="preserve">          Transformation</w:t>
            </w:r>
            <w:r w:rsidR="00E93ACA">
              <w:rPr>
                <w:rFonts w:ascii="Arial" w:hAnsi="Arial" w:cs="Arial"/>
                <w:sz w:val="20"/>
                <w:szCs w:val="20"/>
                <w:lang w:val="fr-CH"/>
              </w:rPr>
              <w:t xml:space="preserve">       </w:t>
            </w:r>
            <w:r w:rsidR="00E93ACA" w:rsidRPr="00E93ACA">
              <w:rPr>
                <w:rFonts w:ascii="Segoe UI Symbol" w:hAnsi="Segoe UI Symbol" w:cs="Segoe UI Symbol"/>
                <w:sz w:val="24"/>
                <w:szCs w:val="24"/>
                <w:lang w:val="fr-CH"/>
              </w:rPr>
              <w:t>☐</w:t>
            </w:r>
          </w:p>
          <w:p w14:paraId="52B1BD2C" w14:textId="7BB15371" w:rsidR="006E37F9" w:rsidRPr="00532494" w:rsidRDefault="00394800" w:rsidP="00E11394">
            <w:pPr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Construction </w:t>
            </w:r>
            <w:r w:rsidR="00E93ACA">
              <w:rPr>
                <w:rFonts w:ascii="Arial" w:hAnsi="Arial" w:cs="Arial"/>
                <w:sz w:val="20"/>
                <w:szCs w:val="20"/>
                <w:lang w:val="fr-CH"/>
              </w:rPr>
              <w:t xml:space="preserve">  </w:t>
            </w:r>
            <w:r w:rsidR="006E37F9" w:rsidRPr="00E93ACA">
              <w:rPr>
                <w:rFonts w:ascii="Segoe UI Symbol" w:hAnsi="Segoe UI Symbol" w:cs="Segoe UI Symbol"/>
                <w:sz w:val="24"/>
                <w:szCs w:val="24"/>
                <w:lang w:val="fr-CH"/>
              </w:rPr>
              <w:t>☐</w:t>
            </w:r>
          </w:p>
        </w:tc>
        <w:tc>
          <w:tcPr>
            <w:tcW w:w="3319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5E0E90" w14:textId="30376B53" w:rsidR="00394800" w:rsidRPr="00532494" w:rsidRDefault="00394800" w:rsidP="00E11394">
            <w:pPr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Surface de la fouille (terrassements) : </w:t>
            </w:r>
          </w:p>
        </w:tc>
        <w:tc>
          <w:tcPr>
            <w:tcW w:w="1199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EDEDED" w:themeFill="accent3" w:themeFillTint="33"/>
          </w:tcPr>
          <w:p w14:paraId="1B94079C" w14:textId="182EB775" w:rsidR="00394800" w:rsidRPr="00532494" w:rsidRDefault="00394800" w:rsidP="00CE5E1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6F8F604E" w14:textId="1A9685B4" w:rsidR="00394800" w:rsidRPr="00532494" w:rsidRDefault="00394800" w:rsidP="00E11394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  <w:lang w:val="fr-CH"/>
              </w:rPr>
            </w:pP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>m</w:t>
            </w:r>
            <w:r w:rsidRPr="00532494">
              <w:rPr>
                <w:rFonts w:ascii="Arial" w:hAnsi="Arial" w:cs="Arial"/>
                <w:sz w:val="24"/>
                <w:szCs w:val="24"/>
                <w:vertAlign w:val="superscript"/>
                <w:lang w:val="fr-CH"/>
              </w:rPr>
              <w:t>2</w:t>
            </w:r>
          </w:p>
        </w:tc>
      </w:tr>
      <w:tr w:rsidR="00394800" w:rsidRPr="00532494" w14:paraId="3A4D8373" w14:textId="77777777" w:rsidTr="00630712">
        <w:trPr>
          <w:trHeight w:val="350"/>
        </w:trPr>
        <w:tc>
          <w:tcPr>
            <w:tcW w:w="4895" w:type="dxa"/>
            <w:gridSpan w:val="3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9DD0146" w14:textId="77777777" w:rsidR="00394800" w:rsidRPr="00532494" w:rsidRDefault="00394800" w:rsidP="00E11394">
            <w:pPr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331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E86A43B" w14:textId="2BEFEBE9" w:rsidR="00394800" w:rsidRPr="00532494" w:rsidRDefault="00394800" w:rsidP="00E11394">
            <w:pPr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>Surface du radier (gros œuvres) :</w:t>
            </w:r>
          </w:p>
        </w:tc>
        <w:tc>
          <w:tcPr>
            <w:tcW w:w="1199" w:type="dxa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shd w:val="clear" w:color="auto" w:fill="EDEDED" w:themeFill="accent3" w:themeFillTint="33"/>
          </w:tcPr>
          <w:p w14:paraId="50EF021F" w14:textId="5340B0D6" w:rsidR="00394800" w:rsidRPr="00532494" w:rsidRDefault="00394800" w:rsidP="00CE5E1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877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3E57686A" w14:textId="10A2C8C8" w:rsidR="00394800" w:rsidRPr="00E11394" w:rsidRDefault="00394800" w:rsidP="00E11394">
            <w:pPr>
              <w:spacing w:after="120"/>
              <w:rPr>
                <w:rFonts w:ascii="Arial" w:hAnsi="Arial" w:cs="Arial"/>
                <w:sz w:val="20"/>
                <w:szCs w:val="20"/>
                <w:vertAlign w:val="superscript"/>
                <w:lang w:val="fr-CH"/>
              </w:rPr>
            </w:pP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>m</w:t>
            </w:r>
            <w:r w:rsidRPr="00532494">
              <w:rPr>
                <w:rFonts w:ascii="Arial" w:hAnsi="Arial" w:cs="Arial"/>
                <w:sz w:val="24"/>
                <w:szCs w:val="24"/>
                <w:vertAlign w:val="superscript"/>
                <w:lang w:val="fr-CH"/>
              </w:rPr>
              <w:t>2</w:t>
            </w:r>
          </w:p>
        </w:tc>
      </w:tr>
      <w:tr w:rsidR="00394800" w:rsidRPr="00532494" w14:paraId="69E7B8E2" w14:textId="77777777" w:rsidTr="00630712">
        <w:trPr>
          <w:trHeight w:val="350"/>
        </w:trPr>
        <w:tc>
          <w:tcPr>
            <w:tcW w:w="2150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500E5574" w14:textId="44CFEA5D" w:rsidR="00394800" w:rsidRPr="00532494" w:rsidRDefault="00394800" w:rsidP="00E11394">
            <w:pPr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Durée du chantier : </w:t>
            </w:r>
          </w:p>
        </w:tc>
        <w:tc>
          <w:tcPr>
            <w:tcW w:w="2745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DEDED" w:themeFill="accent3" w:themeFillTint="33"/>
          </w:tcPr>
          <w:p w14:paraId="4B2F2398" w14:textId="14729BEB" w:rsidR="00394800" w:rsidRPr="00532494" w:rsidRDefault="00394800" w:rsidP="00E11394">
            <w:pPr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3319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F11A48" w14:textId="22484FEE" w:rsidR="00394800" w:rsidRPr="00532494" w:rsidRDefault="00394800" w:rsidP="00E11394">
            <w:pPr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199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shd w:val="clear" w:color="auto" w:fill="EDEDED" w:themeFill="accent3" w:themeFillTint="33"/>
          </w:tcPr>
          <w:p w14:paraId="53466F7A" w14:textId="77777777" w:rsidR="00394800" w:rsidRPr="00532494" w:rsidRDefault="00394800" w:rsidP="00CE5E1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877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</w:tcPr>
          <w:p w14:paraId="4C8A1F83" w14:textId="6ED74386" w:rsidR="00394800" w:rsidRPr="00532494" w:rsidRDefault="00394800" w:rsidP="00E11394">
            <w:pPr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394800" w:rsidRPr="00532494" w14:paraId="3D0B8035" w14:textId="77777777" w:rsidTr="00630712">
        <w:trPr>
          <w:trHeight w:val="20"/>
        </w:trPr>
        <w:tc>
          <w:tcPr>
            <w:tcW w:w="215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3B0C7C3" w14:textId="77777777" w:rsidR="00394800" w:rsidRPr="00532494" w:rsidRDefault="00394800" w:rsidP="00E11394">
            <w:pPr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745" w:type="dxa"/>
            <w:gridSpan w:val="2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DEDED" w:themeFill="accent3" w:themeFillTint="33"/>
          </w:tcPr>
          <w:p w14:paraId="1D3E856F" w14:textId="77777777" w:rsidR="00394800" w:rsidRPr="00532494" w:rsidRDefault="00394800" w:rsidP="00E11394">
            <w:pPr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331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EC5B21" w14:textId="7ABBAE98" w:rsidR="00394800" w:rsidRPr="00532494" w:rsidRDefault="00394800" w:rsidP="00E11394">
            <w:pPr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Volume approximatif de béton : </w:t>
            </w:r>
          </w:p>
        </w:tc>
        <w:tc>
          <w:tcPr>
            <w:tcW w:w="119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</w:tcPr>
          <w:p w14:paraId="51479D24" w14:textId="73CCD775" w:rsidR="00394800" w:rsidRPr="00532494" w:rsidRDefault="00394800" w:rsidP="00CE5E1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8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0F248" w14:textId="56D10841" w:rsidR="00394800" w:rsidRPr="00532494" w:rsidRDefault="00E11394" w:rsidP="00E11394">
            <w:pPr>
              <w:spacing w:after="12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>m</w:t>
            </w:r>
            <w:r w:rsidRPr="00532494">
              <w:rPr>
                <w:rFonts w:ascii="Arial" w:hAnsi="Arial" w:cs="Arial"/>
                <w:sz w:val="24"/>
                <w:szCs w:val="24"/>
                <w:vertAlign w:val="superscript"/>
                <w:lang w:val="fr-CH"/>
              </w:rPr>
              <w:t>3</w:t>
            </w:r>
          </w:p>
        </w:tc>
      </w:tr>
      <w:tr w:rsidR="00F866B6" w:rsidRPr="00532494" w14:paraId="618CBC55" w14:textId="77777777" w:rsidTr="00394800">
        <w:trPr>
          <w:trHeight w:val="4119"/>
        </w:trPr>
        <w:tc>
          <w:tcPr>
            <w:tcW w:w="102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E0DB6EB" w14:textId="77777777" w:rsidR="00F866B6" w:rsidRPr="00532494" w:rsidRDefault="00F866B6" w:rsidP="00394800">
            <w:pPr>
              <w:spacing w:before="2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Description succincte des travaux : </w:t>
            </w:r>
          </w:p>
          <w:p w14:paraId="48B80CD7" w14:textId="77777777" w:rsidR="00F866B6" w:rsidRPr="00532494" w:rsidRDefault="00F866B6" w:rsidP="00394800">
            <w:pPr>
              <w:rPr>
                <w:rFonts w:ascii="Arial" w:hAnsi="Arial" w:cs="Arial"/>
                <w:color w:val="0000FF"/>
                <w:sz w:val="20"/>
                <w:szCs w:val="20"/>
                <w:lang w:val="fr-CH"/>
              </w:rPr>
            </w:pPr>
          </w:p>
          <w:p w14:paraId="723E77F4" w14:textId="77777777" w:rsidR="00C46055" w:rsidRPr="00532494" w:rsidRDefault="00C46055" w:rsidP="00394800">
            <w:pPr>
              <w:spacing w:after="120"/>
              <w:rPr>
                <w:rFonts w:ascii="Arial" w:hAnsi="Arial" w:cs="Arial"/>
                <w:color w:val="0000FF"/>
                <w:sz w:val="20"/>
                <w:szCs w:val="20"/>
                <w:lang w:val="fr-CH"/>
              </w:rPr>
            </w:pPr>
          </w:p>
        </w:tc>
      </w:tr>
    </w:tbl>
    <w:tbl>
      <w:tblPr>
        <w:tblStyle w:val="Grilledutableau"/>
        <w:tblW w:w="10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3917"/>
      </w:tblGrid>
      <w:tr w:rsidR="00C23FA6" w:rsidRPr="00532494" w14:paraId="1810F4FA" w14:textId="77777777" w:rsidTr="002076B3">
        <w:tc>
          <w:tcPr>
            <w:tcW w:w="10291" w:type="dxa"/>
            <w:gridSpan w:val="4"/>
            <w:shd w:val="clear" w:color="auto" w:fill="BDD6EE" w:themeFill="accent5" w:themeFillTint="66"/>
          </w:tcPr>
          <w:p w14:paraId="47761503" w14:textId="61ED3FFB" w:rsidR="00C23FA6" w:rsidRPr="00532494" w:rsidRDefault="00C23FA6" w:rsidP="00F85AB3">
            <w:pPr>
              <w:pStyle w:val="Paragraphedeliste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/>
                <w:bCs/>
                <w:sz w:val="25"/>
                <w:szCs w:val="25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5"/>
                <w:szCs w:val="25"/>
                <w:lang w:val="fr-CH"/>
              </w:rPr>
              <w:lastRenderedPageBreak/>
              <w:t xml:space="preserve">Gestion des eaux de chantier : récolte, traitement et évacuation </w:t>
            </w:r>
          </w:p>
        </w:tc>
      </w:tr>
      <w:tr w:rsidR="0095701D" w:rsidRPr="00532494" w14:paraId="7230EA11" w14:textId="77777777" w:rsidTr="002076B3">
        <w:tc>
          <w:tcPr>
            <w:tcW w:w="10291" w:type="dxa"/>
            <w:gridSpan w:val="4"/>
          </w:tcPr>
          <w:p w14:paraId="08AD0F4E" w14:textId="52AE0CBE" w:rsidR="00120085" w:rsidRPr="005B6481" w:rsidRDefault="005C53C6" w:rsidP="007949F2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Secteurs et zones de protection des eaux :        </w:t>
            </w:r>
            <w:r w:rsidRPr="008F619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F61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secteur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üb</w:t>
            </w:r>
            <w:proofErr w:type="spellEnd"/>
            <w:r w:rsidRPr="008F619A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F619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F619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8F619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secteur Au</w:t>
            </w:r>
            <w:r w:rsidRPr="008F619A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8F619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zones S</w:t>
            </w:r>
            <w:r w:rsidRPr="008F61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120085" w:rsidRPr="00532494" w14:paraId="77081673" w14:textId="77777777" w:rsidTr="00C87EF5">
        <w:trPr>
          <w:trHeight w:val="3855"/>
        </w:trPr>
        <w:tc>
          <w:tcPr>
            <w:tcW w:w="10291" w:type="dxa"/>
            <w:gridSpan w:val="4"/>
            <w:tcBorders>
              <w:bottom w:val="dotted" w:sz="4" w:space="0" w:color="auto"/>
            </w:tcBorders>
          </w:tcPr>
          <w:p w14:paraId="470BBD67" w14:textId="3855895A" w:rsidR="00120085" w:rsidRPr="00532494" w:rsidRDefault="00120085" w:rsidP="008F7F98">
            <w:pPr>
              <w:spacing w:before="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Dimensionnement</w:t>
            </w:r>
            <w:r w:rsidR="008F7F98"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,</w:t>
            </w: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 </w:t>
            </w:r>
            <w:r w:rsidR="005728B0"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type de </w:t>
            </w:r>
            <w:r w:rsidR="008F7F98"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traitement et </w:t>
            </w:r>
            <w:r w:rsidR="005728B0"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exutoire</w:t>
            </w:r>
            <w:r w:rsidR="008F7F98"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 des eaux de chantier</w:t>
            </w:r>
          </w:p>
          <w:p w14:paraId="716C4321" w14:textId="7A2BB920" w:rsidR="008F7F98" w:rsidRPr="00532494" w:rsidRDefault="00CA552D" w:rsidP="00131AEE">
            <w:pPr>
              <w:shd w:val="clear" w:color="auto" w:fill="FFE599" w:themeFill="accent4" w:themeFillTint="66"/>
              <w:spacing w:before="120" w:after="140"/>
              <w:rPr>
                <w:u w:val="single"/>
                <w:lang w:val="fr-CH"/>
              </w:rPr>
            </w:pPr>
            <w:r w:rsidRPr="00532494">
              <w:rPr>
                <w:rFonts w:ascii="Arial" w:hAnsi="Arial" w:cs="Arial"/>
                <w:sz w:val="20"/>
                <w:szCs w:val="20"/>
                <w:u w:val="single"/>
                <w:lang w:val="fr-CH"/>
              </w:rPr>
              <w:t xml:space="preserve">Le </w:t>
            </w:r>
            <w:r w:rsidR="00131AEE">
              <w:rPr>
                <w:rFonts w:ascii="Arial" w:hAnsi="Arial" w:cs="Arial"/>
                <w:sz w:val="20"/>
                <w:szCs w:val="20"/>
                <w:u w:val="single"/>
                <w:lang w:val="fr-CH"/>
              </w:rPr>
              <w:t>tableau</w:t>
            </w:r>
            <w:r w:rsidRPr="00532494">
              <w:rPr>
                <w:rFonts w:ascii="Arial" w:hAnsi="Arial" w:cs="Arial"/>
                <w:sz w:val="20"/>
                <w:szCs w:val="20"/>
                <w:u w:val="single"/>
                <w:lang w:val="fr-CH"/>
              </w:rPr>
              <w:t xml:space="preserve"> de la </w:t>
            </w:r>
            <w:r w:rsidR="00FE4164" w:rsidRPr="00532494">
              <w:rPr>
                <w:rFonts w:ascii="Arial" w:hAnsi="Arial" w:cs="Arial"/>
                <w:sz w:val="20"/>
                <w:szCs w:val="20"/>
                <w:u w:val="single"/>
                <w:lang w:val="fr-CH"/>
              </w:rPr>
              <w:t>page suivante</w:t>
            </w:r>
            <w:r w:rsidR="008F7F98" w:rsidRPr="0053249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fr-CH"/>
              </w:rPr>
              <w:t xml:space="preserve"> </w:t>
            </w:r>
            <w:r w:rsidR="008F7F98" w:rsidRPr="00532494">
              <w:rPr>
                <w:rFonts w:ascii="Arial" w:hAnsi="Arial" w:cs="Arial"/>
                <w:sz w:val="20"/>
                <w:szCs w:val="20"/>
                <w:u w:val="single"/>
                <w:lang w:val="fr-CH"/>
              </w:rPr>
              <w:t xml:space="preserve">doit être </w:t>
            </w:r>
            <w:r w:rsidR="008F7F98" w:rsidRPr="0053249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fr-CH"/>
              </w:rPr>
              <w:t xml:space="preserve">dûment </w:t>
            </w:r>
            <w:r w:rsidR="007A62C6" w:rsidRPr="0053249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fr-CH"/>
              </w:rPr>
              <w:t>complété</w:t>
            </w:r>
            <w:r w:rsidR="008F7F98" w:rsidRPr="00532494">
              <w:rPr>
                <w:rFonts w:ascii="Arial" w:hAnsi="Arial" w:cs="Arial"/>
                <w:sz w:val="20"/>
                <w:szCs w:val="20"/>
                <w:u w:val="single"/>
                <w:lang w:val="fr-CH"/>
              </w:rPr>
              <w:t xml:space="preserve"> </w:t>
            </w:r>
            <w:r w:rsidR="006D376E" w:rsidRPr="00532494">
              <w:rPr>
                <w:rFonts w:ascii="Arial" w:hAnsi="Arial" w:cs="Arial"/>
                <w:sz w:val="20"/>
                <w:szCs w:val="20"/>
                <w:u w:val="single"/>
                <w:lang w:val="fr-CH"/>
              </w:rPr>
              <w:t>en tenant compte</w:t>
            </w:r>
            <w:r w:rsidR="002248B2" w:rsidRPr="00532494">
              <w:rPr>
                <w:rFonts w:ascii="Arial" w:hAnsi="Arial" w:cs="Arial"/>
                <w:sz w:val="20"/>
                <w:szCs w:val="20"/>
                <w:u w:val="single"/>
                <w:lang w:val="fr-CH"/>
              </w:rPr>
              <w:t xml:space="preserve"> </w:t>
            </w:r>
            <w:r w:rsidR="002248B2" w:rsidRPr="0053249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fr-CH"/>
              </w:rPr>
              <w:t>d</w:t>
            </w:r>
            <w:r w:rsidR="008F7F98" w:rsidRPr="0053249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fr-CH"/>
              </w:rPr>
              <w:t>es travaux entrepris par le MO</w:t>
            </w:r>
            <w:r w:rsidR="008F7F98" w:rsidRPr="00532494">
              <w:rPr>
                <w:rFonts w:ascii="Arial" w:hAnsi="Arial" w:cs="Arial"/>
                <w:sz w:val="20"/>
                <w:szCs w:val="20"/>
                <w:u w:val="single"/>
                <w:lang w:val="fr-CH"/>
              </w:rPr>
              <w:t>.</w:t>
            </w:r>
          </w:p>
          <w:p w14:paraId="66315D3B" w14:textId="77777777" w:rsidR="007F68CD" w:rsidRPr="00803F13" w:rsidRDefault="005728B0" w:rsidP="00803F13">
            <w:pPr>
              <w:pStyle w:val="Paragraphedeliste"/>
              <w:numPr>
                <w:ilvl w:val="0"/>
                <w:numId w:val="18"/>
              </w:numPr>
              <w:spacing w:after="8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803F13">
              <w:rPr>
                <w:rFonts w:ascii="Arial" w:hAnsi="Arial" w:cs="Arial"/>
                <w:sz w:val="20"/>
                <w:szCs w:val="20"/>
                <w:lang w:val="fr-CH"/>
              </w:rPr>
              <w:t xml:space="preserve">En fonction du </w:t>
            </w:r>
            <w:r w:rsidRPr="00803F1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dimensionnement des eaux de chantier</w:t>
            </w:r>
            <w:r w:rsidRPr="00803F13">
              <w:rPr>
                <w:rFonts w:ascii="Arial" w:hAnsi="Arial" w:cs="Arial"/>
                <w:sz w:val="20"/>
                <w:szCs w:val="20"/>
                <w:lang w:val="fr-CH"/>
              </w:rPr>
              <w:t xml:space="preserve">, les </w:t>
            </w:r>
            <w:r w:rsidRPr="00803F1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dispositifs de traitement</w:t>
            </w:r>
            <w:r w:rsidRPr="00803F13">
              <w:rPr>
                <w:rFonts w:ascii="Arial" w:hAnsi="Arial" w:cs="Arial"/>
                <w:sz w:val="20"/>
                <w:szCs w:val="20"/>
                <w:lang w:val="fr-CH"/>
              </w:rPr>
              <w:t xml:space="preserve"> et le </w:t>
            </w:r>
            <w:r w:rsidRPr="00803F1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choix des exutoires</w:t>
            </w:r>
            <w:r w:rsidRPr="00803F13">
              <w:rPr>
                <w:rFonts w:ascii="Arial" w:hAnsi="Arial" w:cs="Arial"/>
                <w:sz w:val="20"/>
                <w:szCs w:val="20"/>
                <w:lang w:val="fr-CH"/>
              </w:rPr>
              <w:t xml:space="preserve"> doivent être déterminés conformément </w:t>
            </w:r>
            <w:r w:rsidR="00FE4164" w:rsidRPr="00803F13">
              <w:rPr>
                <w:rFonts w:ascii="Arial" w:hAnsi="Arial" w:cs="Arial"/>
                <w:sz w:val="20"/>
                <w:szCs w:val="20"/>
                <w:lang w:val="fr-CH"/>
              </w:rPr>
              <w:t>à</w:t>
            </w:r>
            <w:r w:rsidRPr="00803F13">
              <w:rPr>
                <w:rFonts w:ascii="Arial" w:hAnsi="Arial" w:cs="Arial"/>
                <w:sz w:val="20"/>
                <w:szCs w:val="20"/>
                <w:lang w:val="fr-CH"/>
              </w:rPr>
              <w:t xml:space="preserve"> la DCPE872. </w:t>
            </w:r>
          </w:p>
          <w:p w14:paraId="28D8CC67" w14:textId="1954D30D" w:rsidR="005728B0" w:rsidRPr="00803F13" w:rsidRDefault="005728B0" w:rsidP="00803F13">
            <w:pPr>
              <w:pStyle w:val="Paragraphedeliste"/>
              <w:numPr>
                <w:ilvl w:val="0"/>
                <w:numId w:val="18"/>
              </w:numPr>
              <w:spacing w:after="8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803F13">
              <w:rPr>
                <w:rFonts w:ascii="Arial" w:hAnsi="Arial" w:cs="Arial"/>
                <w:sz w:val="20"/>
                <w:szCs w:val="20"/>
                <w:lang w:val="fr-CH"/>
              </w:rPr>
              <w:t xml:space="preserve">Les </w:t>
            </w:r>
            <w:r w:rsidRPr="00803F1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moyens mis en place par le MO</w:t>
            </w:r>
            <w:r w:rsidRPr="00803F13">
              <w:rPr>
                <w:rFonts w:ascii="Arial" w:hAnsi="Arial" w:cs="Arial"/>
                <w:sz w:val="20"/>
                <w:szCs w:val="20"/>
                <w:lang w:val="fr-CH"/>
              </w:rPr>
              <w:t xml:space="preserve"> doivent </w:t>
            </w:r>
            <w:r w:rsidRPr="00803F1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garantir</w:t>
            </w:r>
            <w:r w:rsidRPr="00803F13">
              <w:rPr>
                <w:rFonts w:ascii="Arial" w:hAnsi="Arial" w:cs="Arial"/>
                <w:sz w:val="20"/>
                <w:szCs w:val="20"/>
                <w:lang w:val="fr-CH"/>
              </w:rPr>
              <w:t xml:space="preserve"> en </w:t>
            </w:r>
            <w:r w:rsidRPr="00803F13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tout temps le respect des prescriptions de l’Ordonnance sur la protection des eaux.</w:t>
            </w:r>
          </w:p>
          <w:p w14:paraId="081D87AD" w14:textId="77777777" w:rsidR="00803F13" w:rsidRPr="00532494" w:rsidRDefault="00803F13" w:rsidP="007F68CD">
            <w:pPr>
              <w:spacing w:after="8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  <w:p w14:paraId="4F331F07" w14:textId="07DC4892" w:rsidR="00F55CE3" w:rsidRPr="00532494" w:rsidRDefault="002C2EAA" w:rsidP="005728B0">
            <w:pPr>
              <w:spacing w:after="80"/>
              <w:rPr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noProof/>
                <w:color w:val="1A45C0"/>
                <w:sz w:val="20"/>
                <w:szCs w:val="20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71B3FD95" wp14:editId="558C4504">
                      <wp:simplePos x="0" y="0"/>
                      <wp:positionH relativeFrom="column">
                        <wp:posOffset>1760220</wp:posOffset>
                      </wp:positionH>
                      <wp:positionV relativeFrom="paragraph">
                        <wp:posOffset>225755</wp:posOffset>
                      </wp:positionV>
                      <wp:extent cx="4459445" cy="347345"/>
                      <wp:effectExtent l="0" t="0" r="17780" b="14605"/>
                      <wp:wrapNone/>
                      <wp:docPr id="627886074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9445" cy="3473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Overflow="overflow" horzOverflow="overflow" vert="horz" wrap="square" lIns="91440" tIns="45720" rIns="91440" bIns="45720" numCol="1" spcCol="0" anchor="ctr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9738F" id="Rectangle 9" o:spid="_x0000_s1026" style="position:absolute;margin-left:138.6pt;margin-top:17.8pt;width:351.15pt;height:27.3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" filled="f" strokecolor="#09101d [484]" strokeweight="1pt"/>
                  </w:pict>
                </mc:Fallback>
              </mc:AlternateContent>
            </w:r>
            <w:r w:rsidRPr="00532494">
              <w:rPr>
                <w:rFonts w:ascii="Arial" w:hAnsi="Arial" w:cs="Arial"/>
                <w:noProof/>
                <w:sz w:val="20"/>
                <w:szCs w:val="20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4EEBF4DD" wp14:editId="5F55519E">
                      <wp:simplePos x="0" y="0"/>
                      <wp:positionH relativeFrom="column">
                        <wp:posOffset>2995295</wp:posOffset>
                      </wp:positionH>
                      <wp:positionV relativeFrom="paragraph">
                        <wp:posOffset>265430</wp:posOffset>
                      </wp:positionV>
                      <wp:extent cx="249555" cy="307340"/>
                      <wp:effectExtent l="0" t="0" r="0" b="0"/>
                      <wp:wrapNone/>
                      <wp:docPr id="1341279011" name="Zone de text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555" cy="307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B17B04" w14:textId="32EC08C3" w:rsidR="0020347B" w:rsidRPr="001952CF" w:rsidRDefault="0020347B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952CF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EBF4D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6" o:spid="_x0000_s1026" type="#_x0000_t202" style="position:absolute;margin-left:235.85pt;margin-top:20.9pt;width:19.65pt;height:24.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" filled="f" stroked="f" strokeweight=".5pt">
                      <v:textbox>
                        <w:txbxContent>
                          <w:p w14:paraId="3AB17B04" w14:textId="32EC08C3" w:rsidR="0020347B" w:rsidRPr="001952CF" w:rsidRDefault="0020347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952CF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=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2494">
              <w:rPr>
                <w:rFonts w:ascii="Arial" w:hAnsi="Arial" w:cs="Arial"/>
                <w:b/>
                <w:bCs/>
                <w:noProof/>
                <w:sz w:val="17"/>
                <w:szCs w:val="17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4C313E8C" wp14:editId="6A587A36">
                      <wp:simplePos x="0" y="0"/>
                      <wp:positionH relativeFrom="column">
                        <wp:posOffset>3978910</wp:posOffset>
                      </wp:positionH>
                      <wp:positionV relativeFrom="paragraph">
                        <wp:posOffset>307340</wp:posOffset>
                      </wp:positionV>
                      <wp:extent cx="220980" cy="206375"/>
                      <wp:effectExtent l="0" t="0" r="0" b="3175"/>
                      <wp:wrapNone/>
                      <wp:docPr id="1185827121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980" cy="206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318535" w14:textId="72F8C22B" w:rsidR="0020347B" w:rsidRDefault="0020347B">
                                  <w:r w:rsidRPr="00950F3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313E8C" id="Zone de texte 5" o:spid="_x0000_s1027" type="#_x0000_t202" style="position:absolute;margin-left:313.3pt;margin-top:24.2pt;width:17.4pt;height:16.2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lrvGQIAADIEAAAOAAAAZHJzL2Uyb0RvYy54bWysU8tu2zAQvBfoPxC815IV2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" filled="f" stroked="f" strokeweight=".5pt">
                      <v:textbox>
                        <w:txbxContent>
                          <w:p w14:paraId="77318535" w14:textId="72F8C22B" w:rsidR="0020347B" w:rsidRDefault="0020347B">
                            <w:r w:rsidRPr="00950F3E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2494">
              <w:rPr>
                <w:rFonts w:ascii="Arial" w:hAnsi="Arial" w:cs="Arial"/>
                <w:b/>
                <w:bCs/>
                <w:noProof/>
                <w:sz w:val="17"/>
                <w:szCs w:val="17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4169300F" wp14:editId="5C23F41A">
                      <wp:simplePos x="0" y="0"/>
                      <wp:positionH relativeFrom="column">
                        <wp:posOffset>4954049</wp:posOffset>
                      </wp:positionH>
                      <wp:positionV relativeFrom="paragraph">
                        <wp:posOffset>314960</wp:posOffset>
                      </wp:positionV>
                      <wp:extent cx="220980" cy="206375"/>
                      <wp:effectExtent l="0" t="0" r="0" b="3175"/>
                      <wp:wrapNone/>
                      <wp:docPr id="1536435790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0980" cy="206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2F6ED2" w14:textId="77777777" w:rsidR="0020347B" w:rsidRDefault="0020347B" w:rsidP="0020347B">
                                  <w:r w:rsidRPr="00950F3E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9300F" id="_x0000_s1028" type="#_x0000_t202" style="position:absolute;margin-left:390.1pt;margin-top:24.8pt;width:17.4pt;height:16.2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" filled="f" stroked="f" strokeweight=".5pt">
                      <v:textbox>
                        <w:txbxContent>
                          <w:p w14:paraId="382F6ED2" w14:textId="77777777" w:rsidR="0020347B" w:rsidRDefault="0020347B" w:rsidP="0020347B">
                            <w:r w:rsidRPr="00950F3E">
                              <w:rPr>
                                <w:rFonts w:ascii="Arial" w:hAnsi="Arial" w:cs="Arial"/>
                                <w:b/>
                                <w:bCs/>
                                <w:sz w:val="17"/>
                                <w:szCs w:val="17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2494">
              <w:rPr>
                <w:rFonts w:ascii="Arial" w:hAnsi="Arial" w:cs="Arial"/>
                <w:b/>
                <w:bCs/>
                <w:noProof/>
                <w:color w:val="1A45C0"/>
                <w:sz w:val="20"/>
                <w:szCs w:val="20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25B11D81" wp14:editId="1360FEA0">
                      <wp:simplePos x="0" y="0"/>
                      <wp:positionH relativeFrom="column">
                        <wp:posOffset>4284980</wp:posOffset>
                      </wp:positionH>
                      <wp:positionV relativeFrom="paragraph">
                        <wp:posOffset>207645</wp:posOffset>
                      </wp:positionV>
                      <wp:extent cx="741045" cy="398780"/>
                      <wp:effectExtent l="0" t="0" r="0" b="1270"/>
                      <wp:wrapNone/>
                      <wp:docPr id="1297134717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1045" cy="3987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FD202A" w14:textId="4D3103C6" w:rsidR="0020347B" w:rsidRPr="00EF7063" w:rsidRDefault="0020347B" w:rsidP="002034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F7063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Intensité de pluie</w:t>
                                  </w:r>
                                  <w:r w:rsidR="00B3257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**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11D81" id="Zone de texte 3" o:spid="_x0000_s1029" type="#_x0000_t202" style="position:absolute;margin-left:337.4pt;margin-top:16.35pt;width:58.35pt;height:3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" filled="f" stroked="f" strokeweight=".5pt">
                      <v:textbox>
                        <w:txbxContent>
                          <w:p w14:paraId="03FD202A" w14:textId="4D3103C6" w:rsidR="0020347B" w:rsidRPr="00EF7063" w:rsidRDefault="0020347B" w:rsidP="002034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F706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Intensité de pluie</w:t>
                            </w:r>
                            <w:r w:rsidR="00B3257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**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2494">
              <w:rPr>
                <w:rFonts w:ascii="Arial" w:hAnsi="Arial" w:cs="Arial"/>
                <w:b/>
                <w:bCs/>
                <w:noProof/>
                <w:color w:val="1A45C0"/>
                <w:sz w:val="20"/>
                <w:szCs w:val="20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CFAED6D" wp14:editId="0DA85F5C">
                      <wp:simplePos x="0" y="0"/>
                      <wp:positionH relativeFrom="column">
                        <wp:posOffset>3232785</wp:posOffset>
                      </wp:positionH>
                      <wp:positionV relativeFrom="paragraph">
                        <wp:posOffset>213360</wp:posOffset>
                      </wp:positionV>
                      <wp:extent cx="885190" cy="398780"/>
                      <wp:effectExtent l="0" t="0" r="0" b="1270"/>
                      <wp:wrapNone/>
                      <wp:docPr id="1524896146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5190" cy="3987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09A0B45" w14:textId="07B55D2C" w:rsidR="0020347B" w:rsidRPr="00EF7063" w:rsidRDefault="0020347B" w:rsidP="0020347B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EF7063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Surface</w:t>
                                  </w:r>
                                  <w:r w:rsidR="00EC136C" w:rsidRPr="00EF7063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à considérer</w:t>
                                  </w:r>
                                  <w:r w:rsidR="00AB2372" w:rsidRPr="00EF7063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Pr="00EF7063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FAED6D" id="_x0000_s1030" type="#_x0000_t202" style="position:absolute;margin-left:254.55pt;margin-top:16.8pt;width:69.7pt;height:31.4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" filled="f" stroked="f" strokeweight=".5pt">
                      <v:textbox>
                        <w:txbxContent>
                          <w:p w14:paraId="309A0B45" w14:textId="07B55D2C" w:rsidR="0020347B" w:rsidRPr="00EF7063" w:rsidRDefault="0020347B" w:rsidP="0020347B">
                            <w:pPr>
                              <w:rPr>
                                <w:color w:val="000000" w:themeColor="text1"/>
                              </w:rPr>
                            </w:pPr>
                            <w:r w:rsidRPr="00EF706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Surface</w:t>
                            </w:r>
                            <w:r w:rsidR="00EC136C" w:rsidRPr="00EF706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à considérer</w:t>
                            </w:r>
                            <w:r w:rsidR="00AB2372" w:rsidRPr="00EF706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EF706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2494">
              <w:rPr>
                <w:rFonts w:ascii="Arial" w:hAnsi="Arial" w:cs="Arial"/>
                <w:b/>
                <w:bCs/>
                <w:noProof/>
                <w:color w:val="1A45C0"/>
                <w:sz w:val="20"/>
                <w:szCs w:val="20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B18ABAC" wp14:editId="629F63BB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209550</wp:posOffset>
                      </wp:positionV>
                      <wp:extent cx="1377315" cy="398780"/>
                      <wp:effectExtent l="0" t="0" r="0" b="1270"/>
                      <wp:wrapNone/>
                      <wp:docPr id="1411829541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7315" cy="3987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434FE9" w14:textId="77777777" w:rsidR="00DD60A4" w:rsidRPr="00C00754" w:rsidRDefault="00DD60A4" w:rsidP="0020347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C0075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Volume eaux de chantier météoriques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8ABAC" id="_x0000_s1031" type="#_x0000_t202" style="position:absolute;margin-left:137.65pt;margin-top:16.5pt;width:108.45pt;height:31.4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" filled="f" stroked="f" strokeweight=".5pt">
                      <v:textbox>
                        <w:txbxContent>
                          <w:p w14:paraId="24434FE9" w14:textId="77777777" w:rsidR="00DD60A4" w:rsidRPr="00C00754" w:rsidRDefault="00DD60A4" w:rsidP="0020347B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0075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Volume eaux de chantier météoriques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2494">
              <w:rPr>
                <w:rFonts w:ascii="Arial" w:hAnsi="Arial" w:cs="Arial"/>
                <w:b/>
                <w:bCs/>
                <w:noProof/>
                <w:color w:val="1A45C0"/>
                <w:sz w:val="20"/>
                <w:szCs w:val="20"/>
                <w:lang w:val="fr-CH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6D8D6636" wp14:editId="17C1EE14">
                      <wp:simplePos x="0" y="0"/>
                      <wp:positionH relativeFrom="column">
                        <wp:posOffset>5223731</wp:posOffset>
                      </wp:positionH>
                      <wp:positionV relativeFrom="paragraph">
                        <wp:posOffset>218440</wp:posOffset>
                      </wp:positionV>
                      <wp:extent cx="993775" cy="398780"/>
                      <wp:effectExtent l="0" t="0" r="0" b="1270"/>
                      <wp:wrapNone/>
                      <wp:docPr id="263011289" name="Zone de text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3775" cy="3987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E6C7C2" w14:textId="5126E213" w:rsidR="00DD60A4" w:rsidRPr="00EF7063" w:rsidRDefault="00DD60A4" w:rsidP="0032024D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191CB0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Coefficient de ruissellement</w:t>
                                  </w:r>
                                  <w:r w:rsidR="00B32572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**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D6636" id="_x0000_s1032" type="#_x0000_t202" style="position:absolute;margin-left:411.3pt;margin-top:17.2pt;width:78.25pt;height:31.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" filled="f" stroked="f" strokeweight=".5pt">
                      <v:textbox>
                        <w:txbxContent>
                          <w:p w14:paraId="3EE6C7C2" w14:textId="5126E213" w:rsidR="00DD60A4" w:rsidRPr="00EF7063" w:rsidRDefault="00DD60A4" w:rsidP="0032024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91CB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Coefficient de ruissellement</w:t>
                            </w:r>
                            <w:r w:rsidR="00B3257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**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F7F98" w:rsidRPr="00532494">
              <w:rPr>
                <w:rFonts w:ascii="Arial" w:hAnsi="Arial" w:cs="Arial"/>
                <w:sz w:val="20"/>
                <w:szCs w:val="20"/>
                <w:lang w:val="fr-CH"/>
              </w:rPr>
              <w:t>Pour le</w:t>
            </w:r>
            <w:r w:rsidR="00D84896"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 d</w:t>
            </w:r>
            <w:r w:rsidR="00C756FE"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imensionnement </w:t>
            </w:r>
            <w:r w:rsidR="00C25884" w:rsidRPr="00532494">
              <w:rPr>
                <w:rFonts w:ascii="Arial" w:hAnsi="Arial" w:cs="Arial"/>
                <w:color w:val="1A45C0"/>
                <w:sz w:val="20"/>
                <w:szCs w:val="20"/>
                <w:u w:val="single"/>
                <w:lang w:val="fr-CH"/>
              </w:rPr>
              <w:t>des eaux</w:t>
            </w:r>
            <w:r w:rsidR="007D1C33" w:rsidRPr="00532494">
              <w:rPr>
                <w:rFonts w:ascii="Arial" w:hAnsi="Arial" w:cs="Arial"/>
                <w:color w:val="1A45C0"/>
                <w:sz w:val="20"/>
                <w:szCs w:val="20"/>
                <w:u w:val="single"/>
                <w:lang w:val="fr-CH"/>
              </w:rPr>
              <w:t xml:space="preserve"> de chantier</w:t>
            </w:r>
            <w:r w:rsidR="00CA6707" w:rsidRPr="00532494">
              <w:rPr>
                <w:rFonts w:ascii="Arial" w:hAnsi="Arial" w:cs="Arial"/>
                <w:color w:val="1A45C0"/>
                <w:sz w:val="20"/>
                <w:szCs w:val="20"/>
                <w:u w:val="single"/>
                <w:lang w:val="fr-CH"/>
              </w:rPr>
              <w:t xml:space="preserve"> </w:t>
            </w:r>
            <w:r w:rsidR="00DE2322" w:rsidRPr="00532494">
              <w:rPr>
                <w:rFonts w:ascii="Arial" w:hAnsi="Arial" w:cs="Arial"/>
                <w:color w:val="1A45C0"/>
                <w:sz w:val="20"/>
                <w:szCs w:val="20"/>
                <w:u w:val="single"/>
                <w:lang w:val="fr-CH"/>
              </w:rPr>
              <w:t>météoriques</w:t>
            </w:r>
            <w:r w:rsidR="00DE2322" w:rsidRPr="00532494">
              <w:rPr>
                <w:rFonts w:ascii="Arial" w:hAnsi="Arial" w:cs="Arial"/>
                <w:color w:val="1A45C0"/>
                <w:sz w:val="20"/>
                <w:szCs w:val="20"/>
                <w:lang w:val="fr-CH"/>
              </w:rPr>
              <w:t xml:space="preserve"> </w:t>
            </w:r>
            <w:r w:rsidR="00BC33BC" w:rsidRPr="00532494">
              <w:rPr>
                <w:rFonts w:ascii="Arial" w:hAnsi="Arial" w:cs="Arial"/>
                <w:sz w:val="20"/>
                <w:szCs w:val="20"/>
                <w:lang w:val="fr-CH"/>
              </w:rPr>
              <w:t>(</w:t>
            </w:r>
            <w:r w:rsidR="00FE5550" w:rsidRPr="00532494">
              <w:rPr>
                <w:rFonts w:ascii="Arial" w:hAnsi="Arial" w:cs="Arial"/>
                <w:sz w:val="20"/>
                <w:szCs w:val="20"/>
                <w:u w:val="single"/>
                <w:lang w:val="fr-CH"/>
              </w:rPr>
              <w:t xml:space="preserve">ex. </w:t>
            </w:r>
            <w:r w:rsidR="00F3516F" w:rsidRPr="00532494">
              <w:rPr>
                <w:rFonts w:ascii="Arial" w:hAnsi="Arial" w:cs="Arial"/>
                <w:color w:val="1A45C0"/>
                <w:sz w:val="20"/>
                <w:szCs w:val="20"/>
                <w:u w:val="single"/>
                <w:lang w:val="fr-CH"/>
              </w:rPr>
              <w:t>eaux de</w:t>
            </w:r>
            <w:r w:rsidR="00953AA3" w:rsidRPr="00532494">
              <w:rPr>
                <w:rFonts w:ascii="Arial" w:hAnsi="Arial" w:cs="Arial"/>
                <w:color w:val="1A45C0"/>
                <w:sz w:val="20"/>
                <w:szCs w:val="20"/>
                <w:u w:val="single"/>
                <w:lang w:val="fr-CH"/>
              </w:rPr>
              <w:t xml:space="preserve"> </w:t>
            </w:r>
            <w:r w:rsidR="00F3516F" w:rsidRPr="00532494">
              <w:rPr>
                <w:rFonts w:ascii="Arial" w:hAnsi="Arial" w:cs="Arial"/>
                <w:color w:val="1A45C0"/>
                <w:sz w:val="20"/>
                <w:szCs w:val="20"/>
                <w:u w:val="single"/>
                <w:lang w:val="fr-CH"/>
              </w:rPr>
              <w:t>fouilles</w:t>
            </w:r>
            <w:r w:rsidR="00953AA3" w:rsidRPr="00532494">
              <w:rPr>
                <w:rFonts w:ascii="Arial" w:hAnsi="Arial" w:cs="Arial"/>
                <w:color w:val="1A45C0"/>
                <w:sz w:val="20"/>
                <w:szCs w:val="20"/>
                <w:u w:val="single"/>
                <w:lang w:val="fr-CH"/>
              </w:rPr>
              <w:t xml:space="preserve"> </w:t>
            </w:r>
            <w:r w:rsidR="00F3516F" w:rsidRPr="00532494">
              <w:rPr>
                <w:rFonts w:ascii="Arial" w:hAnsi="Arial" w:cs="Arial"/>
                <w:color w:val="1A45C0"/>
                <w:sz w:val="20"/>
                <w:szCs w:val="20"/>
                <w:u w:val="single"/>
                <w:lang w:val="fr-CH"/>
              </w:rPr>
              <w:t>/</w:t>
            </w:r>
            <w:r w:rsidR="00953AA3" w:rsidRPr="00532494">
              <w:rPr>
                <w:rFonts w:ascii="Arial" w:hAnsi="Arial" w:cs="Arial"/>
                <w:color w:val="1A45C0"/>
                <w:sz w:val="20"/>
                <w:szCs w:val="20"/>
                <w:u w:val="single"/>
                <w:lang w:val="fr-CH"/>
              </w:rPr>
              <w:t xml:space="preserve"> </w:t>
            </w:r>
            <w:r w:rsidR="00F3516F" w:rsidRPr="00532494">
              <w:rPr>
                <w:rFonts w:ascii="Arial" w:hAnsi="Arial" w:cs="Arial"/>
                <w:color w:val="1A45C0"/>
                <w:sz w:val="20"/>
                <w:szCs w:val="20"/>
                <w:u w:val="single"/>
                <w:lang w:val="fr-CH"/>
              </w:rPr>
              <w:t>lessivages</w:t>
            </w:r>
            <w:r w:rsidR="00BC33BC" w:rsidRPr="00532494">
              <w:rPr>
                <w:rFonts w:ascii="Arial" w:hAnsi="Arial" w:cs="Arial"/>
                <w:sz w:val="20"/>
                <w:szCs w:val="20"/>
                <w:lang w:val="fr-CH"/>
              </w:rPr>
              <w:t>)</w:t>
            </w:r>
            <w:r w:rsidR="00577A1B"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D866A9" w:rsidRPr="00532494">
              <w:rPr>
                <w:rFonts w:ascii="Arial" w:hAnsi="Arial" w:cs="Arial"/>
                <w:sz w:val="20"/>
                <w:szCs w:val="20"/>
                <w:lang w:val="fr-CH"/>
              </w:rPr>
              <w:t>la formule suivante</w:t>
            </w:r>
            <w:r w:rsidR="00E545A6"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="008F7F98"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peut s’appliquer </w:t>
            </w:r>
            <w:r w:rsidR="00120085"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: </w:t>
            </w:r>
            <w:r w:rsidR="00120085" w:rsidRPr="00532494">
              <w:rPr>
                <w:lang w:val="fr-CH"/>
              </w:rPr>
              <w:t xml:space="preserve"> </w:t>
            </w:r>
          </w:p>
          <w:p w14:paraId="486FC521" w14:textId="2BF301B9" w:rsidR="008F7F98" w:rsidRPr="00532494" w:rsidRDefault="008F7F98" w:rsidP="00F85AB3">
            <w:pPr>
              <w:spacing w:after="80"/>
              <w:rPr>
                <w:rFonts w:ascii="Arial" w:hAnsi="Arial" w:cs="Arial"/>
                <w:b/>
                <w:bCs/>
                <w:color w:val="C00000"/>
                <w:sz w:val="24"/>
                <w:szCs w:val="24"/>
                <w:lang w:val="fr-CH"/>
              </w:rPr>
            </w:pPr>
          </w:p>
          <w:p w14:paraId="1043FB67" w14:textId="1790165A" w:rsidR="00C00754" w:rsidRPr="00532494" w:rsidRDefault="00AB2372" w:rsidP="005C10DD">
            <w:pPr>
              <w:spacing w:before="1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>* </w:t>
            </w:r>
            <w:r w:rsidR="00364241">
              <w:rPr>
                <w:rFonts w:ascii="Arial" w:hAnsi="Arial" w:cs="Arial"/>
                <w:sz w:val="20"/>
                <w:szCs w:val="20"/>
                <w:lang w:val="fr-CH"/>
              </w:rPr>
              <w:t>Selon</w:t>
            </w:r>
            <w:r w:rsidR="002B2962"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 plans de projets (emprises des fouilles / zones lessivées / toute autre zone </w:t>
            </w:r>
            <w:r w:rsidR="002E6D4A" w:rsidRPr="00532494">
              <w:rPr>
                <w:rFonts w:ascii="Arial" w:hAnsi="Arial" w:cs="Arial"/>
                <w:sz w:val="20"/>
                <w:szCs w:val="20"/>
                <w:lang w:val="fr-CH"/>
              </w:rPr>
              <w:t>impactées</w:t>
            </w:r>
            <w:r w:rsidR="002B2962"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 par le projet</w:t>
            </w:r>
            <w:r w:rsidR="00364241">
              <w:rPr>
                <w:rFonts w:ascii="Arial" w:hAnsi="Arial" w:cs="Arial"/>
                <w:sz w:val="20"/>
                <w:szCs w:val="20"/>
                <w:lang w:val="fr-CH"/>
              </w:rPr>
              <w:t>)</w:t>
            </w:r>
          </w:p>
          <w:p w14:paraId="19F4B2BB" w14:textId="77777777" w:rsidR="00EC506E" w:rsidRDefault="005C10DD" w:rsidP="005C10DD">
            <w:pPr>
              <w:spacing w:after="140"/>
              <w:rPr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** Pour </w:t>
            </w: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le </w:t>
            </w:r>
            <w:r w:rsidRPr="0053249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fr-CH"/>
              </w:rPr>
              <w:t>dimensionnement des eaux de chantier météoriques</w:t>
            </w: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,</w:t>
            </w: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 un </w:t>
            </w: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support d’aide</w:t>
            </w: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 est </w:t>
            </w: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disponible</w:t>
            </w: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 selon </w:t>
            </w: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l’accès suivant : </w:t>
            </w:r>
            <w:hyperlink r:id="rId11">
              <w:r w:rsidRPr="00532494">
                <w:rPr>
                  <w:rStyle w:val="Lienhypertexte"/>
                  <w:rFonts w:ascii="Arial" w:hAnsi="Arial" w:cs="Arial"/>
                  <w:b/>
                  <w:bCs/>
                  <w:color w:val="0070C0"/>
                  <w:sz w:val="20"/>
                  <w:szCs w:val="20"/>
                  <w:lang w:val="fr-CH"/>
                </w:rPr>
                <w:t>Lien : Eaux de chantier, Vaud</w:t>
              </w:r>
            </w:hyperlink>
            <w:r w:rsidRPr="00532494">
              <w:rPr>
                <w:lang w:val="fr-CH"/>
              </w:rPr>
              <w:t>.</w:t>
            </w:r>
          </w:p>
          <w:p w14:paraId="357F7DC1" w14:textId="502F8F4E" w:rsidR="00803F13" w:rsidRPr="00C87EF5" w:rsidRDefault="00803F13" w:rsidP="005C10DD">
            <w:pPr>
              <w:spacing w:after="140"/>
              <w:rPr>
                <w:lang w:val="fr-CH"/>
              </w:rPr>
            </w:pPr>
          </w:p>
        </w:tc>
      </w:tr>
      <w:tr w:rsidR="00EC506E" w:rsidRPr="00C87EF5" w14:paraId="3C00D9D5" w14:textId="3CD961D1" w:rsidTr="00FF5593">
        <w:trPr>
          <w:trHeight w:val="996"/>
        </w:trPr>
        <w:tc>
          <w:tcPr>
            <w:tcW w:w="1980" w:type="dxa"/>
            <w:tcBorders>
              <w:top w:val="dotted" w:sz="4" w:space="0" w:color="auto"/>
              <w:right w:val="dotted" w:sz="4" w:space="0" w:color="auto"/>
            </w:tcBorders>
            <w:shd w:val="clear" w:color="auto" w:fill="EDEDED" w:themeFill="accent3" w:themeFillTint="33"/>
          </w:tcPr>
          <w:p w14:paraId="2B8D224F" w14:textId="33D29924" w:rsidR="00EC506E" w:rsidRPr="004514AD" w:rsidRDefault="0039380F" w:rsidP="00EC506E">
            <w:pPr>
              <w:spacing w:after="14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4514AD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Surface à considérer (m</w:t>
            </w:r>
            <w:r w:rsidRPr="005B648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fr-CH"/>
              </w:rPr>
              <w:t>2</w:t>
            </w:r>
            <w:r w:rsidRPr="004514AD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) </w:t>
            </w:r>
          </w:p>
          <w:p w14:paraId="6A2D337C" w14:textId="77777777" w:rsidR="00C87EF5" w:rsidRPr="004514AD" w:rsidRDefault="00C87EF5" w:rsidP="005C10DD">
            <w:pPr>
              <w:spacing w:after="14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  <w:p w14:paraId="0F689BDF" w14:textId="77777777" w:rsidR="00C87EF5" w:rsidRDefault="00C87EF5" w:rsidP="005C10DD">
            <w:pPr>
              <w:spacing w:after="14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  <w:p w14:paraId="135300D4" w14:textId="77777777" w:rsidR="004514AD" w:rsidRDefault="004514AD" w:rsidP="005C10DD">
            <w:pPr>
              <w:spacing w:after="14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  <w:p w14:paraId="7D583547" w14:textId="77777777" w:rsidR="000F1422" w:rsidRPr="004514AD" w:rsidRDefault="000F1422" w:rsidP="005C10DD">
            <w:pPr>
              <w:spacing w:after="14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DEDED" w:themeFill="accent3" w:themeFillTint="33"/>
          </w:tcPr>
          <w:p w14:paraId="1E580344" w14:textId="2A0EA638" w:rsidR="00EC506E" w:rsidRPr="004514AD" w:rsidRDefault="00606573" w:rsidP="005C10DD">
            <w:pPr>
              <w:spacing w:after="14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4514AD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Intensité de pluie (mm/</w:t>
            </w:r>
            <w:r w:rsidR="007F7FE7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j</w:t>
            </w:r>
            <w:r w:rsidRPr="004514AD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)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EDEDED" w:themeFill="accent3" w:themeFillTint="33"/>
          </w:tcPr>
          <w:p w14:paraId="04182745" w14:textId="06265093" w:rsidR="00EC506E" w:rsidRPr="004514AD" w:rsidRDefault="00606573">
            <w:pP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4514AD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Coefficient de ruissellement</w:t>
            </w:r>
          </w:p>
          <w:p w14:paraId="3ADA2364" w14:textId="77777777" w:rsidR="00EC506E" w:rsidRPr="004514AD" w:rsidRDefault="00EC506E" w:rsidP="005C10DD">
            <w:pPr>
              <w:spacing w:after="14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3917" w:type="dxa"/>
            <w:tcBorders>
              <w:top w:val="dotted" w:sz="4" w:space="0" w:color="auto"/>
              <w:left w:val="dotted" w:sz="4" w:space="0" w:color="auto"/>
            </w:tcBorders>
            <w:shd w:val="clear" w:color="auto" w:fill="EDEDED" w:themeFill="accent3" w:themeFillTint="33"/>
          </w:tcPr>
          <w:p w14:paraId="08AD31F0" w14:textId="4DCBAC7D" w:rsidR="00EC506E" w:rsidRPr="004514AD" w:rsidRDefault="000F1422">
            <w:pP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Débit d’</w:t>
            </w:r>
            <w:r w:rsidR="00C87EF5" w:rsidRPr="004514AD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eaux météoriques (m</w:t>
            </w:r>
            <w:r w:rsidR="00C87EF5" w:rsidRPr="005B6481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fr-CH"/>
              </w:rPr>
              <w:t>3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/h</w:t>
            </w:r>
            <w:r w:rsidR="00C87EF5" w:rsidRPr="004514AD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)</w:t>
            </w:r>
            <w:r w:rsidR="00FF5593" w:rsidRPr="004514AD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 à reporter dans </w:t>
            </w:r>
            <w:r w:rsidR="0075187E" w:rsidRPr="004514AD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le tableau</w:t>
            </w:r>
            <w:r w:rsidR="00FF5593" w:rsidRPr="004514AD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 page suivante</w:t>
            </w:r>
          </w:p>
          <w:p w14:paraId="7A8A60D2" w14:textId="77777777" w:rsidR="00EC506E" w:rsidRPr="004514AD" w:rsidRDefault="00EC506E" w:rsidP="005C10DD">
            <w:pPr>
              <w:spacing w:after="14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</w:tc>
      </w:tr>
      <w:tr w:rsidR="001E0CBB" w:rsidRPr="00532494" w14:paraId="328734A9" w14:textId="77777777" w:rsidTr="002076B3">
        <w:tc>
          <w:tcPr>
            <w:tcW w:w="10291" w:type="dxa"/>
            <w:gridSpan w:val="4"/>
            <w:shd w:val="clear" w:color="auto" w:fill="BDD6EE" w:themeFill="accent5" w:themeFillTint="66"/>
          </w:tcPr>
          <w:p w14:paraId="4907279B" w14:textId="1F54A9AF" w:rsidR="001E0CBB" w:rsidRPr="00532494" w:rsidRDefault="003F034B" w:rsidP="00F85AB3">
            <w:pPr>
              <w:pStyle w:val="Paragraphedeliste"/>
              <w:numPr>
                <w:ilvl w:val="0"/>
                <w:numId w:val="12"/>
              </w:numPr>
              <w:spacing w:line="276" w:lineRule="auto"/>
              <w:rPr>
                <w:rFonts w:ascii="Arial" w:hAnsi="Arial" w:cs="Arial"/>
                <w:b/>
                <w:bCs/>
                <w:sz w:val="25"/>
                <w:szCs w:val="25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5"/>
                <w:szCs w:val="25"/>
                <w:lang w:val="fr-CH"/>
              </w:rPr>
              <w:t>Engagements</w:t>
            </w:r>
            <w:r w:rsidR="00CE4678" w:rsidRPr="00532494">
              <w:rPr>
                <w:rFonts w:ascii="Arial" w:hAnsi="Arial" w:cs="Arial"/>
                <w:b/>
                <w:bCs/>
                <w:sz w:val="25"/>
                <w:szCs w:val="25"/>
                <w:lang w:val="fr-CH"/>
              </w:rPr>
              <w:t xml:space="preserve"> du MO</w:t>
            </w:r>
            <w:r w:rsidR="00244DB8" w:rsidRPr="00532494">
              <w:rPr>
                <w:rFonts w:ascii="Arial" w:hAnsi="Arial" w:cs="Arial"/>
                <w:b/>
                <w:bCs/>
                <w:sz w:val="25"/>
                <w:szCs w:val="25"/>
                <w:lang w:val="fr-CH"/>
              </w:rPr>
              <w:t xml:space="preserve"> (ou </w:t>
            </w:r>
            <w:r w:rsidR="00070C34" w:rsidRPr="00532494">
              <w:rPr>
                <w:rFonts w:ascii="Arial" w:hAnsi="Arial" w:cs="Arial"/>
                <w:b/>
                <w:bCs/>
                <w:sz w:val="25"/>
                <w:szCs w:val="25"/>
                <w:lang w:val="fr-CH"/>
              </w:rPr>
              <w:t>délégué</w:t>
            </w:r>
            <w:r w:rsidR="00244DB8" w:rsidRPr="00532494">
              <w:rPr>
                <w:rFonts w:ascii="Arial" w:hAnsi="Arial" w:cs="Arial"/>
                <w:b/>
                <w:bCs/>
                <w:sz w:val="25"/>
                <w:szCs w:val="25"/>
                <w:lang w:val="fr-CH"/>
              </w:rPr>
              <w:t>)</w:t>
            </w:r>
          </w:p>
        </w:tc>
      </w:tr>
      <w:tr w:rsidR="00D55511" w:rsidRPr="00532494" w14:paraId="70FF3423" w14:textId="77777777" w:rsidTr="00D85C13">
        <w:trPr>
          <w:trHeight w:val="3898"/>
        </w:trPr>
        <w:tc>
          <w:tcPr>
            <w:tcW w:w="10291" w:type="dxa"/>
            <w:gridSpan w:val="4"/>
          </w:tcPr>
          <w:p w14:paraId="0B690BE9" w14:textId="77777777" w:rsidR="00B50578" w:rsidRPr="00532494" w:rsidRDefault="00B50578">
            <w:pPr>
              <w:rPr>
                <w:lang w:val="fr-CH"/>
              </w:rPr>
            </w:pPr>
          </w:p>
          <w:tbl>
            <w:tblPr>
              <w:tblStyle w:val="Grilledutableau"/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231"/>
              <w:gridCol w:w="834"/>
            </w:tblGrid>
            <w:tr w:rsidR="00244DB8" w:rsidRPr="00532494" w14:paraId="4E38A655" w14:textId="77777777" w:rsidTr="00D85C13">
              <w:tc>
                <w:tcPr>
                  <w:tcW w:w="9231" w:type="dxa"/>
                </w:tcPr>
                <w:p w14:paraId="26D764FE" w14:textId="567B32BF" w:rsidR="002D243C" w:rsidRPr="00532494" w:rsidRDefault="00244DB8" w:rsidP="00C322D4">
                  <w:pPr>
                    <w:spacing w:before="20" w:after="40"/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fr-CH"/>
                    </w:rPr>
                  </w:pPr>
                  <w:r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 xml:space="preserve">Le MO </w:t>
                  </w:r>
                  <w:r w:rsidR="006D6F6E"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 xml:space="preserve">(ou délégué) </w:t>
                  </w:r>
                  <w:r w:rsidR="00020707" w:rsidRPr="0053249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fr-CH"/>
                    </w:rPr>
                    <w:t>confirme</w:t>
                  </w:r>
                  <w:r w:rsidR="008949F4" w:rsidRPr="0053249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fr-CH"/>
                    </w:rPr>
                    <w:t xml:space="preserve"> </w:t>
                  </w:r>
                  <w:r w:rsidR="00CD56BA" w:rsidRPr="0053249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fr-CH"/>
                    </w:rPr>
                    <w:t>avoir</w:t>
                  </w:r>
                  <w:r w:rsidR="00D1433D" w:rsidRPr="0053249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fr-CH"/>
                    </w:rPr>
                    <w:t> :</w:t>
                  </w:r>
                </w:p>
                <w:p w14:paraId="0B6E6216" w14:textId="0453EBFF" w:rsidR="00CD56BA" w:rsidRPr="00532494" w:rsidRDefault="00AF601D" w:rsidP="003B7AE0">
                  <w:pPr>
                    <w:pStyle w:val="Paragraphedeliste"/>
                    <w:numPr>
                      <w:ilvl w:val="0"/>
                      <w:numId w:val="17"/>
                    </w:numPr>
                    <w:spacing w:before="20" w:after="40"/>
                    <w:jc w:val="both"/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</w:pPr>
                  <w:r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>complété</w:t>
                  </w:r>
                  <w:r w:rsidR="00CD56BA"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 xml:space="preserve"> </w:t>
                  </w:r>
                  <w:r w:rsidR="00CD56BA" w:rsidRPr="00532494">
                    <w:rPr>
                      <w:rFonts w:ascii="Arial" w:hAnsi="Arial" w:cs="Arial"/>
                      <w:sz w:val="20"/>
                      <w:szCs w:val="20"/>
                      <w:u w:val="single"/>
                      <w:lang w:val="fr-CH"/>
                    </w:rPr>
                    <w:t>l’annexe 1</w:t>
                  </w:r>
                  <w:r w:rsidR="00CD56BA"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 xml:space="preserve"> du présent PEE</w:t>
                  </w:r>
                  <w:r w:rsidR="008F6D58"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 xml:space="preserve"> </w:t>
                  </w:r>
                  <w:r w:rsidR="009C08D5"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>(</w:t>
                  </w:r>
                  <w:r w:rsidR="005728B0"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>Dimensionnement, type de traitement et exutoire des eaux de chantier</w:t>
                  </w:r>
                  <w:r w:rsidR="009C08D5"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>)</w:t>
                  </w:r>
                  <w:r w:rsidR="005728B0"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 xml:space="preserve"> </w:t>
                  </w:r>
                </w:p>
                <w:p w14:paraId="5770840B" w14:textId="7027864B" w:rsidR="002D243C" w:rsidRPr="00532494" w:rsidRDefault="00142C40" w:rsidP="00C322D4">
                  <w:pPr>
                    <w:pStyle w:val="Paragraphedeliste"/>
                    <w:numPr>
                      <w:ilvl w:val="0"/>
                      <w:numId w:val="17"/>
                    </w:numPr>
                    <w:spacing w:before="20" w:after="40"/>
                    <w:jc w:val="both"/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</w:pPr>
                  <w:r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>adjoint</w:t>
                  </w:r>
                  <w:r w:rsidR="00244DB8"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 xml:space="preserve"> au présent PEE </w:t>
                  </w:r>
                  <w:r w:rsidR="00427A18"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>un</w:t>
                  </w:r>
                  <w:r w:rsidR="0050662D"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>/des</w:t>
                  </w:r>
                  <w:r w:rsidR="00427A18"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 xml:space="preserve"> </w:t>
                  </w:r>
                  <w:r w:rsidR="00427A18" w:rsidRPr="00532494">
                    <w:rPr>
                      <w:rFonts w:ascii="Arial" w:hAnsi="Arial" w:cs="Arial"/>
                      <w:sz w:val="20"/>
                      <w:szCs w:val="20"/>
                      <w:u w:val="single"/>
                      <w:lang w:val="fr-CH"/>
                    </w:rPr>
                    <w:t>plan</w:t>
                  </w:r>
                  <w:r w:rsidR="0050662D" w:rsidRPr="00532494">
                    <w:rPr>
                      <w:rFonts w:ascii="Arial" w:hAnsi="Arial" w:cs="Arial"/>
                      <w:sz w:val="20"/>
                      <w:szCs w:val="20"/>
                      <w:u w:val="single"/>
                      <w:lang w:val="fr-CH"/>
                    </w:rPr>
                    <w:t>(s)</w:t>
                  </w:r>
                  <w:r w:rsidR="00427A18" w:rsidRPr="00532494">
                    <w:rPr>
                      <w:rFonts w:ascii="Arial" w:hAnsi="Arial" w:cs="Arial"/>
                      <w:sz w:val="20"/>
                      <w:szCs w:val="20"/>
                      <w:u w:val="single"/>
                      <w:lang w:val="fr-CH"/>
                    </w:rPr>
                    <w:t xml:space="preserve"> illustrant la gestion des eaux de chantier</w:t>
                  </w:r>
                </w:p>
              </w:tc>
              <w:tc>
                <w:tcPr>
                  <w:tcW w:w="834" w:type="dxa"/>
                  <w:shd w:val="clear" w:color="auto" w:fill="EDEDED" w:themeFill="accent3" w:themeFillTint="33"/>
                </w:tcPr>
                <w:p w14:paraId="64E0E1C7" w14:textId="77777777" w:rsidR="00CD56BA" w:rsidRPr="00532494" w:rsidRDefault="00CD56BA" w:rsidP="00F85AB3">
                  <w:pPr>
                    <w:jc w:val="both"/>
                    <w:rPr>
                      <w:rFonts w:ascii="Segoe UI Symbol" w:hAnsi="Segoe UI Symbol" w:cs="Segoe UI Symbol"/>
                      <w:lang w:val="fr-CH"/>
                    </w:rPr>
                  </w:pPr>
                </w:p>
                <w:p w14:paraId="51675F94" w14:textId="70F49011" w:rsidR="00FC2407" w:rsidRPr="00532494" w:rsidRDefault="00FE4164" w:rsidP="00F85AB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</w:pPr>
                  <w:r w:rsidRPr="00532494">
                    <w:rPr>
                      <w:rFonts w:ascii="Segoe UI Symbol" w:hAnsi="Segoe UI Symbol" w:cs="Segoe UI Symbol"/>
                      <w:sz w:val="24"/>
                      <w:szCs w:val="24"/>
                      <w:lang w:val="fr-CH"/>
                    </w:rPr>
                    <w:t>☐</w:t>
                  </w:r>
                  <w:r w:rsidR="00244DB8"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 xml:space="preserve"> oui</w:t>
                  </w:r>
                </w:p>
                <w:p w14:paraId="373FCC94" w14:textId="77777777" w:rsidR="00891346" w:rsidRPr="00532494" w:rsidRDefault="00891346" w:rsidP="00F85AB3">
                  <w:pPr>
                    <w:jc w:val="both"/>
                    <w:rPr>
                      <w:rFonts w:ascii="Arial" w:hAnsi="Arial" w:cs="Arial"/>
                      <w:sz w:val="15"/>
                      <w:szCs w:val="15"/>
                      <w:lang w:val="fr-CH"/>
                    </w:rPr>
                  </w:pPr>
                </w:p>
                <w:p w14:paraId="128688BE" w14:textId="670E4571" w:rsidR="00CD56BA" w:rsidRPr="00532494" w:rsidRDefault="00FE4164" w:rsidP="00F85AB3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</w:pPr>
                  <w:r w:rsidRPr="00532494">
                    <w:rPr>
                      <w:rFonts w:ascii="Segoe UI Symbol" w:hAnsi="Segoe UI Symbol" w:cs="Segoe UI Symbol"/>
                      <w:sz w:val="24"/>
                      <w:szCs w:val="24"/>
                      <w:lang w:val="fr-CH"/>
                    </w:rPr>
                    <w:t>☐</w:t>
                  </w:r>
                  <w:r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 xml:space="preserve"> oui</w:t>
                  </w:r>
                </w:p>
              </w:tc>
            </w:tr>
            <w:tr w:rsidR="00FE4164" w:rsidRPr="00532494" w14:paraId="63C9DB5D" w14:textId="77777777" w:rsidTr="00D85C13">
              <w:tc>
                <w:tcPr>
                  <w:tcW w:w="9231" w:type="dxa"/>
                  <w:shd w:val="clear" w:color="auto" w:fill="FFF2CC" w:themeFill="accent4" w:themeFillTint="33"/>
                </w:tcPr>
                <w:p w14:paraId="6C6FCE52" w14:textId="3795B4B8" w:rsidR="00FE4164" w:rsidRPr="00532494" w:rsidRDefault="00FE4164" w:rsidP="00FE4164">
                  <w:pPr>
                    <w:spacing w:before="20"/>
                    <w:jc w:val="both"/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</w:pPr>
                  <w:r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 xml:space="preserve">Le MO (ou délégué) </w:t>
                  </w:r>
                  <w:r w:rsidRPr="0053249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fr-CH"/>
                    </w:rPr>
                    <w:t>s’engage</w:t>
                  </w:r>
                  <w:r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 xml:space="preserve"> </w:t>
                  </w:r>
                  <w:r w:rsidRPr="00532494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fr-CH"/>
                    </w:rPr>
                    <w:t>à transmettre</w:t>
                  </w:r>
                  <w:r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 xml:space="preserve"> </w:t>
                  </w:r>
                  <w:r w:rsidRPr="00532494">
                    <w:rPr>
                      <w:rFonts w:ascii="Arial" w:hAnsi="Arial" w:cs="Arial"/>
                      <w:b/>
                      <w:bCs/>
                      <w:color w:val="C00000"/>
                      <w:sz w:val="20"/>
                      <w:szCs w:val="20"/>
                      <w:lang w:val="fr-CH"/>
                    </w:rPr>
                    <w:t xml:space="preserve">avant le début des travaux à l’autorité communale une version mise à jour du présent PEE </w:t>
                  </w:r>
                  <w:r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>avec :</w:t>
                  </w:r>
                </w:p>
                <w:p w14:paraId="2E83B745" w14:textId="2A01A272" w:rsidR="00FE4164" w:rsidRPr="00532494" w:rsidRDefault="00FE4164" w:rsidP="00FE4164">
                  <w:pPr>
                    <w:pStyle w:val="Paragraphedeliste"/>
                    <w:numPr>
                      <w:ilvl w:val="0"/>
                      <w:numId w:val="17"/>
                    </w:numPr>
                    <w:spacing w:before="20" w:after="60"/>
                    <w:contextualSpacing w:val="0"/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</w:pPr>
                  <w:r w:rsidRPr="00532494">
                    <w:rPr>
                      <w:rFonts w:ascii="Arial" w:hAnsi="Arial" w:cs="Arial"/>
                      <w:sz w:val="20"/>
                      <w:szCs w:val="20"/>
                      <w:u w:val="single"/>
                      <w:lang w:val="fr-CH"/>
                    </w:rPr>
                    <w:t xml:space="preserve">l’ensemble des coordonnées des personnes aux rubriques </w:t>
                  </w:r>
                  <w:r w:rsidR="00DF5768">
                    <w:rPr>
                      <w:rFonts w:ascii="Arial" w:hAnsi="Arial" w:cs="Arial"/>
                      <w:sz w:val="20"/>
                      <w:szCs w:val="20"/>
                      <w:u w:val="single"/>
                      <w:lang w:val="fr-CH"/>
                    </w:rPr>
                    <w:t>3</w:t>
                  </w:r>
                  <w:r w:rsidRPr="00532494">
                    <w:rPr>
                      <w:rFonts w:ascii="Arial" w:hAnsi="Arial" w:cs="Arial"/>
                      <w:sz w:val="20"/>
                      <w:szCs w:val="20"/>
                      <w:u w:val="single"/>
                      <w:lang w:val="fr-CH"/>
                    </w:rPr>
                    <w:t xml:space="preserve"> et 4</w:t>
                  </w:r>
                  <w:r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 xml:space="preserve"> </w:t>
                  </w:r>
                  <w:r w:rsidRPr="00532494">
                    <w:rPr>
                      <w:rFonts w:ascii="Arial" w:hAnsi="Arial" w:cs="Arial"/>
                      <w:sz w:val="18"/>
                      <w:szCs w:val="18"/>
                      <w:lang w:val="fr-CH"/>
                    </w:rPr>
                    <w:t>(en orange page 1)</w:t>
                  </w:r>
                </w:p>
                <w:p w14:paraId="141AE5CC" w14:textId="3D5AE3C4" w:rsidR="00FE4164" w:rsidRPr="00532494" w:rsidRDefault="00FE4164" w:rsidP="00FE4164">
                  <w:pPr>
                    <w:pStyle w:val="Paragraphedeliste"/>
                    <w:numPr>
                      <w:ilvl w:val="0"/>
                      <w:numId w:val="17"/>
                    </w:numPr>
                    <w:spacing w:before="20" w:after="40"/>
                    <w:ind w:left="357" w:hanging="357"/>
                    <w:contextualSpacing w:val="0"/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</w:pPr>
                  <w:r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 xml:space="preserve">un </w:t>
                  </w:r>
                  <w:r w:rsidRPr="00532494">
                    <w:rPr>
                      <w:rFonts w:ascii="Arial" w:hAnsi="Arial" w:cs="Arial"/>
                      <w:sz w:val="20"/>
                      <w:szCs w:val="20"/>
                      <w:u w:val="single"/>
                      <w:lang w:val="fr-CH"/>
                    </w:rPr>
                    <w:t>plan d’urgence</w:t>
                  </w:r>
                  <w:r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 xml:space="preserve"> pour les événements extraordinaires (adapté avec les personnes de contact)</w:t>
                  </w:r>
                </w:p>
              </w:tc>
              <w:tc>
                <w:tcPr>
                  <w:tcW w:w="834" w:type="dxa"/>
                  <w:shd w:val="clear" w:color="auto" w:fill="EDEDED" w:themeFill="accent3" w:themeFillTint="33"/>
                </w:tcPr>
                <w:p w14:paraId="221F8566" w14:textId="77777777" w:rsidR="00FE4164" w:rsidRPr="00532494" w:rsidRDefault="00FE4164" w:rsidP="00FE4164">
                  <w:pPr>
                    <w:jc w:val="both"/>
                    <w:rPr>
                      <w:rFonts w:ascii="Segoe UI Symbol" w:hAnsi="Segoe UI Symbol" w:cs="Segoe UI Symbol"/>
                      <w:sz w:val="32"/>
                      <w:szCs w:val="32"/>
                      <w:lang w:val="fr-CH"/>
                    </w:rPr>
                  </w:pPr>
                </w:p>
                <w:p w14:paraId="6C108D9D" w14:textId="3E18A9F4" w:rsidR="00FE4164" w:rsidRPr="00532494" w:rsidRDefault="00FE4164" w:rsidP="00FE416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</w:pPr>
                  <w:r w:rsidRPr="00532494">
                    <w:rPr>
                      <w:rFonts w:ascii="Segoe UI Symbol" w:hAnsi="Segoe UI Symbol" w:cs="Segoe UI Symbol"/>
                      <w:sz w:val="24"/>
                      <w:szCs w:val="24"/>
                      <w:lang w:val="fr-CH"/>
                    </w:rPr>
                    <w:t>☐</w:t>
                  </w:r>
                  <w:r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 xml:space="preserve"> oui</w:t>
                  </w:r>
                </w:p>
                <w:p w14:paraId="66EE6C9E" w14:textId="52159DD8" w:rsidR="00FE4164" w:rsidRPr="00532494" w:rsidRDefault="00FE4164" w:rsidP="00FE4164">
                  <w:pPr>
                    <w:jc w:val="both"/>
                    <w:rPr>
                      <w:rFonts w:ascii="Segoe UI Symbol" w:hAnsi="Segoe UI Symbol" w:cs="Segoe UI Symbol"/>
                      <w:sz w:val="20"/>
                      <w:szCs w:val="20"/>
                      <w:lang w:val="fr-CH"/>
                    </w:rPr>
                  </w:pPr>
                  <w:r w:rsidRPr="00532494">
                    <w:rPr>
                      <w:rFonts w:ascii="Segoe UI Symbol" w:hAnsi="Segoe UI Symbol" w:cs="Segoe UI Symbol"/>
                      <w:sz w:val="24"/>
                      <w:szCs w:val="24"/>
                      <w:lang w:val="fr-CH"/>
                    </w:rPr>
                    <w:t>☐</w:t>
                  </w:r>
                  <w:r w:rsidRPr="00532494">
                    <w:rPr>
                      <w:rFonts w:ascii="Arial" w:hAnsi="Arial" w:cs="Arial"/>
                      <w:sz w:val="20"/>
                      <w:szCs w:val="20"/>
                      <w:lang w:val="fr-CH"/>
                    </w:rPr>
                    <w:t xml:space="preserve"> oui</w:t>
                  </w:r>
                </w:p>
              </w:tc>
            </w:tr>
          </w:tbl>
          <w:p w14:paraId="7D3758E2" w14:textId="71279140" w:rsidR="00955C42" w:rsidRPr="00532494" w:rsidRDefault="00955C42" w:rsidP="00F85AB3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426D6FD7" w14:textId="77777777" w:rsidR="00FF5593" w:rsidRDefault="00FF5593" w:rsidP="00F85AB3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14604EE7" w14:textId="32AD6E4E" w:rsidR="006E5157" w:rsidRPr="005D052B" w:rsidRDefault="00D55511" w:rsidP="00F85AB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5D052B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Signature du maitre d’ouvrage </w:t>
            </w:r>
            <w:r w:rsidR="006D6F6E" w:rsidRPr="005D052B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(</w:t>
            </w:r>
            <w:r w:rsidRPr="005D052B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ou </w:t>
            </w:r>
            <w:r w:rsidR="00001618" w:rsidRPr="005D052B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délégué</w:t>
            </w:r>
            <w:r w:rsidR="006D6F6E" w:rsidRPr="005D052B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)</w:t>
            </w:r>
          </w:p>
          <w:p w14:paraId="28C97EE7" w14:textId="77777777" w:rsidR="0050662D" w:rsidRPr="00532494" w:rsidRDefault="0050662D" w:rsidP="00F85AB3">
            <w:pPr>
              <w:spacing w:after="6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01F3BBA5" w14:textId="090053D7" w:rsidR="00D55511" w:rsidRPr="00532494" w:rsidRDefault="00D55511" w:rsidP="00F85AB3">
            <w:pPr>
              <w:spacing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>Date :                                                                           Signature :</w:t>
            </w:r>
          </w:p>
          <w:p w14:paraId="117A9CA8" w14:textId="77777777" w:rsidR="00311A0C" w:rsidRPr="00532494" w:rsidRDefault="00D55511" w:rsidP="00F85AB3">
            <w:pPr>
              <w:spacing w:after="60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</w:p>
          <w:p w14:paraId="4DD987BE" w14:textId="77777777" w:rsidR="006E010E" w:rsidRDefault="006E010E" w:rsidP="00F85AB3">
            <w:pPr>
              <w:spacing w:after="6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3EA15534" w14:textId="77777777" w:rsidR="00B55EF0" w:rsidRDefault="00B55EF0" w:rsidP="00F85AB3">
            <w:pPr>
              <w:spacing w:after="6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5C7EEE8D" w14:textId="77777777" w:rsidR="00385455" w:rsidRDefault="00385455" w:rsidP="00F85AB3">
            <w:pPr>
              <w:spacing w:after="6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6B63E953" w14:textId="77777777" w:rsidR="00385455" w:rsidRDefault="00385455" w:rsidP="00F85AB3">
            <w:pPr>
              <w:spacing w:after="6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76752214" w14:textId="77777777" w:rsidR="005D052B" w:rsidRDefault="005D052B" w:rsidP="00F85AB3">
            <w:pPr>
              <w:spacing w:after="6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2227BB92" w14:textId="77777777" w:rsidR="00385455" w:rsidRPr="00532494" w:rsidRDefault="00385455" w:rsidP="00F85AB3">
            <w:pPr>
              <w:spacing w:after="6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645A230A" w14:textId="02153744" w:rsidR="009F539D" w:rsidRPr="00532494" w:rsidRDefault="009F539D" w:rsidP="00F85AB3">
            <w:pPr>
              <w:spacing w:after="6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65165859" w14:textId="77777777" w:rsidR="00385455" w:rsidRDefault="00385455" w:rsidP="00385455">
      <w:pPr>
        <w:jc w:val="right"/>
        <w:rPr>
          <w:rFonts w:ascii="Arial" w:hAnsi="Arial" w:cs="Arial"/>
          <w:sz w:val="18"/>
          <w:szCs w:val="18"/>
          <w:lang w:val="fr-CH"/>
        </w:rPr>
      </w:pPr>
    </w:p>
    <w:p w14:paraId="4B283A01" w14:textId="77777777" w:rsidR="00B55EF0" w:rsidRDefault="00B55EF0" w:rsidP="00385455">
      <w:pPr>
        <w:jc w:val="right"/>
        <w:rPr>
          <w:rFonts w:ascii="Arial" w:hAnsi="Arial" w:cs="Arial"/>
          <w:sz w:val="18"/>
          <w:szCs w:val="18"/>
          <w:lang w:val="fr-CH"/>
        </w:rPr>
      </w:pPr>
    </w:p>
    <w:p w14:paraId="09C62D20" w14:textId="19A519A5" w:rsidR="001A4989" w:rsidRPr="00385455" w:rsidRDefault="00385455" w:rsidP="00B55EF0">
      <w:pPr>
        <w:jc w:val="center"/>
        <w:rPr>
          <w:rFonts w:ascii="Arial" w:hAnsi="Arial" w:cs="Arial"/>
          <w:sz w:val="18"/>
          <w:szCs w:val="18"/>
          <w:lang w:val="fr-CH"/>
        </w:rPr>
      </w:pPr>
      <w:r w:rsidRPr="00385455">
        <w:rPr>
          <w:rFonts w:ascii="Arial" w:hAnsi="Arial" w:cs="Arial"/>
          <w:sz w:val="18"/>
          <w:szCs w:val="18"/>
          <w:lang w:val="fr-CH"/>
        </w:rPr>
        <w:t xml:space="preserve">Formulaire PEE </w:t>
      </w:r>
      <w:bookmarkStart w:id="1" w:name="_Hlk214963590"/>
      <w:r w:rsidRPr="00385455">
        <w:rPr>
          <w:rFonts w:ascii="Arial" w:hAnsi="Arial" w:cs="Arial"/>
          <w:sz w:val="18"/>
          <w:szCs w:val="18"/>
          <w:lang w:val="fr-CH"/>
        </w:rPr>
        <w:t xml:space="preserve">DGE-ASS </w:t>
      </w:r>
      <w:bookmarkEnd w:id="1"/>
      <w:r w:rsidRPr="00385455">
        <w:rPr>
          <w:rFonts w:ascii="Arial" w:hAnsi="Arial" w:cs="Arial"/>
          <w:sz w:val="18"/>
          <w:szCs w:val="18"/>
          <w:lang w:val="fr-CH"/>
        </w:rPr>
        <w:t xml:space="preserve">– version du </w:t>
      </w:r>
      <w:r w:rsidR="005E4F9E">
        <w:rPr>
          <w:rFonts w:ascii="Arial" w:hAnsi="Arial" w:cs="Arial"/>
          <w:sz w:val="18"/>
          <w:szCs w:val="18"/>
          <w:lang w:val="fr-CH"/>
        </w:rPr>
        <w:t>25</w:t>
      </w:r>
      <w:r w:rsidRPr="00385455">
        <w:rPr>
          <w:rFonts w:ascii="Arial" w:hAnsi="Arial" w:cs="Arial"/>
          <w:sz w:val="18"/>
          <w:szCs w:val="18"/>
          <w:lang w:val="fr-CH"/>
        </w:rPr>
        <w:t>.11.2025</w:t>
      </w:r>
    </w:p>
    <w:p w14:paraId="42F4DCAC" w14:textId="60958317" w:rsidR="001A4989" w:rsidRPr="00532494" w:rsidRDefault="001A4989" w:rsidP="00B55EF0">
      <w:pPr>
        <w:jc w:val="center"/>
        <w:rPr>
          <w:rFonts w:ascii="Arial" w:hAnsi="Arial" w:cs="Arial"/>
          <w:lang w:val="fr-CH"/>
        </w:rPr>
        <w:sectPr w:rsidR="001A4989" w:rsidRPr="00532494" w:rsidSect="00F25FF8">
          <w:footerReference w:type="default" r:id="rId12"/>
          <w:pgSz w:w="11906" w:h="16838"/>
          <w:pgMar w:top="993" w:right="1080" w:bottom="993" w:left="851" w:header="708" w:footer="708" w:gutter="0"/>
          <w:cols w:space="708"/>
          <w:docGrid w:linePitch="360"/>
        </w:sectPr>
      </w:pPr>
    </w:p>
    <w:tbl>
      <w:tblPr>
        <w:tblStyle w:val="Grilledutableau"/>
        <w:tblpPr w:leftFromText="141" w:rightFromText="141" w:vertAnchor="page" w:horzAnchor="margin" w:tblpX="-147" w:tblpY="941"/>
        <w:tblW w:w="15593" w:type="dxa"/>
        <w:tblLook w:val="04A0" w:firstRow="1" w:lastRow="0" w:firstColumn="1" w:lastColumn="0" w:noHBand="0" w:noVBand="1"/>
      </w:tblPr>
      <w:tblGrid>
        <w:gridCol w:w="2405"/>
        <w:gridCol w:w="2126"/>
        <w:gridCol w:w="2977"/>
        <w:gridCol w:w="1985"/>
        <w:gridCol w:w="6100"/>
      </w:tblGrid>
      <w:tr w:rsidR="00EB70E2" w:rsidRPr="00532494" w14:paraId="58294C60" w14:textId="77777777" w:rsidTr="00405DF6">
        <w:trPr>
          <w:trHeight w:val="185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5646952" w14:textId="2382D93F" w:rsidR="00822EEE" w:rsidRPr="00532494" w:rsidRDefault="00843B4B" w:rsidP="00822EEE">
            <w:pPr>
              <w:spacing w:after="60"/>
              <w:rPr>
                <w:rFonts w:ascii="Arial" w:hAnsi="Arial" w:cs="Arial"/>
                <w:b/>
                <w:bCs/>
                <w:lang w:val="fr-CH"/>
              </w:rPr>
            </w:pPr>
            <w:r>
              <w:rPr>
                <w:rFonts w:ascii="Arial" w:hAnsi="Arial" w:cs="Arial"/>
                <w:b/>
                <w:bCs/>
                <w:lang w:val="fr-CH"/>
              </w:rPr>
              <w:lastRenderedPageBreak/>
              <w:t xml:space="preserve">Annexe 1 : </w:t>
            </w:r>
            <w:r w:rsidR="005728B0" w:rsidRPr="00532494">
              <w:rPr>
                <w:rFonts w:ascii="Arial" w:hAnsi="Arial" w:cs="Arial"/>
                <w:b/>
                <w:bCs/>
                <w:lang w:val="fr-CH"/>
              </w:rPr>
              <w:t xml:space="preserve">Dimensionnement, type de traitement et exutoire des eaux de chantier </w:t>
            </w:r>
          </w:p>
        </w:tc>
      </w:tr>
      <w:tr w:rsidR="00890E62" w:rsidRPr="00532494" w14:paraId="7E4B7196" w14:textId="77777777" w:rsidTr="00754427">
        <w:trPr>
          <w:trHeight w:val="39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3D3B2" w14:textId="763041FB" w:rsidR="00812B70" w:rsidRPr="00532494" w:rsidRDefault="00812B70" w:rsidP="007269A0">
            <w:pP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Types d’eaux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C259713" w14:textId="5256E07E" w:rsidR="001A5EA1" w:rsidRPr="00532494" w:rsidRDefault="00464BD7" w:rsidP="0000012A">
            <w:pP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BE4D5" w:themeFill="accent2" w:themeFillTint="33"/>
                <w:lang w:val="fr-CH"/>
              </w:rPr>
              <w:t>T</w:t>
            </w:r>
            <w:r w:rsidR="00E204EF" w:rsidRPr="005324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BE4D5" w:themeFill="accent2" w:themeFillTint="33"/>
                <w:lang w:val="fr-CH"/>
              </w:rPr>
              <w:t>raitement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BD1ED1" w14:textId="2337CB5D" w:rsidR="00812B70" w:rsidRPr="00532494" w:rsidRDefault="00E204EF" w:rsidP="0000012A">
            <w:pP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Exutoire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6F384" w14:textId="3347CF44" w:rsidR="00812B70" w:rsidRPr="00532494" w:rsidRDefault="00812421" w:rsidP="0000012A">
            <w:pP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Débit</w:t>
            </w:r>
            <w:r w:rsidR="00812B70"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 max. </w:t>
            </w:r>
            <w:r w:rsidR="00DB69E6"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projeté</w:t>
            </w:r>
            <w:r w:rsidR="008058CF"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 / à </w:t>
            </w:r>
            <w:r w:rsidR="00DB69E6"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traiter</w:t>
            </w:r>
            <w:r w:rsidR="004F0A19"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 (m</w:t>
            </w:r>
            <w:r w:rsidR="004F0A19" w:rsidRPr="001C2C2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fr-CH"/>
              </w:rPr>
              <w:t>3</w:t>
            </w: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/h</w:t>
            </w:r>
            <w:r w:rsidR="004F0A19"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)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18E2" w14:textId="33A86AD5" w:rsidR="00812B70" w:rsidRPr="00532494" w:rsidRDefault="00812B70" w:rsidP="00D42DB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Commentaire(s)</w:t>
            </w:r>
          </w:p>
        </w:tc>
      </w:tr>
      <w:tr w:rsidR="00016E4E" w:rsidRPr="00532494" w14:paraId="562F060E" w14:textId="77777777" w:rsidTr="00711098">
        <w:trPr>
          <w:trHeight w:val="341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3F5C622C" w14:textId="6BE98B85" w:rsidR="00016E4E" w:rsidRPr="00532494" w:rsidRDefault="00016E4E" w:rsidP="00B86776">
            <w:pPr>
              <w:rPr>
                <w:rFonts w:ascii="Arial" w:hAnsi="Arial" w:cs="Arial"/>
                <w:color w:val="FFFFFF" w:themeColor="background1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color w:val="FFFFFF" w:themeColor="background1"/>
                <w:lang w:val="fr-CH"/>
              </w:rPr>
              <w:t>Gros-œuvre</w:t>
            </w:r>
            <w:r w:rsidRPr="00532494">
              <w:rPr>
                <w:rFonts w:ascii="Arial" w:hAnsi="Arial" w:cs="Arial"/>
                <w:color w:val="FFFFFF" w:themeColor="background1"/>
                <w:lang w:val="fr-CH"/>
              </w:rPr>
              <w:t xml:space="preserve"> </w:t>
            </w:r>
          </w:p>
        </w:tc>
      </w:tr>
      <w:tr w:rsidR="00E204EF" w:rsidRPr="00532494" w14:paraId="292909B1" w14:textId="77777777" w:rsidTr="00754427">
        <w:trPr>
          <w:trHeight w:val="83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5FD64" w14:textId="77777777" w:rsidR="00E204EF" w:rsidRPr="00532494" w:rsidRDefault="00E204EF" w:rsidP="007269A0">
            <w:pP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Eaux de fouille</w:t>
            </w:r>
          </w:p>
          <w:p w14:paraId="3D1AF648" w14:textId="0490666F" w:rsidR="00E204EF" w:rsidRPr="00532494" w:rsidRDefault="00E204EF" w:rsidP="007269A0">
            <w:pPr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Eaux de lessivage</w:t>
            </w: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  <w:r w:rsidRPr="00532494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(contact avec béton, etc.)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66F4BB" w14:textId="79862254" w:rsidR="00E3005C" w:rsidRPr="00601E5C" w:rsidRDefault="00946FB6" w:rsidP="0000012A">
            <w:pPr>
              <w:rPr>
                <w:rFonts w:ascii="Arial" w:hAnsi="Arial" w:cs="Arial"/>
                <w:b/>
                <w:bCs/>
                <w:lang w:val="fr-CH"/>
              </w:rPr>
            </w:pPr>
            <w:r w:rsidRPr="00601E5C">
              <w:rPr>
                <w:rFonts w:ascii="Segoe UI Symbol" w:hAnsi="Segoe UI Symbol" w:cs="Segoe UI Symbol"/>
                <w:b/>
                <w:bCs/>
                <w:lang w:val="fr-CH"/>
              </w:rPr>
              <w:t>☐</w:t>
            </w:r>
            <w:r w:rsidR="00E3005C" w:rsidRPr="00601E5C">
              <w:rPr>
                <w:rFonts w:ascii="Arial" w:hAnsi="Arial" w:cs="Arial"/>
                <w:b/>
                <w:bCs/>
                <w:lang w:val="fr-CH"/>
              </w:rPr>
              <w:t xml:space="preserve"> </w:t>
            </w:r>
            <w:r w:rsidR="00750AE7" w:rsidRPr="00601E5C">
              <w:rPr>
                <w:rFonts w:ascii="Arial" w:hAnsi="Arial" w:cs="Arial"/>
                <w:b/>
                <w:bCs/>
                <w:lang w:val="fr-CH"/>
              </w:rPr>
              <w:t>Décantation</w:t>
            </w:r>
            <w:r w:rsidR="00C04634" w:rsidRPr="00601E5C">
              <w:rPr>
                <w:rFonts w:ascii="Arial" w:hAnsi="Arial" w:cs="Arial"/>
                <w:b/>
                <w:bCs/>
                <w:lang w:val="fr-CH"/>
              </w:rPr>
              <w:t xml:space="preserve"> </w:t>
            </w:r>
            <w:r w:rsidR="00C67622" w:rsidRPr="00601E5C">
              <w:rPr>
                <w:rFonts w:ascii="Arial" w:hAnsi="Arial" w:cs="Arial"/>
                <w:b/>
                <w:bCs/>
                <w:lang w:val="fr-CH"/>
              </w:rPr>
              <w:t>paroi plongeante</w:t>
            </w:r>
            <w:r w:rsidR="00750AE7" w:rsidRPr="00601E5C">
              <w:rPr>
                <w:rFonts w:ascii="Arial" w:hAnsi="Arial" w:cs="Arial"/>
                <w:b/>
                <w:bCs/>
                <w:lang w:val="fr-CH"/>
              </w:rPr>
              <w:t xml:space="preserve"> </w:t>
            </w:r>
            <w:r w:rsidR="00C67622" w:rsidRPr="00601E5C">
              <w:rPr>
                <w:rFonts w:ascii="Arial" w:hAnsi="Arial" w:cs="Arial"/>
                <w:b/>
                <w:bCs/>
                <w:lang w:val="fr-CH"/>
              </w:rPr>
              <w:t>+</w:t>
            </w:r>
            <w:r w:rsidR="00750AE7" w:rsidRPr="00601E5C">
              <w:rPr>
                <w:rFonts w:ascii="Arial" w:hAnsi="Arial" w:cs="Arial"/>
                <w:b/>
                <w:bCs/>
                <w:lang w:val="fr-CH"/>
              </w:rPr>
              <w:t xml:space="preserve"> neutralisation</w:t>
            </w:r>
            <w:r w:rsidR="00E3005C" w:rsidRPr="00601E5C">
              <w:rPr>
                <w:rFonts w:ascii="Arial" w:hAnsi="Arial" w:cs="Arial"/>
                <w:b/>
                <w:bCs/>
                <w:lang w:val="fr-CH"/>
              </w:rPr>
              <w:t xml:space="preserve">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318FCB" w14:textId="31F82DA1" w:rsidR="00FE5B02" w:rsidRDefault="00946FB6" w:rsidP="0000012A">
            <w:pPr>
              <w:rPr>
                <w:rFonts w:ascii="Segoe UI Symbol" w:hAnsi="Segoe UI Symbol" w:cs="Segoe UI Symbol"/>
                <w:b/>
                <w:bCs/>
                <w:lang w:val="fr-CH"/>
              </w:rPr>
            </w:pPr>
            <w:r w:rsidRPr="00601E5C">
              <w:rPr>
                <w:rFonts w:ascii="Segoe UI Symbol" w:hAnsi="Segoe UI Symbol" w:cs="Segoe UI Symbol"/>
                <w:b/>
                <w:bCs/>
                <w:lang w:val="fr-CH"/>
              </w:rPr>
              <w:t>☐</w:t>
            </w:r>
            <w:r w:rsidR="000C2AF6" w:rsidRPr="00601E5C">
              <w:rPr>
                <w:rFonts w:ascii="Arial" w:hAnsi="Arial" w:cs="Arial"/>
                <w:b/>
                <w:bCs/>
                <w:lang w:val="fr-CH"/>
              </w:rPr>
              <w:t xml:space="preserve"> Eaux usées</w:t>
            </w:r>
            <w:r w:rsidR="000C2AF6" w:rsidRPr="00601E5C">
              <w:rPr>
                <w:rFonts w:ascii="Segoe UI Symbol" w:hAnsi="Segoe UI Symbol" w:cs="Segoe UI Symbol"/>
                <w:b/>
                <w:bCs/>
                <w:lang w:val="fr-CH"/>
              </w:rPr>
              <w:t xml:space="preserve"> </w:t>
            </w:r>
          </w:p>
          <w:p w14:paraId="58D4A907" w14:textId="2E1F3B45" w:rsidR="00750AE7" w:rsidRPr="00601E5C" w:rsidRDefault="00E204EF" w:rsidP="0000012A">
            <w:pPr>
              <w:rPr>
                <w:rFonts w:ascii="Arial" w:hAnsi="Arial" w:cs="Arial"/>
                <w:b/>
                <w:bCs/>
                <w:lang w:val="fr-CH"/>
              </w:rPr>
            </w:pPr>
            <w:r w:rsidRPr="00601E5C">
              <w:rPr>
                <w:rFonts w:ascii="Segoe UI Symbol" w:hAnsi="Segoe UI Symbol" w:cs="Segoe UI Symbol"/>
                <w:b/>
                <w:bCs/>
                <w:lang w:val="fr-CH"/>
              </w:rPr>
              <w:t>☐</w:t>
            </w:r>
            <w:r w:rsidRPr="00601E5C">
              <w:rPr>
                <w:rFonts w:ascii="Arial" w:hAnsi="Arial" w:cs="Arial"/>
                <w:b/>
                <w:bCs/>
                <w:lang w:val="fr-CH"/>
              </w:rPr>
              <w:t xml:space="preserve"> </w:t>
            </w:r>
            <w:r w:rsidR="00750AE7" w:rsidRPr="00601E5C">
              <w:rPr>
                <w:rFonts w:ascii="Arial" w:hAnsi="Arial" w:cs="Arial"/>
                <w:b/>
                <w:bCs/>
                <w:lang w:val="fr-CH"/>
              </w:rPr>
              <w:t>Infiltration</w:t>
            </w:r>
          </w:p>
          <w:p w14:paraId="5EC79C33" w14:textId="030AB723" w:rsidR="00E204EF" w:rsidRPr="00601E5C" w:rsidRDefault="00E204EF" w:rsidP="0000012A">
            <w:pPr>
              <w:rPr>
                <w:rFonts w:ascii="Arial" w:hAnsi="Arial" w:cs="Arial"/>
                <w:b/>
                <w:bCs/>
                <w:lang w:val="fr-CH"/>
              </w:rPr>
            </w:pPr>
            <w:r w:rsidRPr="00601E5C">
              <w:rPr>
                <w:rFonts w:ascii="Arial" w:hAnsi="Arial" w:cs="Arial"/>
                <w:b/>
                <w:bCs/>
                <w:lang w:val="fr-CH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6E3BB77" w14:textId="25F4AF25" w:rsidR="00E204EF" w:rsidRPr="009355ED" w:rsidRDefault="00E204EF" w:rsidP="007269A0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lang w:val="fr-CH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AC02A71" w14:textId="06A93F79" w:rsidR="00E204EF" w:rsidRPr="009355ED" w:rsidRDefault="00E204EF" w:rsidP="00425CE5">
            <w:pPr>
              <w:rPr>
                <w:rFonts w:ascii="Arial" w:hAnsi="Arial" w:cs="Arial"/>
                <w:color w:val="0000FF"/>
                <w:sz w:val="20"/>
                <w:szCs w:val="20"/>
                <w:lang w:val="fr-CH"/>
              </w:rPr>
            </w:pPr>
          </w:p>
        </w:tc>
      </w:tr>
      <w:tr w:rsidR="00E204EF" w:rsidRPr="00532494" w14:paraId="14F262C2" w14:textId="77777777" w:rsidTr="00754427">
        <w:trPr>
          <w:trHeight w:val="70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26959" w14:textId="77777777" w:rsidR="00E204EF" w:rsidRPr="00532494" w:rsidRDefault="00E204EF" w:rsidP="007269A0">
            <w:pPr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Eaux de lavage</w:t>
            </w: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 xml:space="preserve"> (</w:t>
            </w:r>
            <w:r w:rsidRPr="00532494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outils, coffrage, centrale à béton, roues d’engin de chantier…)</w:t>
            </w:r>
          </w:p>
          <w:p w14:paraId="6AD0038D" w14:textId="569B4228" w:rsidR="00E204EF" w:rsidRPr="00532494" w:rsidRDefault="00E204EF" w:rsidP="007269A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BE4D5" w:themeFill="accent2" w:themeFillTint="33"/>
            <w:vAlign w:val="center"/>
          </w:tcPr>
          <w:p w14:paraId="51ECFBAD" w14:textId="77777777" w:rsidR="00E204EF" w:rsidRPr="00601E5C" w:rsidRDefault="00E204EF" w:rsidP="0000012A">
            <w:pPr>
              <w:rPr>
                <w:rFonts w:ascii="Arial" w:hAnsi="Arial" w:cs="Arial"/>
                <w:b/>
                <w:bCs/>
                <w:lang w:val="fr-CH"/>
              </w:rPr>
            </w:pPr>
          </w:p>
          <w:p w14:paraId="492536A0" w14:textId="00157DD0" w:rsidR="00E204EF" w:rsidRPr="00601E5C" w:rsidRDefault="00E204EF" w:rsidP="0000012A">
            <w:pPr>
              <w:rPr>
                <w:rFonts w:ascii="Arial" w:hAnsi="Arial" w:cs="Arial"/>
                <w:b/>
                <w:bCs/>
                <w:lang w:val="fr-CH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2EFD9" w:themeFill="accent6" w:themeFillTint="33"/>
            <w:vAlign w:val="center"/>
          </w:tcPr>
          <w:p w14:paraId="33AD8273" w14:textId="62A01ABD" w:rsidR="00E204EF" w:rsidRPr="00601E5C" w:rsidRDefault="00946FB6" w:rsidP="0000012A">
            <w:pPr>
              <w:rPr>
                <w:rFonts w:ascii="Arial" w:hAnsi="Arial" w:cs="Arial"/>
                <w:b/>
                <w:bCs/>
                <w:lang w:val="fr-CH"/>
              </w:rPr>
            </w:pPr>
            <w:r w:rsidRPr="00601E5C">
              <w:rPr>
                <w:rFonts w:ascii="Segoe UI Symbol" w:hAnsi="Segoe UI Symbol" w:cs="Segoe UI Symbol"/>
                <w:b/>
                <w:bCs/>
                <w:lang w:val="fr-CH"/>
              </w:rPr>
              <w:t>☐</w:t>
            </w:r>
            <w:r w:rsidR="00E204EF" w:rsidRPr="00601E5C">
              <w:rPr>
                <w:rFonts w:ascii="Arial" w:hAnsi="Arial" w:cs="Arial"/>
                <w:b/>
                <w:bCs/>
                <w:lang w:val="fr-CH"/>
              </w:rPr>
              <w:t xml:space="preserve"> R</w:t>
            </w:r>
            <w:r w:rsidR="004145E8" w:rsidRPr="00601E5C">
              <w:rPr>
                <w:rFonts w:ascii="Arial" w:hAnsi="Arial" w:cs="Arial"/>
                <w:b/>
                <w:bCs/>
                <w:lang w:val="fr-CH"/>
              </w:rPr>
              <w:t>ecyclage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F34EC56" w14:textId="2E9D411B" w:rsidR="00E204EF" w:rsidRPr="00532494" w:rsidRDefault="00E204EF" w:rsidP="007269A0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27245F4" w14:textId="75BB583C" w:rsidR="00E204EF" w:rsidRPr="00532494" w:rsidRDefault="00E204EF" w:rsidP="00414323">
            <w:pPr>
              <w:rPr>
                <w:rFonts w:ascii="Arial" w:hAnsi="Arial" w:cs="Arial"/>
                <w:color w:val="0000FF"/>
                <w:sz w:val="20"/>
                <w:szCs w:val="20"/>
                <w:lang w:val="fr-CH"/>
              </w:rPr>
            </w:pPr>
          </w:p>
        </w:tc>
      </w:tr>
      <w:tr w:rsidR="00E204EF" w:rsidRPr="00532494" w14:paraId="57F14B92" w14:textId="77777777" w:rsidTr="00754427">
        <w:trPr>
          <w:trHeight w:val="83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B36FD8" w14:textId="76D68B74" w:rsidR="00E204EF" w:rsidRPr="00532494" w:rsidRDefault="00E204EF" w:rsidP="007269A0">
            <w:pP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Eaux de forage</w:t>
            </w:r>
          </w:p>
          <w:p w14:paraId="2CEFF78E" w14:textId="2652FAF7" w:rsidR="00E204EF" w:rsidRPr="00532494" w:rsidRDefault="00E204EF" w:rsidP="007269A0">
            <w:pPr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Eaux de fraisage </w:t>
            </w: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>(</w:t>
            </w:r>
            <w:r w:rsidRPr="00532494">
              <w:rPr>
                <w:rFonts w:ascii="Arial" w:hAnsi="Arial" w:cs="Arial"/>
                <w:i/>
                <w:iCs/>
                <w:sz w:val="20"/>
                <w:szCs w:val="20"/>
                <w:lang w:val="fr-CH"/>
              </w:rPr>
              <w:t>eaux de refroidissement)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CF8C281" w14:textId="0512484D" w:rsidR="00E3005C" w:rsidRPr="00601E5C" w:rsidRDefault="00BA497D" w:rsidP="0000012A">
            <w:pPr>
              <w:rPr>
                <w:rFonts w:ascii="Arial" w:hAnsi="Arial" w:cs="Arial"/>
                <w:b/>
                <w:bCs/>
                <w:lang w:val="fr-CH"/>
              </w:rPr>
            </w:pPr>
            <w:r w:rsidRPr="00601E5C">
              <w:rPr>
                <w:rFonts w:ascii="Segoe UI Symbol" w:hAnsi="Segoe UI Symbol" w:cs="Segoe UI Symbol"/>
                <w:b/>
                <w:bCs/>
                <w:lang w:val="fr-CH"/>
              </w:rPr>
              <w:t>☐</w:t>
            </w:r>
            <w:r w:rsidRPr="00601E5C">
              <w:rPr>
                <w:rFonts w:ascii="Arial" w:hAnsi="Arial" w:cs="Arial"/>
                <w:b/>
                <w:bCs/>
                <w:lang w:val="fr-CH"/>
              </w:rPr>
              <w:t xml:space="preserve"> </w:t>
            </w:r>
            <w:r w:rsidR="00C67622" w:rsidRPr="00601E5C">
              <w:rPr>
                <w:rFonts w:ascii="Arial" w:hAnsi="Arial" w:cs="Arial"/>
                <w:b/>
                <w:bCs/>
                <w:lang w:val="fr-CH"/>
              </w:rPr>
              <w:t xml:space="preserve">Décantation paroi plongeante + </w:t>
            </w:r>
            <w:r w:rsidR="0050596C" w:rsidRPr="00601E5C">
              <w:rPr>
                <w:rFonts w:ascii="Arial" w:hAnsi="Arial" w:cs="Arial"/>
                <w:b/>
                <w:bCs/>
                <w:lang w:val="fr-CH"/>
              </w:rPr>
              <w:t xml:space="preserve"> neutralisation</w:t>
            </w:r>
            <w:r w:rsidR="00C67622" w:rsidRPr="00601E5C">
              <w:rPr>
                <w:rFonts w:ascii="Arial" w:hAnsi="Arial" w:cs="Arial"/>
                <w:b/>
                <w:bCs/>
                <w:lang w:val="fr-CH"/>
              </w:rPr>
              <w:t xml:space="preserve"> </w:t>
            </w:r>
            <w:r w:rsidRPr="00601E5C">
              <w:rPr>
                <w:rFonts w:ascii="Segoe UI Symbol" w:hAnsi="Segoe UI Symbol" w:cs="Segoe UI Symbol"/>
                <w:b/>
                <w:bCs/>
                <w:lang w:val="fr-CH"/>
              </w:rPr>
              <w:t>☐</w:t>
            </w:r>
            <w:r w:rsidRPr="00601E5C">
              <w:rPr>
                <w:rFonts w:ascii="Arial" w:hAnsi="Arial" w:cs="Arial"/>
                <w:b/>
                <w:bCs/>
                <w:lang w:val="fr-CH"/>
              </w:rPr>
              <w:t xml:space="preserve"> F</w:t>
            </w:r>
            <w:r w:rsidR="00C67622" w:rsidRPr="00601E5C">
              <w:rPr>
                <w:rFonts w:ascii="Arial" w:hAnsi="Arial" w:cs="Arial"/>
                <w:b/>
                <w:bCs/>
                <w:lang w:val="fr-CH"/>
              </w:rPr>
              <w:t xml:space="preserve">loculation </w:t>
            </w:r>
            <w:r w:rsidR="0050596C" w:rsidRPr="00601E5C">
              <w:rPr>
                <w:rFonts w:ascii="Arial" w:hAnsi="Arial" w:cs="Arial"/>
                <w:b/>
                <w:bCs/>
                <w:lang w:val="fr-CH"/>
              </w:rPr>
              <w:t xml:space="preserve">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38466D" w14:textId="750A105B" w:rsidR="00E204EF" w:rsidRPr="00601E5C" w:rsidRDefault="00E204EF" w:rsidP="0000012A">
            <w:pPr>
              <w:rPr>
                <w:rFonts w:ascii="Arial" w:hAnsi="Arial" w:cs="Arial"/>
                <w:b/>
                <w:bCs/>
                <w:lang w:val="fr-CH"/>
              </w:rPr>
            </w:pPr>
            <w:r w:rsidRPr="00601E5C">
              <w:rPr>
                <w:rFonts w:ascii="Arial" w:hAnsi="Arial" w:cs="Arial"/>
                <w:b/>
                <w:bCs/>
                <w:sz w:val="12"/>
                <w:szCs w:val="12"/>
                <w:lang w:val="fr-CH"/>
              </w:rPr>
              <w:t>Pendant travaux</w:t>
            </w:r>
            <w:r w:rsidR="00DB3DAA" w:rsidRPr="00601E5C">
              <w:rPr>
                <w:rFonts w:ascii="Arial" w:hAnsi="Arial" w:cs="Arial"/>
                <w:b/>
                <w:bCs/>
                <w:sz w:val="12"/>
                <w:szCs w:val="12"/>
                <w:lang w:val="fr-CH"/>
              </w:rPr>
              <w:t xml:space="preserve"> </w:t>
            </w:r>
            <w:r w:rsidR="00FC5671" w:rsidRPr="00601E5C">
              <w:rPr>
                <w:rFonts w:ascii="Arial" w:hAnsi="Arial" w:cs="Arial"/>
                <w:b/>
                <w:bCs/>
                <w:sz w:val="12"/>
                <w:szCs w:val="12"/>
                <w:lang w:val="fr-CH"/>
              </w:rPr>
              <w:br/>
            </w:r>
            <w:r w:rsidRPr="00601E5C">
              <w:rPr>
                <w:rFonts w:ascii="Segoe UI Symbol" w:hAnsi="Segoe UI Symbol" w:cs="Segoe UI Symbol"/>
                <w:b/>
                <w:bCs/>
                <w:lang w:val="fr-CH"/>
              </w:rPr>
              <w:t>☐</w:t>
            </w:r>
            <w:r w:rsidRPr="00601E5C">
              <w:rPr>
                <w:rFonts w:ascii="Arial" w:hAnsi="Arial" w:cs="Arial"/>
                <w:b/>
                <w:bCs/>
                <w:lang w:val="fr-CH"/>
              </w:rPr>
              <w:t xml:space="preserve"> </w:t>
            </w:r>
            <w:r w:rsidR="00122025" w:rsidRPr="00601E5C">
              <w:rPr>
                <w:rFonts w:ascii="Arial" w:hAnsi="Arial" w:cs="Arial"/>
                <w:b/>
                <w:bCs/>
                <w:lang w:val="fr-CH"/>
              </w:rPr>
              <w:t xml:space="preserve"> Recyclage</w:t>
            </w:r>
          </w:p>
          <w:p w14:paraId="3E4A8004" w14:textId="1E22670D" w:rsidR="00E204EF" w:rsidRPr="00601E5C" w:rsidRDefault="00E204EF" w:rsidP="0000012A">
            <w:pPr>
              <w:spacing w:before="60"/>
              <w:rPr>
                <w:rFonts w:ascii="Arial" w:hAnsi="Arial" w:cs="Arial"/>
                <w:b/>
                <w:bCs/>
                <w:highlight w:val="yellow"/>
                <w:lang w:val="fr-CH"/>
              </w:rPr>
            </w:pPr>
            <w:r w:rsidRPr="00601E5C">
              <w:rPr>
                <w:rFonts w:ascii="Arial" w:hAnsi="Arial" w:cs="Arial"/>
                <w:b/>
                <w:bCs/>
                <w:sz w:val="12"/>
                <w:szCs w:val="12"/>
                <w:lang w:val="fr-CH"/>
              </w:rPr>
              <w:t>Après travaux</w:t>
            </w:r>
            <w:r w:rsidR="00DB3DAA" w:rsidRPr="00601E5C">
              <w:rPr>
                <w:rFonts w:ascii="Arial" w:hAnsi="Arial" w:cs="Arial"/>
                <w:b/>
                <w:bCs/>
                <w:sz w:val="12"/>
                <w:szCs w:val="12"/>
                <w:lang w:val="fr-CH"/>
              </w:rPr>
              <w:t xml:space="preserve"> </w:t>
            </w:r>
            <w:r w:rsidR="00FC5671" w:rsidRPr="00601E5C">
              <w:rPr>
                <w:rFonts w:ascii="Arial" w:hAnsi="Arial" w:cs="Arial"/>
                <w:b/>
                <w:bCs/>
                <w:sz w:val="12"/>
                <w:szCs w:val="12"/>
                <w:lang w:val="fr-CH"/>
              </w:rPr>
              <w:br/>
            </w:r>
            <w:r w:rsidRPr="00601E5C">
              <w:rPr>
                <w:rFonts w:ascii="Segoe UI Symbol" w:hAnsi="Segoe UI Symbol" w:cs="Segoe UI Symbol"/>
                <w:b/>
                <w:bCs/>
                <w:lang w:val="fr-CH"/>
              </w:rPr>
              <w:t>☐</w:t>
            </w:r>
            <w:r w:rsidRPr="00601E5C">
              <w:rPr>
                <w:rFonts w:ascii="Arial" w:hAnsi="Arial" w:cs="Arial"/>
                <w:b/>
                <w:bCs/>
                <w:lang w:val="fr-CH"/>
              </w:rPr>
              <w:t xml:space="preserve"> </w:t>
            </w:r>
            <w:r w:rsidR="00122025" w:rsidRPr="00601E5C">
              <w:rPr>
                <w:rFonts w:ascii="Arial" w:hAnsi="Arial" w:cs="Arial"/>
                <w:b/>
                <w:bCs/>
                <w:lang w:val="fr-CH"/>
              </w:rPr>
              <w:t xml:space="preserve"> Eaux usées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77D2A07" w14:textId="77777777" w:rsidR="00E204EF" w:rsidRPr="00532494" w:rsidRDefault="00E204EF" w:rsidP="007269A0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1DF949" w14:textId="36EFDC09" w:rsidR="00E204EF" w:rsidRPr="00532494" w:rsidRDefault="00E204EF" w:rsidP="00414323">
            <w:pPr>
              <w:rPr>
                <w:rFonts w:ascii="Arial" w:hAnsi="Arial" w:cs="Arial"/>
                <w:color w:val="0000FF"/>
                <w:sz w:val="20"/>
                <w:szCs w:val="20"/>
                <w:lang w:val="fr-CH"/>
              </w:rPr>
            </w:pPr>
          </w:p>
        </w:tc>
      </w:tr>
      <w:tr w:rsidR="00E204EF" w:rsidRPr="00532494" w14:paraId="10FD27A4" w14:textId="77777777" w:rsidTr="00754427">
        <w:trPr>
          <w:trHeight w:val="68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7539C" w14:textId="45BDD55D" w:rsidR="00E204EF" w:rsidRPr="00532494" w:rsidRDefault="00E204EF" w:rsidP="001B1EAF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Eaux souterraines</w:t>
            </w:r>
            <w:r w:rsidR="00E90883"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 </w:t>
            </w:r>
            <w:r w:rsidRPr="00532494">
              <w:rPr>
                <w:rFonts w:ascii="Arial" w:hAnsi="Arial" w:cs="Arial"/>
                <w:sz w:val="20"/>
                <w:szCs w:val="20"/>
                <w:lang w:val="fr-CH"/>
              </w:rPr>
              <w:t>(non polluées)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92F4890" w14:textId="4F033B3F" w:rsidR="00E204EF" w:rsidRPr="00601E5C" w:rsidRDefault="00E3005C" w:rsidP="0000012A">
            <w:pPr>
              <w:rPr>
                <w:rFonts w:ascii="Arial" w:hAnsi="Arial" w:cs="Arial"/>
                <w:b/>
                <w:bCs/>
                <w:lang w:val="fr-CH"/>
              </w:rPr>
            </w:pPr>
            <w:r w:rsidRPr="00601E5C">
              <w:rPr>
                <w:rFonts w:ascii="Segoe UI Symbol" w:hAnsi="Segoe UI Symbol" w:cs="Segoe UI Symbol"/>
                <w:b/>
                <w:bCs/>
                <w:lang w:val="fr-CH"/>
              </w:rPr>
              <w:t>☐</w:t>
            </w:r>
            <w:r w:rsidRPr="00601E5C">
              <w:rPr>
                <w:rFonts w:ascii="Arial" w:hAnsi="Arial" w:cs="Arial"/>
                <w:b/>
                <w:bCs/>
                <w:lang w:val="fr-CH"/>
              </w:rPr>
              <w:t xml:space="preserve"> D</w:t>
            </w:r>
            <w:r w:rsidR="004145E8" w:rsidRPr="00601E5C">
              <w:rPr>
                <w:rFonts w:ascii="Arial" w:hAnsi="Arial" w:cs="Arial"/>
                <w:b/>
                <w:bCs/>
                <w:lang w:val="fr-CH"/>
              </w:rPr>
              <w:t>écantation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1B48B1" w14:textId="77777777" w:rsidR="00644DDC" w:rsidRPr="00FE5B02" w:rsidRDefault="00644DDC" w:rsidP="0000012A">
            <w:pPr>
              <w:rPr>
                <w:rFonts w:ascii="Segoe UI Symbol" w:hAnsi="Segoe UI Symbol" w:cs="Segoe UI Symbol"/>
                <w:b/>
                <w:bCs/>
                <w:highlight w:val="yellow"/>
                <w:lang w:val="fr-CH"/>
              </w:rPr>
            </w:pPr>
            <w:r w:rsidRPr="00FE5B02">
              <w:rPr>
                <w:rFonts w:ascii="Segoe UI Symbol" w:hAnsi="Segoe UI Symbol" w:cs="Segoe UI Symbol"/>
                <w:b/>
                <w:bCs/>
                <w:lang w:val="fr-CH"/>
              </w:rPr>
              <w:t>☐</w:t>
            </w:r>
            <w:r w:rsidRPr="00FE5B02">
              <w:rPr>
                <w:rFonts w:ascii="Arial" w:hAnsi="Arial" w:cs="Arial"/>
                <w:b/>
                <w:bCs/>
                <w:lang w:val="fr-CH"/>
              </w:rPr>
              <w:t xml:space="preserve"> Infiltration</w:t>
            </w:r>
          </w:p>
          <w:p w14:paraId="587F8D1E" w14:textId="48C77768" w:rsidR="00644DDC" w:rsidRPr="00FE5B02" w:rsidRDefault="00644DDC" w:rsidP="0000012A">
            <w:pPr>
              <w:rPr>
                <w:rFonts w:ascii="Arial" w:hAnsi="Arial" w:cs="Arial"/>
                <w:b/>
                <w:bCs/>
                <w:lang w:val="fr-CH"/>
              </w:rPr>
            </w:pPr>
            <w:r w:rsidRPr="00FE5B02">
              <w:rPr>
                <w:rFonts w:ascii="Segoe UI Symbol" w:hAnsi="Segoe UI Symbol" w:cs="Segoe UI Symbol"/>
                <w:b/>
                <w:bCs/>
                <w:lang w:val="fr-CH"/>
              </w:rPr>
              <w:t>☐</w:t>
            </w:r>
            <w:r w:rsidRPr="00FE5B02">
              <w:rPr>
                <w:rFonts w:ascii="Arial" w:hAnsi="Arial" w:cs="Arial"/>
                <w:b/>
                <w:bCs/>
                <w:lang w:val="fr-CH"/>
              </w:rPr>
              <w:t xml:space="preserve"> Collecteur Eaux claire</w:t>
            </w:r>
          </w:p>
          <w:p w14:paraId="45FF7B54" w14:textId="3B2A09BB" w:rsidR="00E204EF" w:rsidRPr="00FE5B02" w:rsidRDefault="00644DDC" w:rsidP="0000012A">
            <w:pPr>
              <w:rPr>
                <w:rFonts w:ascii="Arial" w:hAnsi="Arial" w:cs="Arial"/>
                <w:b/>
                <w:bCs/>
                <w:lang w:val="fr-CH"/>
              </w:rPr>
            </w:pPr>
            <w:r w:rsidRPr="00FE5B02">
              <w:rPr>
                <w:rFonts w:ascii="Segoe UI Symbol" w:hAnsi="Segoe UI Symbol" w:cs="Segoe UI Symbol"/>
                <w:b/>
                <w:bCs/>
                <w:lang w:val="fr-CH"/>
              </w:rPr>
              <w:t>☐</w:t>
            </w:r>
            <w:r w:rsidRPr="00FE5B02">
              <w:rPr>
                <w:rFonts w:ascii="Arial" w:hAnsi="Arial" w:cs="Arial"/>
                <w:b/>
                <w:bCs/>
                <w:lang w:val="fr-CH"/>
              </w:rPr>
              <w:t xml:space="preserve"> Eaux de surface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5633481E" w14:textId="77777777" w:rsidR="00E204EF" w:rsidRPr="00532494" w:rsidRDefault="00E204EF" w:rsidP="007269A0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52B1623" w14:textId="2AD90496" w:rsidR="00E204EF" w:rsidRPr="00532494" w:rsidRDefault="00E204EF" w:rsidP="00414323">
            <w:pPr>
              <w:rPr>
                <w:rFonts w:ascii="Arial" w:hAnsi="Arial" w:cs="Arial"/>
                <w:color w:val="0000FF"/>
                <w:sz w:val="20"/>
                <w:szCs w:val="20"/>
                <w:lang w:val="fr-CH"/>
              </w:rPr>
            </w:pPr>
          </w:p>
        </w:tc>
      </w:tr>
      <w:tr w:rsidR="00E204EF" w:rsidRPr="00532494" w14:paraId="226E21B0" w14:textId="77777777" w:rsidTr="00711098">
        <w:trPr>
          <w:trHeight w:val="259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6D34ECD2" w14:textId="53885261" w:rsidR="00E204EF" w:rsidRPr="00FC5671" w:rsidRDefault="00E204EF" w:rsidP="002C42D4">
            <w:pPr>
              <w:spacing w:after="60"/>
              <w:rPr>
                <w:rFonts w:ascii="Arial" w:hAnsi="Arial" w:cs="Arial"/>
                <w:b/>
                <w:bCs/>
                <w:lang w:val="fr-CH"/>
              </w:rPr>
            </w:pPr>
            <w:r w:rsidRPr="00FC5671">
              <w:rPr>
                <w:rFonts w:ascii="Arial" w:hAnsi="Arial" w:cs="Arial"/>
                <w:b/>
                <w:bCs/>
                <w:color w:val="FFFFFF" w:themeColor="background1"/>
                <w:lang w:val="fr-CH"/>
              </w:rPr>
              <w:t>Second-œuvre</w:t>
            </w:r>
          </w:p>
        </w:tc>
      </w:tr>
      <w:tr w:rsidR="00E204EF" w:rsidRPr="00532494" w14:paraId="01C45A56" w14:textId="77777777" w:rsidTr="00754427">
        <w:trPr>
          <w:trHeight w:val="25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EB50C6" w14:textId="5266AE5A" w:rsidR="00E204EF" w:rsidRPr="00532494" w:rsidRDefault="00E204EF" w:rsidP="002C42D4">
            <w:pPr>
              <w:spacing w:after="6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Eaux de lavage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BE4D5" w:themeFill="accent2" w:themeFillTint="33"/>
            <w:vAlign w:val="center"/>
          </w:tcPr>
          <w:p w14:paraId="2E867600" w14:textId="77777777" w:rsidR="00E204EF" w:rsidRPr="00532494" w:rsidRDefault="00E204EF" w:rsidP="007269A0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2EFD9" w:themeFill="accent6" w:themeFillTint="33"/>
            <w:vAlign w:val="center"/>
          </w:tcPr>
          <w:p w14:paraId="7769AF12" w14:textId="1B499C8E" w:rsidR="00E204EF" w:rsidRPr="00754427" w:rsidRDefault="00785D89" w:rsidP="0000012A">
            <w:pPr>
              <w:rPr>
                <w:rFonts w:ascii="Arial" w:hAnsi="Arial" w:cs="Arial"/>
                <w:b/>
                <w:bCs/>
                <w:lang w:val="fr-CH"/>
              </w:rPr>
            </w:pPr>
            <w:r w:rsidRPr="00754427">
              <w:rPr>
                <w:rFonts w:ascii="Segoe UI Symbol" w:hAnsi="Segoe UI Symbol" w:cs="Segoe UI Symbol"/>
                <w:b/>
                <w:bCs/>
                <w:lang w:val="fr-CH"/>
              </w:rPr>
              <w:t>☐</w:t>
            </w:r>
            <w:r w:rsidRPr="00754427">
              <w:rPr>
                <w:rFonts w:ascii="Arial" w:hAnsi="Arial" w:cs="Arial"/>
                <w:b/>
                <w:bCs/>
                <w:lang w:val="fr-CH"/>
              </w:rPr>
              <w:t xml:space="preserve"> </w:t>
            </w:r>
            <w:r w:rsidR="00644DDC" w:rsidRPr="00754427">
              <w:rPr>
                <w:rFonts w:ascii="Arial" w:hAnsi="Arial" w:cs="Arial"/>
                <w:b/>
                <w:bCs/>
                <w:lang w:val="fr-CH"/>
              </w:rPr>
              <w:t xml:space="preserve"> Recyclage </w:t>
            </w:r>
            <w:r w:rsidRPr="00754427">
              <w:rPr>
                <w:rFonts w:ascii="Arial" w:hAnsi="Arial" w:cs="Arial"/>
                <w:b/>
                <w:bCs/>
                <w:lang w:val="fr-CH"/>
              </w:rPr>
              <w:t xml:space="preserve">  </w:t>
            </w:r>
            <w:r w:rsidR="00601E5C" w:rsidRPr="00754427">
              <w:rPr>
                <w:rFonts w:ascii="Arial" w:hAnsi="Arial" w:cs="Arial"/>
                <w:b/>
                <w:bCs/>
                <w:lang w:val="fr-CH"/>
              </w:rPr>
              <w:br/>
            </w:r>
            <w:r w:rsidR="00946FB6" w:rsidRPr="00601E5C">
              <w:rPr>
                <w:rFonts w:ascii="Segoe UI Symbol" w:hAnsi="Segoe UI Symbol" w:cs="Segoe UI Symbol"/>
                <w:b/>
                <w:bCs/>
                <w:lang w:val="fr-CH"/>
              </w:rPr>
              <w:t>☐</w:t>
            </w:r>
            <w:r w:rsidRPr="00754427">
              <w:rPr>
                <w:rFonts w:ascii="Arial" w:hAnsi="Arial" w:cs="Arial"/>
                <w:b/>
                <w:bCs/>
                <w:lang w:val="fr-CH"/>
              </w:rPr>
              <w:t xml:space="preserve"> </w:t>
            </w:r>
            <w:r w:rsidR="00644DDC" w:rsidRPr="00754427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Traitement et évacuation selon les fiches de sécurité des produits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2C6E33E9" w14:textId="1E97EC62" w:rsidR="00E204EF" w:rsidRPr="00532494" w:rsidRDefault="00E204EF" w:rsidP="007269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28BA1A0" w14:textId="77DDBEBD" w:rsidR="00E204EF" w:rsidRPr="00532494" w:rsidRDefault="00E204EF" w:rsidP="00754427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E204EF" w:rsidRPr="00532494" w14:paraId="0BD55C57" w14:textId="77777777" w:rsidTr="00711098">
        <w:trPr>
          <w:trHeight w:val="56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</w:tcPr>
          <w:p w14:paraId="41343B57" w14:textId="60D09AEF" w:rsidR="00E204EF" w:rsidRPr="00754427" w:rsidRDefault="00E204EF" w:rsidP="002C42D4">
            <w:pPr>
              <w:spacing w:after="60"/>
              <w:rPr>
                <w:rFonts w:ascii="Arial" w:hAnsi="Arial" w:cs="Arial"/>
                <w:b/>
                <w:bCs/>
                <w:lang w:val="fr-CH"/>
              </w:rPr>
            </w:pPr>
            <w:r w:rsidRPr="00754427">
              <w:rPr>
                <w:rFonts w:ascii="Arial" w:hAnsi="Arial" w:cs="Arial"/>
                <w:b/>
                <w:bCs/>
                <w:color w:val="FFFFFF" w:themeColor="background1"/>
                <w:lang w:val="fr-CH"/>
              </w:rPr>
              <w:t>Eaux sanitaires</w:t>
            </w:r>
          </w:p>
        </w:tc>
      </w:tr>
      <w:tr w:rsidR="00E204EF" w:rsidRPr="00532494" w14:paraId="471E7DB3" w14:textId="77777777" w:rsidTr="00754427">
        <w:trPr>
          <w:trHeight w:val="34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DBE57" w14:textId="38AFCFBE" w:rsidR="00E204EF" w:rsidRPr="00532494" w:rsidRDefault="00E204EF" w:rsidP="00226E86">
            <w:pPr>
              <w:spacing w:before="20" w:after="2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Lavabo, WC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BE4D5" w:themeFill="accent2" w:themeFillTint="33"/>
            <w:vAlign w:val="center"/>
          </w:tcPr>
          <w:p w14:paraId="7FBBF2F5" w14:textId="77777777" w:rsidR="00E204EF" w:rsidRPr="00532494" w:rsidRDefault="00E204EF" w:rsidP="007269A0">
            <w:pPr>
              <w:jc w:val="center"/>
              <w:rPr>
                <w:rFonts w:ascii="Arial" w:hAnsi="Arial" w:cs="Arial"/>
                <w:lang w:val="fr-CH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2EFD9" w:themeFill="accent6" w:themeFillTint="33"/>
            <w:vAlign w:val="center"/>
          </w:tcPr>
          <w:p w14:paraId="6CAF9900" w14:textId="77777777" w:rsidR="00E204EF" w:rsidRPr="00754427" w:rsidRDefault="00785D89" w:rsidP="0000012A">
            <w:pPr>
              <w:rPr>
                <w:rFonts w:ascii="Arial" w:hAnsi="Arial" w:cs="Arial"/>
                <w:b/>
                <w:bCs/>
                <w:lang w:val="fr-CH"/>
              </w:rPr>
            </w:pPr>
            <w:r w:rsidRPr="00754427">
              <w:rPr>
                <w:rFonts w:ascii="Segoe UI Symbol" w:hAnsi="Segoe UI Symbol" w:cs="Segoe UI Symbol"/>
                <w:lang w:val="fr-CH"/>
              </w:rPr>
              <w:t>☐</w:t>
            </w:r>
            <w:r w:rsidRPr="00754427">
              <w:rPr>
                <w:rFonts w:ascii="Arial" w:hAnsi="Arial" w:cs="Arial"/>
                <w:lang w:val="fr-CH"/>
              </w:rPr>
              <w:t xml:space="preserve"> </w:t>
            </w:r>
            <w:r w:rsidRPr="00754427">
              <w:rPr>
                <w:rFonts w:ascii="Arial" w:hAnsi="Arial" w:cs="Arial"/>
                <w:b/>
                <w:bCs/>
                <w:lang w:val="fr-CH"/>
              </w:rPr>
              <w:t xml:space="preserve"> </w:t>
            </w:r>
            <w:r w:rsidR="00611AA2" w:rsidRPr="00754427">
              <w:rPr>
                <w:rFonts w:ascii="Arial" w:hAnsi="Arial" w:cs="Arial"/>
                <w:b/>
                <w:bCs/>
                <w:lang w:val="fr-CH"/>
              </w:rPr>
              <w:t xml:space="preserve"> Eaux usées</w:t>
            </w:r>
          </w:p>
          <w:p w14:paraId="68649BCF" w14:textId="3398A8D1" w:rsidR="00611AA2" w:rsidRPr="00754427" w:rsidRDefault="00611AA2" w:rsidP="0000012A">
            <w:pPr>
              <w:rPr>
                <w:rFonts w:ascii="Arial" w:hAnsi="Arial" w:cs="Arial"/>
                <w:b/>
                <w:bCs/>
                <w:lang w:val="fr-CH"/>
              </w:rPr>
            </w:pPr>
            <w:r w:rsidRPr="00754427">
              <w:rPr>
                <w:rFonts w:ascii="Segoe UI Symbol" w:hAnsi="Segoe UI Symbol" w:cs="Segoe UI Symbol"/>
                <w:lang w:val="fr-CH"/>
              </w:rPr>
              <w:t>☐</w:t>
            </w:r>
            <w:r w:rsidRPr="00754427">
              <w:rPr>
                <w:rFonts w:ascii="Arial" w:hAnsi="Arial" w:cs="Arial"/>
                <w:lang w:val="fr-CH"/>
              </w:rPr>
              <w:t xml:space="preserve"> </w:t>
            </w:r>
            <w:r w:rsidRPr="00754427">
              <w:rPr>
                <w:rFonts w:ascii="Arial" w:hAnsi="Arial" w:cs="Arial"/>
                <w:b/>
                <w:bCs/>
                <w:lang w:val="fr-CH"/>
              </w:rPr>
              <w:t xml:space="preserve">  WC chimiques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6BA494F" w14:textId="490D9EDB" w:rsidR="00E204EF" w:rsidRPr="00532494" w:rsidRDefault="00E204EF" w:rsidP="007269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220C261A" w14:textId="40F5D47A" w:rsidR="00E204EF" w:rsidRPr="00532494" w:rsidRDefault="00E204EF" w:rsidP="00094A98">
            <w:pPr>
              <w:rPr>
                <w:rFonts w:ascii="Arial" w:hAnsi="Arial" w:cs="Arial"/>
                <w:color w:val="0000FF"/>
                <w:sz w:val="20"/>
                <w:szCs w:val="20"/>
                <w:lang w:val="fr-CH"/>
              </w:rPr>
            </w:pPr>
          </w:p>
        </w:tc>
      </w:tr>
      <w:tr w:rsidR="00110A10" w:rsidRPr="00532494" w14:paraId="61D8AED8" w14:textId="77777777" w:rsidTr="00AE4D48">
        <w:trPr>
          <w:trHeight w:val="259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1551CE0" w14:textId="03D47204" w:rsidR="00110A10" w:rsidRPr="00532494" w:rsidRDefault="00110A10" w:rsidP="008C7A9C">
            <w:pPr>
              <w:spacing w:before="40" w:after="6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>Commentaire(s)</w:t>
            </w:r>
          </w:p>
          <w:p w14:paraId="47BD2AB0" w14:textId="77777777" w:rsidR="000377A3" w:rsidRDefault="000377A3" w:rsidP="00AE58ED">
            <w:pPr>
              <w:tabs>
                <w:tab w:val="left" w:pos="9243"/>
              </w:tabs>
              <w:spacing w:before="40" w:after="60"/>
              <w:rPr>
                <w:rFonts w:ascii="Arial" w:hAnsi="Arial" w:cs="Arial"/>
                <w:color w:val="0000FF"/>
                <w:sz w:val="20"/>
                <w:szCs w:val="20"/>
                <w:lang w:val="fr-CH"/>
              </w:rPr>
            </w:pPr>
          </w:p>
          <w:p w14:paraId="5EE76113" w14:textId="77777777" w:rsidR="00946FB6" w:rsidRDefault="00946FB6" w:rsidP="00AE58ED">
            <w:pPr>
              <w:tabs>
                <w:tab w:val="left" w:pos="9243"/>
              </w:tabs>
              <w:spacing w:before="40" w:after="6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7CEF76E5" w14:textId="77777777" w:rsidR="00946FB6" w:rsidRDefault="00946FB6" w:rsidP="00AE58ED">
            <w:pPr>
              <w:tabs>
                <w:tab w:val="left" w:pos="9243"/>
              </w:tabs>
              <w:spacing w:before="40" w:after="6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6C1B16F4" w14:textId="77777777" w:rsidR="00946FB6" w:rsidRDefault="00946FB6" w:rsidP="00AE58ED">
            <w:pPr>
              <w:tabs>
                <w:tab w:val="left" w:pos="9243"/>
              </w:tabs>
              <w:spacing w:before="40" w:after="6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2269E249" w14:textId="77777777" w:rsidR="00946FB6" w:rsidRDefault="00946FB6" w:rsidP="00AE58ED">
            <w:pPr>
              <w:tabs>
                <w:tab w:val="left" w:pos="9243"/>
              </w:tabs>
              <w:spacing w:before="40" w:after="6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0B969BD1" w14:textId="77777777" w:rsidR="00946FB6" w:rsidRPr="00532494" w:rsidRDefault="00946FB6" w:rsidP="00AE58ED">
            <w:pPr>
              <w:tabs>
                <w:tab w:val="left" w:pos="9243"/>
              </w:tabs>
              <w:spacing w:before="40" w:after="6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  <w:p w14:paraId="286F6925" w14:textId="77777777" w:rsidR="00C46055" w:rsidRPr="00532494" w:rsidRDefault="00C46055" w:rsidP="00AE58ED">
            <w:pPr>
              <w:tabs>
                <w:tab w:val="left" w:pos="9243"/>
              </w:tabs>
              <w:spacing w:before="40" w:after="6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  <w:p w14:paraId="4D200E7D" w14:textId="7DE3D500" w:rsidR="00110A10" w:rsidRPr="00532494" w:rsidRDefault="00AE58ED" w:rsidP="00AE58ED">
            <w:pPr>
              <w:tabs>
                <w:tab w:val="left" w:pos="9243"/>
              </w:tabs>
              <w:spacing w:before="40" w:after="6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ab/>
            </w:r>
          </w:p>
        </w:tc>
      </w:tr>
      <w:tr w:rsidR="00E204EF" w:rsidRPr="00532494" w14:paraId="540A72FC" w14:textId="77777777" w:rsidTr="00AE4D48">
        <w:trPr>
          <w:trHeight w:val="2542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4EFF73D" w14:textId="4E639E90" w:rsidR="00E204EF" w:rsidRPr="00532494" w:rsidRDefault="00FB7A09" w:rsidP="00E204EF">
            <w:pPr>
              <w:spacing w:before="40" w:after="6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lastRenderedPageBreak/>
              <w:t>Commentaire(s)</w:t>
            </w:r>
            <w:r w:rsidR="00204E0F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 (suite)</w:t>
            </w:r>
            <w:r w:rsidR="00AE4D48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 </w:t>
            </w:r>
          </w:p>
          <w:p w14:paraId="4887C66A" w14:textId="77777777" w:rsidR="00E204EF" w:rsidRPr="00532494" w:rsidRDefault="00E204EF" w:rsidP="00E204EF">
            <w:pPr>
              <w:spacing w:before="120" w:after="60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10A98F9D" w14:textId="77777777" w:rsidR="00E204EF" w:rsidRPr="00532494" w:rsidRDefault="005C0D5D" w:rsidP="00E204EF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  <w:r w:rsidRPr="00532494"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  <w:t xml:space="preserve"> </w:t>
            </w:r>
          </w:p>
          <w:p w14:paraId="4BF033E4" w14:textId="77777777" w:rsidR="00613DA0" w:rsidRPr="00532494" w:rsidRDefault="00613DA0" w:rsidP="00E204EF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  <w:p w14:paraId="79F1FB31" w14:textId="77777777" w:rsidR="00613DA0" w:rsidRPr="00532494" w:rsidRDefault="00613DA0" w:rsidP="00E204EF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  <w:p w14:paraId="2115DFCE" w14:textId="77777777" w:rsidR="00613DA0" w:rsidRPr="00532494" w:rsidRDefault="00613DA0" w:rsidP="00E204EF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  <w:p w14:paraId="74257BB0" w14:textId="77777777" w:rsidR="00613DA0" w:rsidRPr="00532494" w:rsidRDefault="00613DA0" w:rsidP="00E204EF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  <w:p w14:paraId="6F0E3597" w14:textId="77777777" w:rsidR="00613DA0" w:rsidRPr="00532494" w:rsidRDefault="00613DA0" w:rsidP="00E204EF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  <w:p w14:paraId="77C272B6" w14:textId="77777777" w:rsidR="00613DA0" w:rsidRPr="00532494" w:rsidRDefault="00613DA0" w:rsidP="00E204EF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  <w:p w14:paraId="179DA3FC" w14:textId="77777777" w:rsidR="00613DA0" w:rsidRPr="00532494" w:rsidRDefault="00613DA0" w:rsidP="00E204EF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  <w:p w14:paraId="033FECD2" w14:textId="77777777" w:rsidR="00613DA0" w:rsidRPr="00532494" w:rsidRDefault="00613DA0" w:rsidP="00E204EF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  <w:p w14:paraId="312EFA4F" w14:textId="77777777" w:rsidR="00613DA0" w:rsidRPr="00532494" w:rsidRDefault="00613DA0" w:rsidP="00E204EF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  <w:p w14:paraId="6E186C0A" w14:textId="77777777" w:rsidR="00613DA0" w:rsidRPr="00532494" w:rsidRDefault="00613DA0" w:rsidP="00E204EF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  <w:p w14:paraId="1E3D4BA7" w14:textId="77777777" w:rsidR="00613DA0" w:rsidRPr="00532494" w:rsidRDefault="00613DA0" w:rsidP="00E204EF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  <w:p w14:paraId="089F070D" w14:textId="77777777" w:rsidR="00613DA0" w:rsidRPr="00532494" w:rsidRDefault="00613DA0" w:rsidP="00E204EF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  <w:p w14:paraId="035154D9" w14:textId="77777777" w:rsidR="00613DA0" w:rsidRPr="00532494" w:rsidRDefault="00613DA0" w:rsidP="00E204EF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  <w:p w14:paraId="0313D01C" w14:textId="77777777" w:rsidR="00613DA0" w:rsidRDefault="00613DA0" w:rsidP="00E204EF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  <w:p w14:paraId="256CDD30" w14:textId="77777777" w:rsidR="009B3743" w:rsidRDefault="009B3743" w:rsidP="00E204EF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  <w:p w14:paraId="69FD1F72" w14:textId="77777777" w:rsidR="00204E0F" w:rsidRDefault="00204E0F" w:rsidP="00E204EF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  <w:p w14:paraId="24747B36" w14:textId="77777777" w:rsidR="00204E0F" w:rsidRDefault="00204E0F" w:rsidP="00E204EF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  <w:p w14:paraId="6D766032" w14:textId="77777777" w:rsidR="00204E0F" w:rsidRDefault="00204E0F" w:rsidP="00E204EF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  <w:p w14:paraId="7099AA58" w14:textId="77777777" w:rsidR="00204E0F" w:rsidRDefault="00204E0F" w:rsidP="00E204EF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  <w:p w14:paraId="06BFE0AB" w14:textId="77777777" w:rsidR="00204E0F" w:rsidRDefault="00204E0F" w:rsidP="00E204EF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  <w:p w14:paraId="3CE76C13" w14:textId="77777777" w:rsidR="00204E0F" w:rsidRDefault="00204E0F" w:rsidP="00E204EF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  <w:p w14:paraId="03B32C78" w14:textId="77777777" w:rsidR="00204E0F" w:rsidRDefault="00204E0F" w:rsidP="00E204EF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  <w:p w14:paraId="04FCD2DD" w14:textId="77777777" w:rsidR="00204E0F" w:rsidRPr="00532494" w:rsidRDefault="00204E0F" w:rsidP="00E204EF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  <w:p w14:paraId="2DA47023" w14:textId="77777777" w:rsidR="00613DA0" w:rsidRPr="00532494" w:rsidRDefault="00613DA0" w:rsidP="00E204EF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  <w:p w14:paraId="689B9499" w14:textId="77777777" w:rsidR="00613DA0" w:rsidRPr="00532494" w:rsidRDefault="00613DA0" w:rsidP="00E204EF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  <w:p w14:paraId="133ADBAF" w14:textId="540B456B" w:rsidR="00613DA0" w:rsidRPr="00532494" w:rsidRDefault="00613DA0" w:rsidP="21D58D69">
            <w:pPr>
              <w:spacing w:before="120" w:after="60"/>
              <w:rPr>
                <w:rFonts w:ascii="Arial" w:hAnsi="Arial" w:cs="Arial"/>
                <w:b/>
                <w:bCs/>
                <w:sz w:val="20"/>
                <w:szCs w:val="20"/>
                <w:lang w:val="fr-CH"/>
              </w:rPr>
            </w:pPr>
          </w:p>
        </w:tc>
      </w:tr>
    </w:tbl>
    <w:p w14:paraId="52BB9EED" w14:textId="77777777" w:rsidR="006E66D2" w:rsidRPr="00532494" w:rsidRDefault="006E66D2" w:rsidP="006E66D2">
      <w:pPr>
        <w:rPr>
          <w:rFonts w:ascii="Arial" w:hAnsi="Arial" w:cs="Arial"/>
          <w:lang w:val="fr-CH"/>
        </w:rPr>
      </w:pPr>
    </w:p>
    <w:p w14:paraId="46C280C9" w14:textId="13610C51" w:rsidR="008C7A9C" w:rsidRPr="00532494" w:rsidRDefault="008C7A9C" w:rsidP="006E66D2">
      <w:pPr>
        <w:rPr>
          <w:rFonts w:ascii="Arial" w:hAnsi="Arial" w:cs="Arial"/>
          <w:lang w:val="fr-CH"/>
        </w:rPr>
        <w:sectPr w:rsidR="008C7A9C" w:rsidRPr="00532494" w:rsidSect="00890E62">
          <w:footerReference w:type="default" r:id="rId13"/>
          <w:pgSz w:w="16838" w:h="11906" w:orient="landscape" w:code="9"/>
          <w:pgMar w:top="720" w:right="720" w:bottom="720" w:left="720" w:header="454" w:footer="397" w:gutter="0"/>
          <w:cols w:space="708"/>
          <w:docGrid w:linePitch="360"/>
        </w:sectPr>
      </w:pPr>
    </w:p>
    <w:p w14:paraId="6ADF75D0" w14:textId="49E28872" w:rsidR="001144DA" w:rsidRPr="00532494" w:rsidRDefault="005B5147" w:rsidP="008A0ACF">
      <w:pPr>
        <w:rPr>
          <w:rFonts w:ascii="Arial" w:hAnsi="Arial" w:cs="Arial"/>
          <w:b/>
          <w:bCs/>
          <w:color w:val="7F7F7F" w:themeColor="text1" w:themeTint="80"/>
          <w:lang w:val="fr-CH"/>
        </w:rPr>
      </w:pPr>
      <w:r w:rsidRPr="00532494">
        <w:rPr>
          <w:rFonts w:ascii="Arial" w:hAnsi="Arial" w:cs="Arial"/>
          <w:b/>
          <w:bCs/>
          <w:color w:val="7F7F7F" w:themeColor="text1" w:themeTint="80"/>
          <w:sz w:val="24"/>
          <w:szCs w:val="24"/>
          <w:lang w:val="fr-CH"/>
        </w:rPr>
        <w:lastRenderedPageBreak/>
        <w:t>DCPE 872 : schéma de principe pour le traitement et l’évacuation des eaux de chantier</w:t>
      </w:r>
      <w:r w:rsidR="001144DA" w:rsidRPr="00532494">
        <w:rPr>
          <w:rFonts w:ascii="Arial" w:hAnsi="Arial" w:cs="Arial"/>
          <w:b/>
          <w:bCs/>
          <w:color w:val="7F7F7F" w:themeColor="text1" w:themeTint="80"/>
          <w:sz w:val="24"/>
          <w:szCs w:val="24"/>
          <w:lang w:val="fr-CH"/>
        </w:rPr>
        <w:t xml:space="preserve"> (pour rappel)</w:t>
      </w:r>
    </w:p>
    <w:p w14:paraId="637BE727" w14:textId="05132CA0" w:rsidR="00B6650F" w:rsidRPr="00532494" w:rsidRDefault="00047346" w:rsidP="008A0ACF">
      <w:pPr>
        <w:rPr>
          <w:rFonts w:ascii="Arial" w:hAnsi="Arial" w:cs="Arial"/>
          <w:lang w:val="fr-CH"/>
        </w:rPr>
      </w:pPr>
      <w:r w:rsidRPr="00532494">
        <w:rPr>
          <w:rFonts w:ascii="Arial" w:hAnsi="Arial" w:cs="Arial"/>
          <w:noProof/>
          <w:lang w:val="fr-CH"/>
        </w:rPr>
        <w:drawing>
          <wp:inline distT="0" distB="0" distL="0" distR="0" wp14:anchorId="68C9C42E" wp14:editId="6E194A0A">
            <wp:extent cx="5769437" cy="8345714"/>
            <wp:effectExtent l="0" t="0" r="3175" b="0"/>
            <wp:docPr id="1383744598" name="Image 1" descr="Une image contenant texte, capture d’écran, Page web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744598" name="Image 1" descr="Une image contenant texte, capture d’écran, Page web, logiciel&#10;&#10;Le contenu généré par l’IA peut êtr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73354" cy="8351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650F" w:rsidRPr="00532494" w:rsidSect="00B43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2196F" w14:textId="77777777" w:rsidR="00DD2378" w:rsidRDefault="00DD2378" w:rsidP="00DE3F35">
      <w:pPr>
        <w:spacing w:after="0" w:line="240" w:lineRule="auto"/>
      </w:pPr>
      <w:r>
        <w:separator/>
      </w:r>
    </w:p>
  </w:endnote>
  <w:endnote w:type="continuationSeparator" w:id="0">
    <w:p w14:paraId="059D6481" w14:textId="77777777" w:rsidR="00DD2378" w:rsidRDefault="00DD2378" w:rsidP="00DE3F35">
      <w:pPr>
        <w:spacing w:after="0" w:line="240" w:lineRule="auto"/>
      </w:pPr>
      <w:r>
        <w:continuationSeparator/>
      </w:r>
    </w:p>
  </w:endnote>
  <w:endnote w:type="continuationNotice" w:id="1">
    <w:p w14:paraId="6E6E261C" w14:textId="77777777" w:rsidR="00DD2378" w:rsidRDefault="00DD23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34662" w14:textId="35E068FF" w:rsidR="00774600" w:rsidRPr="00F25FF8" w:rsidRDefault="007F7FE7" w:rsidP="00F25FF8">
    <w:pPr>
      <w:pStyle w:val="Pieddepage"/>
      <w:tabs>
        <w:tab w:val="clear" w:pos="4536"/>
        <w:tab w:val="clear" w:pos="9072"/>
        <w:tab w:val="right" w:pos="9923"/>
      </w:tabs>
      <w:rPr>
        <w:sz w:val="20"/>
        <w:szCs w:val="20"/>
      </w:rPr>
    </w:pPr>
    <w:sdt>
      <w:sdtPr>
        <w:rPr>
          <w:sz w:val="20"/>
          <w:szCs w:val="20"/>
        </w:rPr>
        <w:id w:val="-997729390"/>
        <w:docPartObj>
          <w:docPartGallery w:val="Page Numbers (Bottom of Page)"/>
          <w:docPartUnique/>
        </w:docPartObj>
      </w:sdtPr>
      <w:sdtEndPr/>
      <w:sdtContent>
        <w:r w:rsidR="00F25FF8" w:rsidRPr="00F25FF8">
          <w:rPr>
            <w:sz w:val="20"/>
            <w:szCs w:val="20"/>
          </w:rPr>
          <w:t>P</w:t>
        </w:r>
        <w:r w:rsidR="00ED16F3">
          <w:rPr>
            <w:sz w:val="20"/>
            <w:szCs w:val="20"/>
          </w:rPr>
          <w:t>lan d’évacuation des eaux (P</w:t>
        </w:r>
        <w:r w:rsidR="00F25FF8" w:rsidRPr="00F25FF8">
          <w:rPr>
            <w:sz w:val="20"/>
            <w:szCs w:val="20"/>
          </w:rPr>
          <w:t>EE</w:t>
        </w:r>
        <w:r w:rsidR="00ED16F3">
          <w:rPr>
            <w:sz w:val="20"/>
            <w:szCs w:val="20"/>
          </w:rPr>
          <w:t xml:space="preserve">) </w:t>
        </w:r>
        <w:r w:rsidR="00820A2B">
          <w:rPr>
            <w:sz w:val="20"/>
            <w:szCs w:val="20"/>
          </w:rPr>
          <w:t xml:space="preserve"> </w:t>
        </w:r>
      </w:sdtContent>
    </w:sdt>
    <w:r w:rsidR="00ED16F3" w:rsidRPr="00ED16F3">
      <w:rPr>
        <w:sz w:val="20"/>
        <w:szCs w:val="20"/>
      </w:rPr>
      <w:t>– DGE-ASS – 25.11.2025</w:t>
    </w:r>
    <w:r w:rsidR="00F25FF8" w:rsidRPr="00F25FF8">
      <w:rPr>
        <w:sz w:val="20"/>
        <w:szCs w:val="20"/>
      </w:rPr>
      <w:tab/>
    </w:r>
    <w:r w:rsidR="00F25FF8" w:rsidRPr="00F25FF8">
      <w:rPr>
        <w:sz w:val="20"/>
        <w:szCs w:val="20"/>
      </w:rPr>
      <w:fldChar w:fldCharType="begin"/>
    </w:r>
    <w:r w:rsidR="00F25FF8" w:rsidRPr="00F25FF8">
      <w:rPr>
        <w:sz w:val="20"/>
        <w:szCs w:val="20"/>
      </w:rPr>
      <w:instrText>PAGE   \* MERGEFORMAT</w:instrText>
    </w:r>
    <w:r w:rsidR="00F25FF8" w:rsidRPr="00F25FF8">
      <w:rPr>
        <w:sz w:val="20"/>
        <w:szCs w:val="20"/>
      </w:rPr>
      <w:fldChar w:fldCharType="separate"/>
    </w:r>
    <w:r w:rsidR="00F25FF8" w:rsidRPr="00F25FF8">
      <w:rPr>
        <w:sz w:val="20"/>
        <w:szCs w:val="20"/>
      </w:rPr>
      <w:t>1</w:t>
    </w:r>
    <w:r w:rsidR="00F25FF8" w:rsidRPr="00F25FF8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03391" w14:textId="55FD169D" w:rsidR="00AE58ED" w:rsidRPr="00F25FF8" w:rsidRDefault="007F7FE7" w:rsidP="00AE58ED">
    <w:pPr>
      <w:pStyle w:val="Pieddepage"/>
      <w:tabs>
        <w:tab w:val="clear" w:pos="4536"/>
        <w:tab w:val="clear" w:pos="9072"/>
        <w:tab w:val="right" w:pos="15309"/>
      </w:tabs>
      <w:rPr>
        <w:sz w:val="20"/>
        <w:szCs w:val="20"/>
      </w:rPr>
    </w:pPr>
    <w:sdt>
      <w:sdtPr>
        <w:rPr>
          <w:sz w:val="20"/>
          <w:szCs w:val="20"/>
        </w:rPr>
        <w:id w:val="120117187"/>
        <w:docPartObj>
          <w:docPartGallery w:val="Page Numbers (Bottom of Page)"/>
          <w:docPartUnique/>
        </w:docPartObj>
      </w:sdtPr>
      <w:sdtEndPr/>
      <w:sdtContent>
        <w:r w:rsidR="00ED16F3" w:rsidRPr="00ED16F3">
          <w:rPr>
            <w:sz w:val="20"/>
            <w:szCs w:val="20"/>
          </w:rPr>
          <w:t>Plan d’évacuation des eaux (PEE)  – DGE-ASS – 25.11.2025</w:t>
        </w:r>
      </w:sdtContent>
    </w:sdt>
    <w:r w:rsidR="00AE58ED" w:rsidRPr="00F25FF8">
      <w:rPr>
        <w:sz w:val="20"/>
        <w:szCs w:val="20"/>
      </w:rPr>
      <w:tab/>
    </w:r>
    <w:r w:rsidR="00AE58ED" w:rsidRPr="00F25FF8">
      <w:rPr>
        <w:sz w:val="20"/>
        <w:szCs w:val="20"/>
      </w:rPr>
      <w:fldChar w:fldCharType="begin"/>
    </w:r>
    <w:r w:rsidR="00AE58ED" w:rsidRPr="00F25FF8">
      <w:rPr>
        <w:sz w:val="20"/>
        <w:szCs w:val="20"/>
      </w:rPr>
      <w:instrText>PAGE   \* MERGEFORMAT</w:instrText>
    </w:r>
    <w:r w:rsidR="00AE58ED" w:rsidRPr="00F25FF8">
      <w:rPr>
        <w:sz w:val="20"/>
        <w:szCs w:val="20"/>
      </w:rPr>
      <w:fldChar w:fldCharType="separate"/>
    </w:r>
    <w:r w:rsidR="00AE58ED" w:rsidRPr="00F25FF8">
      <w:rPr>
        <w:sz w:val="20"/>
        <w:szCs w:val="20"/>
      </w:rPr>
      <w:t>1</w:t>
    </w:r>
    <w:r w:rsidR="00AE58ED" w:rsidRPr="00F25FF8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4E71D" w14:textId="77777777" w:rsidR="00DD2378" w:rsidRDefault="00DD2378" w:rsidP="00DE3F35">
      <w:pPr>
        <w:spacing w:after="0" w:line="240" w:lineRule="auto"/>
      </w:pPr>
      <w:r>
        <w:separator/>
      </w:r>
    </w:p>
  </w:footnote>
  <w:footnote w:type="continuationSeparator" w:id="0">
    <w:p w14:paraId="369DDDCF" w14:textId="77777777" w:rsidR="00DD2378" w:rsidRDefault="00DD2378" w:rsidP="00DE3F35">
      <w:pPr>
        <w:spacing w:after="0" w:line="240" w:lineRule="auto"/>
      </w:pPr>
      <w:r>
        <w:continuationSeparator/>
      </w:r>
    </w:p>
  </w:footnote>
  <w:footnote w:type="continuationNotice" w:id="1">
    <w:p w14:paraId="4CBE2A1E" w14:textId="77777777" w:rsidR="00DD2378" w:rsidRDefault="00DD23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8AC"/>
    <w:multiLevelType w:val="hybridMultilevel"/>
    <w:tmpl w:val="DB749EA6"/>
    <w:lvl w:ilvl="0" w:tplc="1352701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03927"/>
    <w:multiLevelType w:val="hybridMultilevel"/>
    <w:tmpl w:val="BAD40D1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A1125"/>
    <w:multiLevelType w:val="hybridMultilevel"/>
    <w:tmpl w:val="BAD40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62902"/>
    <w:multiLevelType w:val="hybridMultilevel"/>
    <w:tmpl w:val="BB88E5B0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B3D39"/>
    <w:multiLevelType w:val="hybridMultilevel"/>
    <w:tmpl w:val="64F8EBE0"/>
    <w:lvl w:ilvl="0" w:tplc="B9EC35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C15A3"/>
    <w:multiLevelType w:val="hybridMultilevel"/>
    <w:tmpl w:val="8C3C755C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C5676"/>
    <w:multiLevelType w:val="hybridMultilevel"/>
    <w:tmpl w:val="BAD40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42450"/>
    <w:multiLevelType w:val="hybridMultilevel"/>
    <w:tmpl w:val="7A4879B2"/>
    <w:lvl w:ilvl="0" w:tplc="B9EC35C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4E694C"/>
    <w:multiLevelType w:val="hybridMultilevel"/>
    <w:tmpl w:val="59DA63B2"/>
    <w:lvl w:ilvl="0" w:tplc="58648AC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10FB5"/>
    <w:multiLevelType w:val="hybridMultilevel"/>
    <w:tmpl w:val="66B6AA40"/>
    <w:lvl w:ilvl="0" w:tplc="10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3B7294"/>
    <w:multiLevelType w:val="hybridMultilevel"/>
    <w:tmpl w:val="E154FE9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9B5F2E"/>
    <w:multiLevelType w:val="hybridMultilevel"/>
    <w:tmpl w:val="E152A750"/>
    <w:lvl w:ilvl="0" w:tplc="B1A80778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B1E96"/>
    <w:multiLevelType w:val="hybridMultilevel"/>
    <w:tmpl w:val="BAD40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7676C"/>
    <w:multiLevelType w:val="hybridMultilevel"/>
    <w:tmpl w:val="91D2CB72"/>
    <w:lvl w:ilvl="0" w:tplc="7CB82266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5A0117"/>
    <w:multiLevelType w:val="hybridMultilevel"/>
    <w:tmpl w:val="BD96AB70"/>
    <w:lvl w:ilvl="0" w:tplc="AC1AF404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4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C1C09"/>
    <w:multiLevelType w:val="hybridMultilevel"/>
    <w:tmpl w:val="BAD40D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20B81"/>
    <w:multiLevelType w:val="hybridMultilevel"/>
    <w:tmpl w:val="716C9E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85400"/>
    <w:multiLevelType w:val="hybridMultilevel"/>
    <w:tmpl w:val="2CA2CF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572144">
    <w:abstractNumId w:val="17"/>
  </w:num>
  <w:num w:numId="2" w16cid:durableId="295962320">
    <w:abstractNumId w:val="1"/>
  </w:num>
  <w:num w:numId="3" w16cid:durableId="2131389587">
    <w:abstractNumId w:val="16"/>
  </w:num>
  <w:num w:numId="4" w16cid:durableId="2084598297">
    <w:abstractNumId w:val="2"/>
  </w:num>
  <w:num w:numId="5" w16cid:durableId="1238201517">
    <w:abstractNumId w:val="15"/>
  </w:num>
  <w:num w:numId="6" w16cid:durableId="2017077985">
    <w:abstractNumId w:val="8"/>
  </w:num>
  <w:num w:numId="7" w16cid:durableId="1498501562">
    <w:abstractNumId w:val="0"/>
  </w:num>
  <w:num w:numId="8" w16cid:durableId="236943186">
    <w:abstractNumId w:val="11"/>
  </w:num>
  <w:num w:numId="9" w16cid:durableId="709837216">
    <w:abstractNumId w:val="6"/>
  </w:num>
  <w:num w:numId="10" w16cid:durableId="523128534">
    <w:abstractNumId w:val="12"/>
  </w:num>
  <w:num w:numId="11" w16cid:durableId="85806297">
    <w:abstractNumId w:val="14"/>
  </w:num>
  <w:num w:numId="12" w16cid:durableId="1265266116">
    <w:abstractNumId w:val="13"/>
  </w:num>
  <w:num w:numId="13" w16cid:durableId="1449928176">
    <w:abstractNumId w:val="9"/>
  </w:num>
  <w:num w:numId="14" w16cid:durableId="1510632468">
    <w:abstractNumId w:val="3"/>
  </w:num>
  <w:num w:numId="15" w16cid:durableId="1193037242">
    <w:abstractNumId w:val="5"/>
  </w:num>
  <w:num w:numId="16" w16cid:durableId="1652826339">
    <w:abstractNumId w:val="4"/>
  </w:num>
  <w:num w:numId="17" w16cid:durableId="1119253609">
    <w:abstractNumId w:val="7"/>
  </w:num>
  <w:num w:numId="18" w16cid:durableId="21069997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70"/>
    <w:rsid w:val="0000012A"/>
    <w:rsid w:val="00001618"/>
    <w:rsid w:val="00003C26"/>
    <w:rsid w:val="00005035"/>
    <w:rsid w:val="00005551"/>
    <w:rsid w:val="00016E4E"/>
    <w:rsid w:val="00020707"/>
    <w:rsid w:val="000220D6"/>
    <w:rsid w:val="000271D9"/>
    <w:rsid w:val="00034ACB"/>
    <w:rsid w:val="00035084"/>
    <w:rsid w:val="00035891"/>
    <w:rsid w:val="00035B81"/>
    <w:rsid w:val="000377A3"/>
    <w:rsid w:val="00040414"/>
    <w:rsid w:val="00044777"/>
    <w:rsid w:val="00044A4C"/>
    <w:rsid w:val="00044B59"/>
    <w:rsid w:val="00047346"/>
    <w:rsid w:val="00051D37"/>
    <w:rsid w:val="00052657"/>
    <w:rsid w:val="00055DBA"/>
    <w:rsid w:val="000620C5"/>
    <w:rsid w:val="00062C3C"/>
    <w:rsid w:val="00066C45"/>
    <w:rsid w:val="00070C34"/>
    <w:rsid w:val="00073958"/>
    <w:rsid w:val="00073ED2"/>
    <w:rsid w:val="00077FA4"/>
    <w:rsid w:val="00080BD6"/>
    <w:rsid w:val="000822F8"/>
    <w:rsid w:val="000871B8"/>
    <w:rsid w:val="0008793F"/>
    <w:rsid w:val="000936AB"/>
    <w:rsid w:val="00094A98"/>
    <w:rsid w:val="000A2ACB"/>
    <w:rsid w:val="000A48AD"/>
    <w:rsid w:val="000A55FC"/>
    <w:rsid w:val="000A63D5"/>
    <w:rsid w:val="000B104B"/>
    <w:rsid w:val="000B1576"/>
    <w:rsid w:val="000B2866"/>
    <w:rsid w:val="000B29C9"/>
    <w:rsid w:val="000B3EC1"/>
    <w:rsid w:val="000B6EBF"/>
    <w:rsid w:val="000C06BD"/>
    <w:rsid w:val="000C2AF6"/>
    <w:rsid w:val="000C3489"/>
    <w:rsid w:val="000C509D"/>
    <w:rsid w:val="000C5144"/>
    <w:rsid w:val="000C6AF6"/>
    <w:rsid w:val="000D20EC"/>
    <w:rsid w:val="000E4C2F"/>
    <w:rsid w:val="000F0BE3"/>
    <w:rsid w:val="000F1422"/>
    <w:rsid w:val="000F1A75"/>
    <w:rsid w:val="00101C44"/>
    <w:rsid w:val="00110A10"/>
    <w:rsid w:val="00110CB8"/>
    <w:rsid w:val="00112E9B"/>
    <w:rsid w:val="00113115"/>
    <w:rsid w:val="001134BC"/>
    <w:rsid w:val="00114335"/>
    <w:rsid w:val="00114364"/>
    <w:rsid w:val="001144DA"/>
    <w:rsid w:val="00120085"/>
    <w:rsid w:val="00122025"/>
    <w:rsid w:val="00123A79"/>
    <w:rsid w:val="00131AEE"/>
    <w:rsid w:val="001330A2"/>
    <w:rsid w:val="00133F25"/>
    <w:rsid w:val="00135B57"/>
    <w:rsid w:val="00137F59"/>
    <w:rsid w:val="00142259"/>
    <w:rsid w:val="00142446"/>
    <w:rsid w:val="00142C40"/>
    <w:rsid w:val="0014521F"/>
    <w:rsid w:val="00145873"/>
    <w:rsid w:val="00145A74"/>
    <w:rsid w:val="00162866"/>
    <w:rsid w:val="0016361D"/>
    <w:rsid w:val="00166C30"/>
    <w:rsid w:val="00170597"/>
    <w:rsid w:val="001747E1"/>
    <w:rsid w:val="00174D5F"/>
    <w:rsid w:val="001774A3"/>
    <w:rsid w:val="001804AF"/>
    <w:rsid w:val="001804CC"/>
    <w:rsid w:val="00181070"/>
    <w:rsid w:val="00181802"/>
    <w:rsid w:val="00182513"/>
    <w:rsid w:val="001854B5"/>
    <w:rsid w:val="00186825"/>
    <w:rsid w:val="001913A7"/>
    <w:rsid w:val="00191CB0"/>
    <w:rsid w:val="001952CF"/>
    <w:rsid w:val="001A3349"/>
    <w:rsid w:val="001A4989"/>
    <w:rsid w:val="001A5EA1"/>
    <w:rsid w:val="001A7A8E"/>
    <w:rsid w:val="001B14C2"/>
    <w:rsid w:val="001B1EAF"/>
    <w:rsid w:val="001B22A2"/>
    <w:rsid w:val="001B273D"/>
    <w:rsid w:val="001B5EB7"/>
    <w:rsid w:val="001B6293"/>
    <w:rsid w:val="001B7478"/>
    <w:rsid w:val="001B7930"/>
    <w:rsid w:val="001C2C20"/>
    <w:rsid w:val="001C537F"/>
    <w:rsid w:val="001C56CC"/>
    <w:rsid w:val="001C5B8C"/>
    <w:rsid w:val="001C7C80"/>
    <w:rsid w:val="001D0BD3"/>
    <w:rsid w:val="001D2DE8"/>
    <w:rsid w:val="001D69CB"/>
    <w:rsid w:val="001E0CBB"/>
    <w:rsid w:val="001E1BB7"/>
    <w:rsid w:val="001E3AFB"/>
    <w:rsid w:val="001F174E"/>
    <w:rsid w:val="001F7175"/>
    <w:rsid w:val="00203455"/>
    <w:rsid w:val="0020347B"/>
    <w:rsid w:val="0020357B"/>
    <w:rsid w:val="00204C36"/>
    <w:rsid w:val="00204E0F"/>
    <w:rsid w:val="002076B3"/>
    <w:rsid w:val="002134FA"/>
    <w:rsid w:val="0021527B"/>
    <w:rsid w:val="00215BA0"/>
    <w:rsid w:val="00215C40"/>
    <w:rsid w:val="002209F1"/>
    <w:rsid w:val="00222393"/>
    <w:rsid w:val="002248B2"/>
    <w:rsid w:val="002256F5"/>
    <w:rsid w:val="00226E86"/>
    <w:rsid w:val="00227B13"/>
    <w:rsid w:val="00230398"/>
    <w:rsid w:val="002316CB"/>
    <w:rsid w:val="002330B6"/>
    <w:rsid w:val="00234E78"/>
    <w:rsid w:val="00242854"/>
    <w:rsid w:val="00244DB8"/>
    <w:rsid w:val="0024514A"/>
    <w:rsid w:val="00245169"/>
    <w:rsid w:val="002509BE"/>
    <w:rsid w:val="00251268"/>
    <w:rsid w:val="00252BD3"/>
    <w:rsid w:val="0025354C"/>
    <w:rsid w:val="00256571"/>
    <w:rsid w:val="002718BA"/>
    <w:rsid w:val="002778D3"/>
    <w:rsid w:val="0028287B"/>
    <w:rsid w:val="00290EC2"/>
    <w:rsid w:val="002A0A8C"/>
    <w:rsid w:val="002A255C"/>
    <w:rsid w:val="002A2C72"/>
    <w:rsid w:val="002A3CDC"/>
    <w:rsid w:val="002A3D1B"/>
    <w:rsid w:val="002B2962"/>
    <w:rsid w:val="002B316C"/>
    <w:rsid w:val="002B6BEA"/>
    <w:rsid w:val="002C019E"/>
    <w:rsid w:val="002C1B5F"/>
    <w:rsid w:val="002C22B7"/>
    <w:rsid w:val="002C2890"/>
    <w:rsid w:val="002C2EAA"/>
    <w:rsid w:val="002C42D4"/>
    <w:rsid w:val="002C4C02"/>
    <w:rsid w:val="002D243C"/>
    <w:rsid w:val="002D48B9"/>
    <w:rsid w:val="002D5ED7"/>
    <w:rsid w:val="002D71DD"/>
    <w:rsid w:val="002E2D51"/>
    <w:rsid w:val="002E3FD8"/>
    <w:rsid w:val="002E50FE"/>
    <w:rsid w:val="002E580C"/>
    <w:rsid w:val="002E645D"/>
    <w:rsid w:val="002E6D4A"/>
    <w:rsid w:val="002F1499"/>
    <w:rsid w:val="002F24B8"/>
    <w:rsid w:val="002F262A"/>
    <w:rsid w:val="002F62C5"/>
    <w:rsid w:val="003022AC"/>
    <w:rsid w:val="00311A0C"/>
    <w:rsid w:val="0032024D"/>
    <w:rsid w:val="003331FF"/>
    <w:rsid w:val="0033376A"/>
    <w:rsid w:val="00337B30"/>
    <w:rsid w:val="00340184"/>
    <w:rsid w:val="0035037F"/>
    <w:rsid w:val="0035038C"/>
    <w:rsid w:val="00350EB2"/>
    <w:rsid w:val="00351B42"/>
    <w:rsid w:val="00352E52"/>
    <w:rsid w:val="00363829"/>
    <w:rsid w:val="00364241"/>
    <w:rsid w:val="003715E8"/>
    <w:rsid w:val="00377C60"/>
    <w:rsid w:val="003805F8"/>
    <w:rsid w:val="00382605"/>
    <w:rsid w:val="00385455"/>
    <w:rsid w:val="00385ECE"/>
    <w:rsid w:val="0039088D"/>
    <w:rsid w:val="00391B9B"/>
    <w:rsid w:val="0039273E"/>
    <w:rsid w:val="0039380F"/>
    <w:rsid w:val="00394800"/>
    <w:rsid w:val="00395BC7"/>
    <w:rsid w:val="003977E0"/>
    <w:rsid w:val="003A5EB7"/>
    <w:rsid w:val="003B2E60"/>
    <w:rsid w:val="003B4A63"/>
    <w:rsid w:val="003B5358"/>
    <w:rsid w:val="003B6CDF"/>
    <w:rsid w:val="003B7AE0"/>
    <w:rsid w:val="003C1C9A"/>
    <w:rsid w:val="003C481C"/>
    <w:rsid w:val="003C5787"/>
    <w:rsid w:val="003C6388"/>
    <w:rsid w:val="003C7DD7"/>
    <w:rsid w:val="003D012A"/>
    <w:rsid w:val="003E1578"/>
    <w:rsid w:val="003E3810"/>
    <w:rsid w:val="003E751B"/>
    <w:rsid w:val="003F034B"/>
    <w:rsid w:val="003F0ED1"/>
    <w:rsid w:val="003F12C3"/>
    <w:rsid w:val="003F2543"/>
    <w:rsid w:val="00401E64"/>
    <w:rsid w:val="00405DF6"/>
    <w:rsid w:val="00407D03"/>
    <w:rsid w:val="004110C3"/>
    <w:rsid w:val="00414323"/>
    <w:rsid w:val="004145E8"/>
    <w:rsid w:val="00414A01"/>
    <w:rsid w:val="0041598E"/>
    <w:rsid w:val="00424361"/>
    <w:rsid w:val="00425CE5"/>
    <w:rsid w:val="00425FFF"/>
    <w:rsid w:val="00427659"/>
    <w:rsid w:val="00427A18"/>
    <w:rsid w:val="004311ED"/>
    <w:rsid w:val="0043390A"/>
    <w:rsid w:val="00434E51"/>
    <w:rsid w:val="00437CF7"/>
    <w:rsid w:val="00444EFF"/>
    <w:rsid w:val="004461D1"/>
    <w:rsid w:val="0045022F"/>
    <w:rsid w:val="004514AD"/>
    <w:rsid w:val="00455FFB"/>
    <w:rsid w:val="00463692"/>
    <w:rsid w:val="00464BD7"/>
    <w:rsid w:val="00465212"/>
    <w:rsid w:val="004720EC"/>
    <w:rsid w:val="00474B3C"/>
    <w:rsid w:val="00476D1D"/>
    <w:rsid w:val="00480EA9"/>
    <w:rsid w:val="00481E42"/>
    <w:rsid w:val="004A01FF"/>
    <w:rsid w:val="004A0742"/>
    <w:rsid w:val="004A1D10"/>
    <w:rsid w:val="004A1DB7"/>
    <w:rsid w:val="004A242A"/>
    <w:rsid w:val="004A6207"/>
    <w:rsid w:val="004B1E9A"/>
    <w:rsid w:val="004D07FD"/>
    <w:rsid w:val="004D3289"/>
    <w:rsid w:val="004D48D0"/>
    <w:rsid w:val="004D4B4D"/>
    <w:rsid w:val="004D57EF"/>
    <w:rsid w:val="004D647D"/>
    <w:rsid w:val="004E449F"/>
    <w:rsid w:val="004F0A19"/>
    <w:rsid w:val="004F0ECA"/>
    <w:rsid w:val="004F0FDE"/>
    <w:rsid w:val="004F24BB"/>
    <w:rsid w:val="004F2DF3"/>
    <w:rsid w:val="004F3A68"/>
    <w:rsid w:val="0050063C"/>
    <w:rsid w:val="005015BB"/>
    <w:rsid w:val="0050596C"/>
    <w:rsid w:val="0050662D"/>
    <w:rsid w:val="0051609D"/>
    <w:rsid w:val="00522E7A"/>
    <w:rsid w:val="005253A5"/>
    <w:rsid w:val="00527622"/>
    <w:rsid w:val="005319C1"/>
    <w:rsid w:val="00532494"/>
    <w:rsid w:val="00535C60"/>
    <w:rsid w:val="005364CD"/>
    <w:rsid w:val="005368FC"/>
    <w:rsid w:val="00537C06"/>
    <w:rsid w:val="005429D9"/>
    <w:rsid w:val="00547056"/>
    <w:rsid w:val="0054759E"/>
    <w:rsid w:val="00551C04"/>
    <w:rsid w:val="0055437E"/>
    <w:rsid w:val="00554419"/>
    <w:rsid w:val="00554844"/>
    <w:rsid w:val="00556AB8"/>
    <w:rsid w:val="00556AE9"/>
    <w:rsid w:val="00557DCA"/>
    <w:rsid w:val="005719EA"/>
    <w:rsid w:val="005728B0"/>
    <w:rsid w:val="00572A21"/>
    <w:rsid w:val="00573DD1"/>
    <w:rsid w:val="00574A7C"/>
    <w:rsid w:val="00577A1B"/>
    <w:rsid w:val="0058354D"/>
    <w:rsid w:val="00583BD4"/>
    <w:rsid w:val="0058586A"/>
    <w:rsid w:val="00593AB2"/>
    <w:rsid w:val="005964DB"/>
    <w:rsid w:val="00596BE9"/>
    <w:rsid w:val="005A236C"/>
    <w:rsid w:val="005A348D"/>
    <w:rsid w:val="005A4D3B"/>
    <w:rsid w:val="005A716A"/>
    <w:rsid w:val="005B4477"/>
    <w:rsid w:val="005B5147"/>
    <w:rsid w:val="005B58D8"/>
    <w:rsid w:val="005B5E12"/>
    <w:rsid w:val="005B6481"/>
    <w:rsid w:val="005C064B"/>
    <w:rsid w:val="005C0D5D"/>
    <w:rsid w:val="005C10DD"/>
    <w:rsid w:val="005C53C6"/>
    <w:rsid w:val="005D052B"/>
    <w:rsid w:val="005D25D2"/>
    <w:rsid w:val="005D32AA"/>
    <w:rsid w:val="005D64B5"/>
    <w:rsid w:val="005E4F9E"/>
    <w:rsid w:val="005E6E2C"/>
    <w:rsid w:val="005F032A"/>
    <w:rsid w:val="005F29E1"/>
    <w:rsid w:val="005F4494"/>
    <w:rsid w:val="005F6A16"/>
    <w:rsid w:val="00601E5C"/>
    <w:rsid w:val="006028FC"/>
    <w:rsid w:val="006040E3"/>
    <w:rsid w:val="0060423D"/>
    <w:rsid w:val="00606573"/>
    <w:rsid w:val="00610661"/>
    <w:rsid w:val="00611AA2"/>
    <w:rsid w:val="00613DA0"/>
    <w:rsid w:val="006173F2"/>
    <w:rsid w:val="00620E86"/>
    <w:rsid w:val="00621F77"/>
    <w:rsid w:val="00622FEF"/>
    <w:rsid w:val="00623AEA"/>
    <w:rsid w:val="00630712"/>
    <w:rsid w:val="00632461"/>
    <w:rsid w:val="0064057C"/>
    <w:rsid w:val="00642FC9"/>
    <w:rsid w:val="00644DDC"/>
    <w:rsid w:val="0064582B"/>
    <w:rsid w:val="00645DBF"/>
    <w:rsid w:val="0064679D"/>
    <w:rsid w:val="00647904"/>
    <w:rsid w:val="00655EA3"/>
    <w:rsid w:val="006560DA"/>
    <w:rsid w:val="006607D2"/>
    <w:rsid w:val="00662153"/>
    <w:rsid w:val="0066240E"/>
    <w:rsid w:val="00663A7D"/>
    <w:rsid w:val="006664DA"/>
    <w:rsid w:val="00670553"/>
    <w:rsid w:val="00670644"/>
    <w:rsid w:val="00670FD4"/>
    <w:rsid w:val="00671B25"/>
    <w:rsid w:val="00676E72"/>
    <w:rsid w:val="00677388"/>
    <w:rsid w:val="00684948"/>
    <w:rsid w:val="00684E6D"/>
    <w:rsid w:val="00691E4D"/>
    <w:rsid w:val="00693167"/>
    <w:rsid w:val="006A1954"/>
    <w:rsid w:val="006A48DE"/>
    <w:rsid w:val="006A7D63"/>
    <w:rsid w:val="006B20A9"/>
    <w:rsid w:val="006B2535"/>
    <w:rsid w:val="006B5460"/>
    <w:rsid w:val="006C17FA"/>
    <w:rsid w:val="006C4F5B"/>
    <w:rsid w:val="006D0BFE"/>
    <w:rsid w:val="006D376E"/>
    <w:rsid w:val="006D6F6E"/>
    <w:rsid w:val="006D77D7"/>
    <w:rsid w:val="006E010E"/>
    <w:rsid w:val="006E37F9"/>
    <w:rsid w:val="006E5157"/>
    <w:rsid w:val="006E66D2"/>
    <w:rsid w:val="006F0A68"/>
    <w:rsid w:val="006F1E93"/>
    <w:rsid w:val="006F3785"/>
    <w:rsid w:val="006F4BCE"/>
    <w:rsid w:val="00702FC6"/>
    <w:rsid w:val="00711098"/>
    <w:rsid w:val="0071175D"/>
    <w:rsid w:val="0071394E"/>
    <w:rsid w:val="0071511C"/>
    <w:rsid w:val="0071546E"/>
    <w:rsid w:val="0071775D"/>
    <w:rsid w:val="00722DDE"/>
    <w:rsid w:val="00723BA9"/>
    <w:rsid w:val="00724EF3"/>
    <w:rsid w:val="007269A0"/>
    <w:rsid w:val="00740372"/>
    <w:rsid w:val="00740C38"/>
    <w:rsid w:val="00741268"/>
    <w:rsid w:val="0074386C"/>
    <w:rsid w:val="00750AE7"/>
    <w:rsid w:val="0075187E"/>
    <w:rsid w:val="0075191C"/>
    <w:rsid w:val="00754427"/>
    <w:rsid w:val="00757C4D"/>
    <w:rsid w:val="00762120"/>
    <w:rsid w:val="00763EBE"/>
    <w:rsid w:val="00767EE8"/>
    <w:rsid w:val="00774600"/>
    <w:rsid w:val="00776AF0"/>
    <w:rsid w:val="00784CAC"/>
    <w:rsid w:val="00785D89"/>
    <w:rsid w:val="007923D7"/>
    <w:rsid w:val="00792B9A"/>
    <w:rsid w:val="007949F2"/>
    <w:rsid w:val="00797033"/>
    <w:rsid w:val="007A57FF"/>
    <w:rsid w:val="007A6275"/>
    <w:rsid w:val="007A62C6"/>
    <w:rsid w:val="007B0AA1"/>
    <w:rsid w:val="007B2EB1"/>
    <w:rsid w:val="007B6CE2"/>
    <w:rsid w:val="007C3309"/>
    <w:rsid w:val="007C5451"/>
    <w:rsid w:val="007C6517"/>
    <w:rsid w:val="007C7CC9"/>
    <w:rsid w:val="007D09E4"/>
    <w:rsid w:val="007D1C33"/>
    <w:rsid w:val="007D2AA6"/>
    <w:rsid w:val="007D5836"/>
    <w:rsid w:val="007D7AC6"/>
    <w:rsid w:val="007D7C80"/>
    <w:rsid w:val="007E2199"/>
    <w:rsid w:val="007E27A9"/>
    <w:rsid w:val="007F36FC"/>
    <w:rsid w:val="007F68CD"/>
    <w:rsid w:val="007F7FE7"/>
    <w:rsid w:val="00803F13"/>
    <w:rsid w:val="00804102"/>
    <w:rsid w:val="008058CF"/>
    <w:rsid w:val="00812421"/>
    <w:rsid w:val="00812B70"/>
    <w:rsid w:val="00814F19"/>
    <w:rsid w:val="00816BE7"/>
    <w:rsid w:val="00820292"/>
    <w:rsid w:val="00820A2B"/>
    <w:rsid w:val="00822B7E"/>
    <w:rsid w:val="00822EEE"/>
    <w:rsid w:val="00824345"/>
    <w:rsid w:val="008253BF"/>
    <w:rsid w:val="00830E02"/>
    <w:rsid w:val="00836DF3"/>
    <w:rsid w:val="00837E54"/>
    <w:rsid w:val="008423E8"/>
    <w:rsid w:val="008427E4"/>
    <w:rsid w:val="00843B4B"/>
    <w:rsid w:val="00847F46"/>
    <w:rsid w:val="00851605"/>
    <w:rsid w:val="00855F14"/>
    <w:rsid w:val="00856696"/>
    <w:rsid w:val="008606DF"/>
    <w:rsid w:val="008607FA"/>
    <w:rsid w:val="00865AB6"/>
    <w:rsid w:val="008711E0"/>
    <w:rsid w:val="008713FF"/>
    <w:rsid w:val="008779B1"/>
    <w:rsid w:val="00880474"/>
    <w:rsid w:val="00880F8B"/>
    <w:rsid w:val="0088405A"/>
    <w:rsid w:val="00885EF3"/>
    <w:rsid w:val="00886646"/>
    <w:rsid w:val="00890E62"/>
    <w:rsid w:val="00891346"/>
    <w:rsid w:val="00892C29"/>
    <w:rsid w:val="008942C8"/>
    <w:rsid w:val="008949F4"/>
    <w:rsid w:val="00897F99"/>
    <w:rsid w:val="008A0ACF"/>
    <w:rsid w:val="008A0B95"/>
    <w:rsid w:val="008A60AA"/>
    <w:rsid w:val="008A747E"/>
    <w:rsid w:val="008B00A8"/>
    <w:rsid w:val="008B41DB"/>
    <w:rsid w:val="008B7485"/>
    <w:rsid w:val="008C0FB3"/>
    <w:rsid w:val="008C2FFB"/>
    <w:rsid w:val="008C7A9C"/>
    <w:rsid w:val="008E0475"/>
    <w:rsid w:val="008E047C"/>
    <w:rsid w:val="008E17A5"/>
    <w:rsid w:val="008E5894"/>
    <w:rsid w:val="008E6F07"/>
    <w:rsid w:val="008F0BE0"/>
    <w:rsid w:val="008F5CC5"/>
    <w:rsid w:val="008F67D8"/>
    <w:rsid w:val="008F6D58"/>
    <w:rsid w:val="008F7F98"/>
    <w:rsid w:val="00903748"/>
    <w:rsid w:val="0090794D"/>
    <w:rsid w:val="00907AAA"/>
    <w:rsid w:val="009138A6"/>
    <w:rsid w:val="00917A70"/>
    <w:rsid w:val="009215C9"/>
    <w:rsid w:val="0092454C"/>
    <w:rsid w:val="0092467C"/>
    <w:rsid w:val="00925D6C"/>
    <w:rsid w:val="00931D6F"/>
    <w:rsid w:val="009348AD"/>
    <w:rsid w:val="009355ED"/>
    <w:rsid w:val="00940B70"/>
    <w:rsid w:val="00944036"/>
    <w:rsid w:val="00946FB6"/>
    <w:rsid w:val="00950F3E"/>
    <w:rsid w:val="009525C5"/>
    <w:rsid w:val="00953AA3"/>
    <w:rsid w:val="00955C42"/>
    <w:rsid w:val="00956233"/>
    <w:rsid w:val="0095701D"/>
    <w:rsid w:val="009652FD"/>
    <w:rsid w:val="00965BEF"/>
    <w:rsid w:val="00967474"/>
    <w:rsid w:val="0096754D"/>
    <w:rsid w:val="00970ECB"/>
    <w:rsid w:val="00972AF1"/>
    <w:rsid w:val="009806D1"/>
    <w:rsid w:val="009822F1"/>
    <w:rsid w:val="00982F4D"/>
    <w:rsid w:val="00984B14"/>
    <w:rsid w:val="00986C4C"/>
    <w:rsid w:val="00994E4B"/>
    <w:rsid w:val="00995022"/>
    <w:rsid w:val="009972E9"/>
    <w:rsid w:val="009B1BA3"/>
    <w:rsid w:val="009B3743"/>
    <w:rsid w:val="009B58DF"/>
    <w:rsid w:val="009B6F0C"/>
    <w:rsid w:val="009C08D5"/>
    <w:rsid w:val="009C0C78"/>
    <w:rsid w:val="009C12F7"/>
    <w:rsid w:val="009C1F54"/>
    <w:rsid w:val="009C2DF8"/>
    <w:rsid w:val="009C763C"/>
    <w:rsid w:val="009D05C4"/>
    <w:rsid w:val="009D5698"/>
    <w:rsid w:val="009D6EAC"/>
    <w:rsid w:val="009D7688"/>
    <w:rsid w:val="009D7A2D"/>
    <w:rsid w:val="009F465A"/>
    <w:rsid w:val="009F539D"/>
    <w:rsid w:val="009F7EEC"/>
    <w:rsid w:val="00A02043"/>
    <w:rsid w:val="00A022EE"/>
    <w:rsid w:val="00A045C5"/>
    <w:rsid w:val="00A06947"/>
    <w:rsid w:val="00A072AA"/>
    <w:rsid w:val="00A20F71"/>
    <w:rsid w:val="00A22F93"/>
    <w:rsid w:val="00A26D23"/>
    <w:rsid w:val="00A30011"/>
    <w:rsid w:val="00A31FE5"/>
    <w:rsid w:val="00A32341"/>
    <w:rsid w:val="00A32383"/>
    <w:rsid w:val="00A33973"/>
    <w:rsid w:val="00A378DE"/>
    <w:rsid w:val="00A408A4"/>
    <w:rsid w:val="00A40F40"/>
    <w:rsid w:val="00A46E7A"/>
    <w:rsid w:val="00A53ADE"/>
    <w:rsid w:val="00A541CC"/>
    <w:rsid w:val="00A54943"/>
    <w:rsid w:val="00A549DC"/>
    <w:rsid w:val="00A54D14"/>
    <w:rsid w:val="00A561CD"/>
    <w:rsid w:val="00A5640C"/>
    <w:rsid w:val="00A606F3"/>
    <w:rsid w:val="00A61D56"/>
    <w:rsid w:val="00A65DA9"/>
    <w:rsid w:val="00A65DC1"/>
    <w:rsid w:val="00A67269"/>
    <w:rsid w:val="00A7273A"/>
    <w:rsid w:val="00A73769"/>
    <w:rsid w:val="00A73B7B"/>
    <w:rsid w:val="00A7656E"/>
    <w:rsid w:val="00A777D3"/>
    <w:rsid w:val="00A84DC6"/>
    <w:rsid w:val="00A87329"/>
    <w:rsid w:val="00A87765"/>
    <w:rsid w:val="00A93A31"/>
    <w:rsid w:val="00A93D21"/>
    <w:rsid w:val="00AA0CCA"/>
    <w:rsid w:val="00AA12A1"/>
    <w:rsid w:val="00AA3BBE"/>
    <w:rsid w:val="00AA694E"/>
    <w:rsid w:val="00AB2372"/>
    <w:rsid w:val="00AC3498"/>
    <w:rsid w:val="00AC7742"/>
    <w:rsid w:val="00AE0573"/>
    <w:rsid w:val="00AE07A2"/>
    <w:rsid w:val="00AE0EA6"/>
    <w:rsid w:val="00AE4198"/>
    <w:rsid w:val="00AE4D48"/>
    <w:rsid w:val="00AE58ED"/>
    <w:rsid w:val="00AF2FDF"/>
    <w:rsid w:val="00AF5699"/>
    <w:rsid w:val="00AF601D"/>
    <w:rsid w:val="00B016E7"/>
    <w:rsid w:val="00B0472C"/>
    <w:rsid w:val="00B07A10"/>
    <w:rsid w:val="00B10E2B"/>
    <w:rsid w:val="00B16062"/>
    <w:rsid w:val="00B16EB3"/>
    <w:rsid w:val="00B21293"/>
    <w:rsid w:val="00B21710"/>
    <w:rsid w:val="00B25115"/>
    <w:rsid w:val="00B25189"/>
    <w:rsid w:val="00B2586F"/>
    <w:rsid w:val="00B26392"/>
    <w:rsid w:val="00B314E5"/>
    <w:rsid w:val="00B32572"/>
    <w:rsid w:val="00B34319"/>
    <w:rsid w:val="00B3487C"/>
    <w:rsid w:val="00B3634D"/>
    <w:rsid w:val="00B3782A"/>
    <w:rsid w:val="00B41C2E"/>
    <w:rsid w:val="00B42E4E"/>
    <w:rsid w:val="00B43421"/>
    <w:rsid w:val="00B50578"/>
    <w:rsid w:val="00B55EF0"/>
    <w:rsid w:val="00B5659D"/>
    <w:rsid w:val="00B57BA8"/>
    <w:rsid w:val="00B57C0B"/>
    <w:rsid w:val="00B61A7D"/>
    <w:rsid w:val="00B61B06"/>
    <w:rsid w:val="00B6650F"/>
    <w:rsid w:val="00B70795"/>
    <w:rsid w:val="00B708D3"/>
    <w:rsid w:val="00B74DAE"/>
    <w:rsid w:val="00B76D0F"/>
    <w:rsid w:val="00B80A1E"/>
    <w:rsid w:val="00B85AD5"/>
    <w:rsid w:val="00B86776"/>
    <w:rsid w:val="00B87F9A"/>
    <w:rsid w:val="00B907E8"/>
    <w:rsid w:val="00B90A29"/>
    <w:rsid w:val="00B93508"/>
    <w:rsid w:val="00B96D51"/>
    <w:rsid w:val="00BA0DF4"/>
    <w:rsid w:val="00BA1478"/>
    <w:rsid w:val="00BA1BCA"/>
    <w:rsid w:val="00BA35C5"/>
    <w:rsid w:val="00BA47F1"/>
    <w:rsid w:val="00BA497D"/>
    <w:rsid w:val="00BA5362"/>
    <w:rsid w:val="00BA6F52"/>
    <w:rsid w:val="00BB1402"/>
    <w:rsid w:val="00BB3145"/>
    <w:rsid w:val="00BB4C9E"/>
    <w:rsid w:val="00BC03BB"/>
    <w:rsid w:val="00BC18F6"/>
    <w:rsid w:val="00BC33BC"/>
    <w:rsid w:val="00BD70C0"/>
    <w:rsid w:val="00BE154E"/>
    <w:rsid w:val="00BE3138"/>
    <w:rsid w:val="00BF1EB7"/>
    <w:rsid w:val="00BF4B46"/>
    <w:rsid w:val="00BF545B"/>
    <w:rsid w:val="00BF75E8"/>
    <w:rsid w:val="00C00754"/>
    <w:rsid w:val="00C036C4"/>
    <w:rsid w:val="00C04634"/>
    <w:rsid w:val="00C051F9"/>
    <w:rsid w:val="00C10537"/>
    <w:rsid w:val="00C10ED2"/>
    <w:rsid w:val="00C11AF0"/>
    <w:rsid w:val="00C13EA1"/>
    <w:rsid w:val="00C2053B"/>
    <w:rsid w:val="00C229EA"/>
    <w:rsid w:val="00C23407"/>
    <w:rsid w:val="00C23FA6"/>
    <w:rsid w:val="00C24541"/>
    <w:rsid w:val="00C257BC"/>
    <w:rsid w:val="00C25884"/>
    <w:rsid w:val="00C26925"/>
    <w:rsid w:val="00C30D33"/>
    <w:rsid w:val="00C3173F"/>
    <w:rsid w:val="00C322D4"/>
    <w:rsid w:val="00C33CD4"/>
    <w:rsid w:val="00C35575"/>
    <w:rsid w:val="00C37313"/>
    <w:rsid w:val="00C41EB0"/>
    <w:rsid w:val="00C41F7E"/>
    <w:rsid w:val="00C45077"/>
    <w:rsid w:val="00C46055"/>
    <w:rsid w:val="00C64371"/>
    <w:rsid w:val="00C67622"/>
    <w:rsid w:val="00C72226"/>
    <w:rsid w:val="00C756FE"/>
    <w:rsid w:val="00C75E4C"/>
    <w:rsid w:val="00C771C1"/>
    <w:rsid w:val="00C871AA"/>
    <w:rsid w:val="00C87EF5"/>
    <w:rsid w:val="00C92AD0"/>
    <w:rsid w:val="00C92EEE"/>
    <w:rsid w:val="00C939F9"/>
    <w:rsid w:val="00C959C6"/>
    <w:rsid w:val="00C9646D"/>
    <w:rsid w:val="00C97156"/>
    <w:rsid w:val="00CA063E"/>
    <w:rsid w:val="00CA493A"/>
    <w:rsid w:val="00CA4A20"/>
    <w:rsid w:val="00CA552D"/>
    <w:rsid w:val="00CA6707"/>
    <w:rsid w:val="00CB707E"/>
    <w:rsid w:val="00CB7781"/>
    <w:rsid w:val="00CB7A3D"/>
    <w:rsid w:val="00CC07C9"/>
    <w:rsid w:val="00CC445E"/>
    <w:rsid w:val="00CC5B02"/>
    <w:rsid w:val="00CC69D0"/>
    <w:rsid w:val="00CC6D9B"/>
    <w:rsid w:val="00CD10E1"/>
    <w:rsid w:val="00CD1113"/>
    <w:rsid w:val="00CD465A"/>
    <w:rsid w:val="00CD56BA"/>
    <w:rsid w:val="00CE0870"/>
    <w:rsid w:val="00CE4678"/>
    <w:rsid w:val="00CE4A5A"/>
    <w:rsid w:val="00CE5E12"/>
    <w:rsid w:val="00CF1000"/>
    <w:rsid w:val="00CF1EDF"/>
    <w:rsid w:val="00CF4F3F"/>
    <w:rsid w:val="00D04E0B"/>
    <w:rsid w:val="00D063BB"/>
    <w:rsid w:val="00D13CA6"/>
    <w:rsid w:val="00D1433D"/>
    <w:rsid w:val="00D17A85"/>
    <w:rsid w:val="00D17B82"/>
    <w:rsid w:val="00D207F4"/>
    <w:rsid w:val="00D25BC6"/>
    <w:rsid w:val="00D30FC5"/>
    <w:rsid w:val="00D33219"/>
    <w:rsid w:val="00D360DA"/>
    <w:rsid w:val="00D36C61"/>
    <w:rsid w:val="00D40792"/>
    <w:rsid w:val="00D420CC"/>
    <w:rsid w:val="00D42DB1"/>
    <w:rsid w:val="00D50DBD"/>
    <w:rsid w:val="00D554E0"/>
    <w:rsid w:val="00D55511"/>
    <w:rsid w:val="00D55AB7"/>
    <w:rsid w:val="00D56274"/>
    <w:rsid w:val="00D57646"/>
    <w:rsid w:val="00D62FB7"/>
    <w:rsid w:val="00D70CF9"/>
    <w:rsid w:val="00D84896"/>
    <w:rsid w:val="00D85C13"/>
    <w:rsid w:val="00D866A9"/>
    <w:rsid w:val="00D91023"/>
    <w:rsid w:val="00D915D8"/>
    <w:rsid w:val="00D974B9"/>
    <w:rsid w:val="00DA0F0A"/>
    <w:rsid w:val="00DA184D"/>
    <w:rsid w:val="00DA54B0"/>
    <w:rsid w:val="00DA7627"/>
    <w:rsid w:val="00DB3DAA"/>
    <w:rsid w:val="00DB5E9F"/>
    <w:rsid w:val="00DB69E6"/>
    <w:rsid w:val="00DB78DE"/>
    <w:rsid w:val="00DC17D2"/>
    <w:rsid w:val="00DC6ABB"/>
    <w:rsid w:val="00DD2378"/>
    <w:rsid w:val="00DD5D50"/>
    <w:rsid w:val="00DD60A4"/>
    <w:rsid w:val="00DD6FD8"/>
    <w:rsid w:val="00DD7894"/>
    <w:rsid w:val="00DE021C"/>
    <w:rsid w:val="00DE2322"/>
    <w:rsid w:val="00DE3F35"/>
    <w:rsid w:val="00DF1079"/>
    <w:rsid w:val="00DF1CB6"/>
    <w:rsid w:val="00DF45CC"/>
    <w:rsid w:val="00DF5768"/>
    <w:rsid w:val="00E045D7"/>
    <w:rsid w:val="00E11394"/>
    <w:rsid w:val="00E14B5C"/>
    <w:rsid w:val="00E1743B"/>
    <w:rsid w:val="00E204EF"/>
    <w:rsid w:val="00E2089C"/>
    <w:rsid w:val="00E278BB"/>
    <w:rsid w:val="00E3005C"/>
    <w:rsid w:val="00E33328"/>
    <w:rsid w:val="00E370D6"/>
    <w:rsid w:val="00E42135"/>
    <w:rsid w:val="00E44D71"/>
    <w:rsid w:val="00E545A6"/>
    <w:rsid w:val="00E56982"/>
    <w:rsid w:val="00E60AA1"/>
    <w:rsid w:val="00E644F6"/>
    <w:rsid w:val="00E64B9E"/>
    <w:rsid w:val="00E64ED1"/>
    <w:rsid w:val="00E67B22"/>
    <w:rsid w:val="00E71432"/>
    <w:rsid w:val="00E71A7B"/>
    <w:rsid w:val="00E75EC6"/>
    <w:rsid w:val="00E814D3"/>
    <w:rsid w:val="00E821ED"/>
    <w:rsid w:val="00E8336F"/>
    <w:rsid w:val="00E90883"/>
    <w:rsid w:val="00E92048"/>
    <w:rsid w:val="00E92335"/>
    <w:rsid w:val="00E93ACA"/>
    <w:rsid w:val="00E94B16"/>
    <w:rsid w:val="00EA75A4"/>
    <w:rsid w:val="00EB441B"/>
    <w:rsid w:val="00EB5BFB"/>
    <w:rsid w:val="00EB70E2"/>
    <w:rsid w:val="00EC136C"/>
    <w:rsid w:val="00EC36C2"/>
    <w:rsid w:val="00EC506E"/>
    <w:rsid w:val="00EC5C81"/>
    <w:rsid w:val="00ED16F3"/>
    <w:rsid w:val="00ED3F8B"/>
    <w:rsid w:val="00EE0259"/>
    <w:rsid w:val="00EE4C2F"/>
    <w:rsid w:val="00EE4DB7"/>
    <w:rsid w:val="00EE675E"/>
    <w:rsid w:val="00EE6DE9"/>
    <w:rsid w:val="00EE78AD"/>
    <w:rsid w:val="00EF29D4"/>
    <w:rsid w:val="00EF38AB"/>
    <w:rsid w:val="00EF7063"/>
    <w:rsid w:val="00F0002B"/>
    <w:rsid w:val="00F00594"/>
    <w:rsid w:val="00F054F6"/>
    <w:rsid w:val="00F05FBE"/>
    <w:rsid w:val="00F067AD"/>
    <w:rsid w:val="00F072B2"/>
    <w:rsid w:val="00F1375D"/>
    <w:rsid w:val="00F1784E"/>
    <w:rsid w:val="00F23219"/>
    <w:rsid w:val="00F25FF8"/>
    <w:rsid w:val="00F31F70"/>
    <w:rsid w:val="00F349FD"/>
    <w:rsid w:val="00F3516F"/>
    <w:rsid w:val="00F3727E"/>
    <w:rsid w:val="00F378FC"/>
    <w:rsid w:val="00F43165"/>
    <w:rsid w:val="00F45F04"/>
    <w:rsid w:val="00F47CFE"/>
    <w:rsid w:val="00F5215A"/>
    <w:rsid w:val="00F55CE3"/>
    <w:rsid w:val="00F64443"/>
    <w:rsid w:val="00F70A7C"/>
    <w:rsid w:val="00F729BA"/>
    <w:rsid w:val="00F72ABF"/>
    <w:rsid w:val="00F750E1"/>
    <w:rsid w:val="00F765F9"/>
    <w:rsid w:val="00F85AB3"/>
    <w:rsid w:val="00F866B6"/>
    <w:rsid w:val="00F8738E"/>
    <w:rsid w:val="00F9420A"/>
    <w:rsid w:val="00F94311"/>
    <w:rsid w:val="00F9666F"/>
    <w:rsid w:val="00F968F8"/>
    <w:rsid w:val="00FA152F"/>
    <w:rsid w:val="00FA15F6"/>
    <w:rsid w:val="00FA54F7"/>
    <w:rsid w:val="00FA6879"/>
    <w:rsid w:val="00FA71E2"/>
    <w:rsid w:val="00FB2609"/>
    <w:rsid w:val="00FB4C90"/>
    <w:rsid w:val="00FB7554"/>
    <w:rsid w:val="00FB7A09"/>
    <w:rsid w:val="00FC22F7"/>
    <w:rsid w:val="00FC2407"/>
    <w:rsid w:val="00FC5671"/>
    <w:rsid w:val="00FD53C7"/>
    <w:rsid w:val="00FE28B4"/>
    <w:rsid w:val="00FE4164"/>
    <w:rsid w:val="00FE5550"/>
    <w:rsid w:val="00FE5B02"/>
    <w:rsid w:val="00FF4B0C"/>
    <w:rsid w:val="00FF51E4"/>
    <w:rsid w:val="00FF5593"/>
    <w:rsid w:val="05EFAC2F"/>
    <w:rsid w:val="0B70DBA0"/>
    <w:rsid w:val="0C896337"/>
    <w:rsid w:val="0C94CA22"/>
    <w:rsid w:val="0E60D597"/>
    <w:rsid w:val="0E8DF341"/>
    <w:rsid w:val="0F9A650C"/>
    <w:rsid w:val="0FA0E20A"/>
    <w:rsid w:val="0FD19D94"/>
    <w:rsid w:val="146F2BB8"/>
    <w:rsid w:val="16E3BB9D"/>
    <w:rsid w:val="1938354A"/>
    <w:rsid w:val="1D40C357"/>
    <w:rsid w:val="21D58D69"/>
    <w:rsid w:val="22FA362C"/>
    <w:rsid w:val="243D7120"/>
    <w:rsid w:val="2A2DA686"/>
    <w:rsid w:val="2CA5B228"/>
    <w:rsid w:val="2DC3AB29"/>
    <w:rsid w:val="32D1E80E"/>
    <w:rsid w:val="33200856"/>
    <w:rsid w:val="34FFA400"/>
    <w:rsid w:val="3ABE208A"/>
    <w:rsid w:val="3B034662"/>
    <w:rsid w:val="4021B297"/>
    <w:rsid w:val="41318031"/>
    <w:rsid w:val="432CB875"/>
    <w:rsid w:val="4477BF12"/>
    <w:rsid w:val="4A54EE51"/>
    <w:rsid w:val="4B44D672"/>
    <w:rsid w:val="4B5522C7"/>
    <w:rsid w:val="5029CE96"/>
    <w:rsid w:val="520589C0"/>
    <w:rsid w:val="549F5ADF"/>
    <w:rsid w:val="570FD89D"/>
    <w:rsid w:val="5BF01F4C"/>
    <w:rsid w:val="5CA4AD3A"/>
    <w:rsid w:val="5CE5EDF6"/>
    <w:rsid w:val="5E64BC7D"/>
    <w:rsid w:val="5E68E080"/>
    <w:rsid w:val="5F4E3511"/>
    <w:rsid w:val="6442DAC9"/>
    <w:rsid w:val="6B32662C"/>
    <w:rsid w:val="6B9EEFCF"/>
    <w:rsid w:val="6BFE9E17"/>
    <w:rsid w:val="6E098210"/>
    <w:rsid w:val="6E48DABB"/>
    <w:rsid w:val="701F56DB"/>
    <w:rsid w:val="70983694"/>
    <w:rsid w:val="71AF6257"/>
    <w:rsid w:val="72125700"/>
    <w:rsid w:val="732A4277"/>
    <w:rsid w:val="77110FA3"/>
    <w:rsid w:val="78ED75E5"/>
    <w:rsid w:val="7915ADA5"/>
    <w:rsid w:val="7A5BE908"/>
    <w:rsid w:val="7A821683"/>
    <w:rsid w:val="7ABEA670"/>
    <w:rsid w:val="7C08C52B"/>
    <w:rsid w:val="7CC0472B"/>
    <w:rsid w:val="7D5A15AA"/>
    <w:rsid w:val="7D5A28AE"/>
    <w:rsid w:val="7D88D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30B637"/>
  <w15:chartTrackingRefBased/>
  <w15:docId w15:val="{188B142F-F781-4227-8731-857998EA1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1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57EF"/>
    <w:pPr>
      <w:ind w:left="720"/>
      <w:contextualSpacing/>
    </w:pPr>
  </w:style>
  <w:style w:type="table" w:styleId="Grilledutableau">
    <w:name w:val="Table Grid"/>
    <w:basedOn w:val="TableauNormal"/>
    <w:uiPriority w:val="39"/>
    <w:rsid w:val="004D57EF"/>
    <w:pPr>
      <w:spacing w:after="0" w:line="240" w:lineRule="auto"/>
    </w:pPr>
    <w:tblPr/>
  </w:style>
  <w:style w:type="paragraph" w:styleId="Titre">
    <w:name w:val="Title"/>
    <w:basedOn w:val="Normal"/>
    <w:next w:val="Normal"/>
    <w:link w:val="TitreCar"/>
    <w:uiPriority w:val="10"/>
    <w:qFormat/>
    <w:rsid w:val="009F46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F4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ev">
    <w:name w:val="Strong"/>
    <w:basedOn w:val="Policepardfaut"/>
    <w:uiPriority w:val="22"/>
    <w:qFormat/>
    <w:rsid w:val="00C051F9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51F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051F9"/>
    <w:rPr>
      <w:rFonts w:eastAsiaTheme="minorEastAsia"/>
      <w:color w:val="5A5A5A" w:themeColor="text1" w:themeTint="A5"/>
      <w:spacing w:val="15"/>
    </w:rPr>
  </w:style>
  <w:style w:type="character" w:styleId="Accentuationlgre">
    <w:name w:val="Subtle Emphasis"/>
    <w:basedOn w:val="Policepardfaut"/>
    <w:uiPriority w:val="19"/>
    <w:qFormat/>
    <w:rsid w:val="00C051F9"/>
    <w:rPr>
      <w:i/>
      <w:iCs/>
      <w:color w:val="404040" w:themeColor="text1" w:themeTint="BF"/>
    </w:rPr>
  </w:style>
  <w:style w:type="paragraph" w:styleId="Sansinterligne">
    <w:name w:val="No Spacing"/>
    <w:uiPriority w:val="1"/>
    <w:qFormat/>
    <w:rsid w:val="00DE3F3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DE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3F35"/>
  </w:style>
  <w:style w:type="paragraph" w:styleId="Pieddepage">
    <w:name w:val="footer"/>
    <w:basedOn w:val="Normal"/>
    <w:link w:val="PieddepageCar"/>
    <w:uiPriority w:val="99"/>
    <w:unhideWhenUsed/>
    <w:rsid w:val="00DE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3F35"/>
  </w:style>
  <w:style w:type="character" w:styleId="Lienhypertexte">
    <w:name w:val="Hyperlink"/>
    <w:basedOn w:val="Policepardfaut"/>
    <w:uiPriority w:val="99"/>
    <w:unhideWhenUsed/>
    <w:rsid w:val="00723BA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40372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2F62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F62C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F62C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F62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F62C5"/>
    <w:rPr>
      <w:b/>
      <w:bCs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A408A4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1A7A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d.ch/environnement/eaux/protection-des-eaux-epuration-pgee-agriculture-qualite-biologique-et-chimique-des-eaux/evacuation-et-epuration-des-eaux/chantier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vd.ch/environnement/eaux/protection-des-eaux-epuration-pgee-agriculture-qualite-biologique-et-chimique-des-eaux/evacuation-et-epuration-des-eaux/chantier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cddd31-5884-4883-9ae4-fdbc9859e1ec" xsi:nil="true"/>
    <lcf76f155ced4ddcb4097134ff3c332f xmlns="f4ad0943-750e-406a-a4fe-6f3c9af261b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93283CC5562459BF95D502C3CEBC8" ma:contentTypeVersion="12" ma:contentTypeDescription="Crée un document." ma:contentTypeScope="" ma:versionID="3aa7c276020e9f10574ffcf28956f525">
  <xsd:schema xmlns:xsd="http://www.w3.org/2001/XMLSchema" xmlns:xs="http://www.w3.org/2001/XMLSchema" xmlns:p="http://schemas.microsoft.com/office/2006/metadata/properties" xmlns:ns2="f4ad0943-750e-406a-a4fe-6f3c9af261bd" xmlns:ns3="ebcddd31-5884-4883-9ae4-fdbc9859e1ec" targetNamespace="http://schemas.microsoft.com/office/2006/metadata/properties" ma:root="true" ma:fieldsID="211e65e849cda237ccd4224781d9403d" ns2:_="" ns3:_="">
    <xsd:import namespace="f4ad0943-750e-406a-a4fe-6f3c9af261bd"/>
    <xsd:import namespace="ebcddd31-5884-4883-9ae4-fdbc9859e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d0943-750e-406a-a4fe-6f3c9af26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aa94c464-9fe5-4aac-b8b5-5323d8daab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ddd31-5884-4883-9ae4-fdbc9859e1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21fd580-a52d-4591-845d-a0390d049e66}" ma:internalName="TaxCatchAll" ma:showField="CatchAllData" ma:web="ebcddd31-5884-4883-9ae4-fdbc9859e1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6B2DB-C438-44E9-BDD1-2B2623D6BDB8}">
  <ds:schemaRefs>
    <ds:schemaRef ds:uri="http://schemas.microsoft.com/office/2006/metadata/properties"/>
    <ds:schemaRef ds:uri="http://schemas.microsoft.com/office/infopath/2007/PartnerControls"/>
    <ds:schemaRef ds:uri="ebcddd31-5884-4883-9ae4-fdbc9859e1ec"/>
    <ds:schemaRef ds:uri="f4ad0943-750e-406a-a4fe-6f3c9af261bd"/>
  </ds:schemaRefs>
</ds:datastoreItem>
</file>

<file path=customXml/itemProps2.xml><?xml version="1.0" encoding="utf-8"?>
<ds:datastoreItem xmlns:ds="http://schemas.openxmlformats.org/officeDocument/2006/customXml" ds:itemID="{6C1CA6A8-579E-4F3C-ADE0-E7C4522FD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ad0943-750e-406a-a4fe-6f3c9af261bd"/>
    <ds:schemaRef ds:uri="ebcddd31-5884-4883-9ae4-fdbc9859e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7FAC41-6DE8-4686-B1EE-D0D12C43DA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748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4856</CharactersWithSpaces>
  <SharedDoc>false</SharedDoc>
  <HLinks>
    <vt:vector size="12" baseType="variant">
      <vt:variant>
        <vt:i4>2687079</vt:i4>
      </vt:variant>
      <vt:variant>
        <vt:i4>3</vt:i4>
      </vt:variant>
      <vt:variant>
        <vt:i4>0</vt:i4>
      </vt:variant>
      <vt:variant>
        <vt:i4>5</vt:i4>
      </vt:variant>
      <vt:variant>
        <vt:lpwstr>https://www.vd.ch/environnement/eaux/protection-des-eaux-epuration-pgee-agriculture-qualite-biologique-et-chimique-des-eaux/evacuation-et-epuration-des-eaux/chantiers</vt:lpwstr>
      </vt:variant>
      <vt:variant>
        <vt:lpwstr/>
      </vt:variant>
      <vt:variant>
        <vt:i4>2687079</vt:i4>
      </vt:variant>
      <vt:variant>
        <vt:i4>0</vt:i4>
      </vt:variant>
      <vt:variant>
        <vt:i4>0</vt:i4>
      </vt:variant>
      <vt:variant>
        <vt:i4>5</vt:i4>
      </vt:variant>
      <vt:variant>
        <vt:lpwstr>https://www.vd.ch/environnement/eaux/protection-des-eaux-epuration-pgee-agriculture-qualite-biologique-et-chimique-des-eaux/evacuation-et-epuration-des-eaux/chantiers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Couteret Jean</dc:creator>
  <cp:keywords/>
  <dc:description/>
  <cp:lastModifiedBy>Couteret Jean</cp:lastModifiedBy>
  <cp:revision>34</cp:revision>
  <cp:lastPrinted>2025-11-19T17:20:00Z</cp:lastPrinted>
  <dcterms:created xsi:type="dcterms:W3CDTF">2025-11-18T08:09:00Z</dcterms:created>
  <dcterms:modified xsi:type="dcterms:W3CDTF">2025-12-02T08:29:00Z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0x01010090F93283CC5562459BF95D502C3CEBC8</vt:lpwstr>
  </property>
  <property fmtid="{D5CDD505-2E9C-101B-9397-08002B2CF9AE}" pid="3" name="MediaServiceImageTags">
    <vt:lpwstr/>
  </property>
</Properties>
</file>