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313B5" w14:textId="77F01B60" w:rsidR="00ED37B2" w:rsidRDefault="00A12198">
      <w:pPr>
        <w:pStyle w:val="Corpsdetexte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49767FA" wp14:editId="5730474D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2684780" cy="1254760"/>
                <wp:effectExtent l="0" t="0" r="20320" b="21590"/>
                <wp:wrapSquare wrapText="bothSides"/>
                <wp:docPr id="19350487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780" cy="125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862A0" w14:textId="77777777" w:rsidR="003D71D5" w:rsidRPr="00545C0D" w:rsidRDefault="003D71D5" w:rsidP="003D71D5">
                            <w:pPr>
                              <w:rPr>
                                <w:rFonts w:ascii="Arial Gras" w:hAnsi="Arial Gras"/>
                                <w:b/>
                                <w:spacing w:val="-6"/>
                                <w:sz w:val="20"/>
                              </w:rPr>
                            </w:pPr>
                            <w:r w:rsidRPr="00545C0D">
                              <w:rPr>
                                <w:rFonts w:ascii="Arial Gras" w:hAnsi="Arial Gras"/>
                                <w:b/>
                                <w:spacing w:val="-6"/>
                                <w:sz w:val="20"/>
                              </w:rPr>
                              <w:t>Direction générale</w:t>
                            </w:r>
                          </w:p>
                          <w:p w14:paraId="14AC70D0" w14:textId="77777777" w:rsidR="003D71D5" w:rsidRPr="00545C0D" w:rsidRDefault="003D71D5" w:rsidP="003D71D5">
                            <w:pPr>
                              <w:rPr>
                                <w:rFonts w:ascii="Arial Gras" w:hAnsi="Arial Gras"/>
                                <w:b/>
                                <w:spacing w:val="-6"/>
                                <w:sz w:val="20"/>
                              </w:rPr>
                            </w:pPr>
                            <w:r w:rsidRPr="00545C0D">
                              <w:rPr>
                                <w:rFonts w:ascii="Arial Gras" w:hAnsi="Arial Gras"/>
                                <w:b/>
                                <w:spacing w:val="-6"/>
                                <w:sz w:val="20"/>
                              </w:rPr>
                              <w:t>de l’environnement (DGE)</w:t>
                            </w:r>
                          </w:p>
                          <w:p w14:paraId="3670A97D" w14:textId="77777777" w:rsidR="003D71D5" w:rsidRDefault="003D71D5" w:rsidP="003D71D5">
                            <w:pPr>
                              <w:rPr>
                                <w:b/>
                                <w:i/>
                                <w:sz w:val="20"/>
                                <w:lang w:val="fr-CH"/>
                              </w:rPr>
                            </w:pPr>
                          </w:p>
                          <w:p w14:paraId="1B22F6A8" w14:textId="77777777" w:rsidR="003D71D5" w:rsidRPr="00C5610C" w:rsidRDefault="003D71D5" w:rsidP="003D71D5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Direction de l’énergie</w:t>
                            </w:r>
                          </w:p>
                          <w:p w14:paraId="275D4122" w14:textId="77777777" w:rsidR="003D71D5" w:rsidRPr="00DC169F" w:rsidRDefault="003D71D5" w:rsidP="003D71D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F986E5F" w14:textId="28375D2D" w:rsidR="003D71D5" w:rsidRDefault="003D71D5" w:rsidP="003D71D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Avenue de Valmont 30B</w:t>
                            </w:r>
                          </w:p>
                          <w:p w14:paraId="0B12E439" w14:textId="76C1CF5B" w:rsidR="00AF79CD" w:rsidRPr="00AF79CD" w:rsidRDefault="003D71D5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sz w:val="20"/>
                              </w:rPr>
                              <w:t>1014 Lausanne</w:t>
                            </w:r>
                            <w:r w:rsidRPr="00AF79CD" w:rsidDel="003D71D5">
                              <w:rPr>
                                <w:bCs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767F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9pt;margin-top:0;width:211.4pt;height:98.8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" strokecolor="white">
                <v:stroke opacity="0"/>
                <v:textbox>
                  <w:txbxContent>
                    <w:p w14:paraId="38B862A0" w14:textId="77777777" w:rsidR="003D71D5" w:rsidRPr="00545C0D" w:rsidRDefault="003D71D5" w:rsidP="003D71D5">
                      <w:pPr>
                        <w:rPr>
                          <w:rFonts w:ascii="Arial Gras" w:hAnsi="Arial Gras"/>
                          <w:b/>
                          <w:spacing w:val="-6"/>
                          <w:sz w:val="20"/>
                        </w:rPr>
                      </w:pPr>
                      <w:r w:rsidRPr="00545C0D">
                        <w:rPr>
                          <w:rFonts w:ascii="Arial Gras" w:hAnsi="Arial Gras"/>
                          <w:b/>
                          <w:spacing w:val="-6"/>
                          <w:sz w:val="20"/>
                        </w:rPr>
                        <w:t>Direction générale</w:t>
                      </w:r>
                    </w:p>
                    <w:p w14:paraId="14AC70D0" w14:textId="77777777" w:rsidR="003D71D5" w:rsidRPr="00545C0D" w:rsidRDefault="003D71D5" w:rsidP="003D71D5">
                      <w:pPr>
                        <w:rPr>
                          <w:rFonts w:ascii="Arial Gras" w:hAnsi="Arial Gras"/>
                          <w:b/>
                          <w:spacing w:val="-6"/>
                          <w:sz w:val="20"/>
                        </w:rPr>
                      </w:pPr>
                      <w:proofErr w:type="gramStart"/>
                      <w:r w:rsidRPr="00545C0D">
                        <w:rPr>
                          <w:rFonts w:ascii="Arial Gras" w:hAnsi="Arial Gras"/>
                          <w:b/>
                          <w:spacing w:val="-6"/>
                          <w:sz w:val="20"/>
                        </w:rPr>
                        <w:t>de</w:t>
                      </w:r>
                      <w:proofErr w:type="gramEnd"/>
                      <w:r w:rsidRPr="00545C0D">
                        <w:rPr>
                          <w:rFonts w:ascii="Arial Gras" w:hAnsi="Arial Gras"/>
                          <w:b/>
                          <w:spacing w:val="-6"/>
                          <w:sz w:val="20"/>
                        </w:rPr>
                        <w:t xml:space="preserve"> l’environnement (DGE)</w:t>
                      </w:r>
                    </w:p>
                    <w:p w14:paraId="3670A97D" w14:textId="77777777" w:rsidR="003D71D5" w:rsidRDefault="003D71D5" w:rsidP="003D71D5">
                      <w:pPr>
                        <w:rPr>
                          <w:b/>
                          <w:i/>
                          <w:sz w:val="20"/>
                          <w:lang w:val="fr-CH"/>
                        </w:rPr>
                      </w:pPr>
                    </w:p>
                    <w:p w14:paraId="1B22F6A8" w14:textId="77777777" w:rsidR="003D71D5" w:rsidRPr="00C5610C" w:rsidRDefault="003D71D5" w:rsidP="003D71D5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Direction de l’énergie</w:t>
                      </w:r>
                    </w:p>
                    <w:p w14:paraId="275D4122" w14:textId="77777777" w:rsidR="003D71D5" w:rsidRPr="00DC169F" w:rsidRDefault="003D71D5" w:rsidP="003D71D5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3F986E5F" w14:textId="28375D2D" w:rsidR="003D71D5" w:rsidRDefault="003D71D5" w:rsidP="003D71D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Avenue de Valmont 30B</w:t>
                      </w:r>
                    </w:p>
                    <w:p w14:paraId="0B12E439" w14:textId="76C1CF5B" w:rsidR="00AF79CD" w:rsidRPr="00AF79CD" w:rsidRDefault="003D71D5">
                      <w:pPr>
                        <w:rPr>
                          <w:bCs/>
                        </w:rPr>
                      </w:pPr>
                      <w:r>
                        <w:rPr>
                          <w:sz w:val="20"/>
                        </w:rPr>
                        <w:t>1014 Lausanne</w:t>
                      </w:r>
                      <w:r w:rsidRPr="00AF79CD" w:rsidDel="003D71D5">
                        <w:rPr>
                          <w:bCs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2CFE">
        <w:rPr>
          <w:noProof/>
        </w:rPr>
        <w:drawing>
          <wp:anchor distT="0" distB="0" distL="114300" distR="114300" simplePos="0" relativeHeight="251667456" behindDoc="0" locked="0" layoutInCell="1" allowOverlap="1" wp14:anchorId="457393E5" wp14:editId="297B6A0F">
            <wp:simplePos x="0" y="0"/>
            <wp:positionH relativeFrom="column">
              <wp:posOffset>165981</wp:posOffset>
            </wp:positionH>
            <wp:positionV relativeFrom="paragraph">
              <wp:posOffset>-44064</wp:posOffset>
            </wp:positionV>
            <wp:extent cx="858617" cy="1252057"/>
            <wp:effectExtent l="0" t="0" r="0" b="5715"/>
            <wp:wrapNone/>
            <wp:docPr id="95022544" name="Image 1" descr="Logo de l'Etat de Vaud | État de Va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 de l'Etat de Vaud | État de Vau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617" cy="125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77C59F" w14:textId="19D8E6E9" w:rsidR="00ED37B2" w:rsidRDefault="00ED37B2">
      <w:pPr>
        <w:pStyle w:val="Corpsdetexte"/>
        <w:rPr>
          <w:rFonts w:ascii="Times New Roman"/>
          <w:sz w:val="20"/>
        </w:rPr>
      </w:pPr>
    </w:p>
    <w:p w14:paraId="2EE52773" w14:textId="09DCF900" w:rsidR="00ED37B2" w:rsidRDefault="00ED37B2">
      <w:pPr>
        <w:pStyle w:val="Corpsdetexte"/>
        <w:rPr>
          <w:rFonts w:ascii="Times New Roman"/>
          <w:sz w:val="20"/>
        </w:rPr>
      </w:pPr>
    </w:p>
    <w:p w14:paraId="28273395" w14:textId="77777777" w:rsidR="00ED37B2" w:rsidRDefault="00ED37B2">
      <w:pPr>
        <w:pStyle w:val="Corpsdetexte"/>
        <w:spacing w:before="4"/>
        <w:rPr>
          <w:rFonts w:ascii="Times New Roman"/>
          <w:sz w:val="17"/>
        </w:rPr>
      </w:pPr>
    </w:p>
    <w:p w14:paraId="70E86945" w14:textId="77777777" w:rsidR="000E2CFE" w:rsidRDefault="000E2CFE">
      <w:pPr>
        <w:spacing w:before="92"/>
        <w:ind w:left="1606" w:right="1705"/>
        <w:jc w:val="center"/>
        <w:rPr>
          <w:b/>
          <w:sz w:val="28"/>
        </w:rPr>
      </w:pPr>
    </w:p>
    <w:p w14:paraId="7ACC0835" w14:textId="77777777" w:rsidR="000E2CFE" w:rsidRDefault="000E2CFE">
      <w:pPr>
        <w:spacing w:before="92"/>
        <w:ind w:left="1606" w:right="1705"/>
        <w:jc w:val="center"/>
        <w:rPr>
          <w:b/>
          <w:sz w:val="28"/>
        </w:rPr>
      </w:pPr>
    </w:p>
    <w:p w14:paraId="133AFC6D" w14:textId="77777777" w:rsidR="000E2CFE" w:rsidRDefault="000E2CFE">
      <w:pPr>
        <w:spacing w:before="92"/>
        <w:ind w:left="1606" w:right="1705"/>
        <w:jc w:val="center"/>
        <w:rPr>
          <w:b/>
          <w:sz w:val="28"/>
        </w:rPr>
      </w:pPr>
    </w:p>
    <w:p w14:paraId="12C11213" w14:textId="3B3DEA42" w:rsidR="00DE3CA4" w:rsidRDefault="00DE3CA4">
      <w:pPr>
        <w:spacing w:before="92"/>
        <w:ind w:left="1606" w:right="1705"/>
        <w:jc w:val="center"/>
        <w:rPr>
          <w:b/>
          <w:sz w:val="28"/>
        </w:rPr>
      </w:pPr>
    </w:p>
    <w:p w14:paraId="5150C4E9" w14:textId="77777777" w:rsidR="00082B67" w:rsidRDefault="00082B67">
      <w:pPr>
        <w:spacing w:before="92"/>
        <w:ind w:left="1606" w:right="1705"/>
        <w:jc w:val="center"/>
        <w:rPr>
          <w:b/>
          <w:sz w:val="28"/>
        </w:rPr>
      </w:pPr>
    </w:p>
    <w:p w14:paraId="02F29594" w14:textId="311208C8" w:rsidR="00ED37B2" w:rsidRDefault="004A6179">
      <w:pPr>
        <w:spacing w:before="92"/>
        <w:ind w:left="1606" w:right="1705"/>
        <w:jc w:val="center"/>
        <w:rPr>
          <w:b/>
          <w:sz w:val="28"/>
        </w:rPr>
      </w:pPr>
      <w:r w:rsidRPr="008B6F22">
        <w:rPr>
          <w:b/>
          <w:sz w:val="28"/>
        </w:rPr>
        <w:t xml:space="preserve">FORMULAIRE </w:t>
      </w:r>
      <w:r w:rsidR="00143317" w:rsidRPr="008B6F22">
        <w:rPr>
          <w:b/>
          <w:sz w:val="28"/>
        </w:rPr>
        <w:t xml:space="preserve">DE </w:t>
      </w:r>
      <w:r w:rsidR="00865DFF" w:rsidRPr="008B6F22">
        <w:rPr>
          <w:b/>
          <w:sz w:val="28"/>
        </w:rPr>
        <w:t>DEPOT DE PROJET</w:t>
      </w:r>
    </w:p>
    <w:p w14:paraId="2F60F5F4" w14:textId="4B73A7F8" w:rsidR="00ED37B2" w:rsidRDefault="00A63CD0">
      <w:pPr>
        <w:spacing w:before="50"/>
        <w:ind w:left="1606" w:right="1704"/>
        <w:jc w:val="center"/>
        <w:rPr>
          <w:sz w:val="28"/>
        </w:rPr>
      </w:pPr>
      <w:r>
        <w:rPr>
          <w:sz w:val="28"/>
        </w:rPr>
        <w:t>Appel à projets</w:t>
      </w:r>
      <w:r w:rsidR="00AF79CD" w:rsidRPr="00AF79CD">
        <w:rPr>
          <w:sz w:val="28"/>
        </w:rPr>
        <w:t xml:space="preserve"> formation </w:t>
      </w:r>
      <w:r w:rsidR="0088349D">
        <w:rPr>
          <w:sz w:val="28"/>
        </w:rPr>
        <w:t xml:space="preserve">continue </w:t>
      </w:r>
      <w:r w:rsidR="00AF79CD" w:rsidRPr="00AF79CD">
        <w:rPr>
          <w:sz w:val="28"/>
        </w:rPr>
        <w:t>dans les domaines de la transition énergétique</w:t>
      </w:r>
    </w:p>
    <w:p w14:paraId="7D6A3949" w14:textId="77777777" w:rsidR="00417621" w:rsidRDefault="00417621">
      <w:pPr>
        <w:spacing w:before="50"/>
        <w:ind w:left="1606" w:right="1704"/>
        <w:jc w:val="center"/>
        <w:rPr>
          <w:sz w:val="28"/>
        </w:rPr>
      </w:pPr>
    </w:p>
    <w:p w14:paraId="58D9C1DF" w14:textId="77777777" w:rsidR="00417621" w:rsidRDefault="00417621" w:rsidP="00417621">
      <w:pPr>
        <w:spacing w:before="50"/>
        <w:ind w:right="1704"/>
        <w:rPr>
          <w:sz w:val="28"/>
        </w:rPr>
      </w:pPr>
    </w:p>
    <w:p w14:paraId="46D8CCCE" w14:textId="7158058C" w:rsidR="00417621" w:rsidRDefault="00417621" w:rsidP="00417621">
      <w:pPr>
        <w:rPr>
          <w:b/>
          <w:bCs/>
          <w:u w:val="single"/>
        </w:rPr>
      </w:pPr>
      <w:r w:rsidRPr="00417621">
        <w:rPr>
          <w:b/>
          <w:bCs/>
          <w:u w:val="single"/>
        </w:rPr>
        <w:t>Données sur le porteur de projet :</w:t>
      </w:r>
    </w:p>
    <w:p w14:paraId="317A842A" w14:textId="41FF46CA" w:rsidR="00417621" w:rsidRPr="00417621" w:rsidRDefault="00417621" w:rsidP="00A63CD0">
      <w:pPr>
        <w:tabs>
          <w:tab w:val="left" w:pos="2410"/>
        </w:tabs>
        <w:spacing w:before="120" w:after="120" w:line="360" w:lineRule="auto"/>
        <w:rPr>
          <w:b/>
          <w:bCs/>
        </w:rPr>
      </w:pPr>
      <w:r w:rsidRPr="00417621">
        <w:rPr>
          <w:b/>
          <w:bCs/>
        </w:rPr>
        <w:t>Nom de l’entreprise :</w:t>
      </w:r>
      <w:r w:rsidR="00865DFF">
        <w:rPr>
          <w:b/>
          <w:bCs/>
        </w:rPr>
        <w:tab/>
      </w:r>
    </w:p>
    <w:p w14:paraId="00DE766C" w14:textId="40DF5644" w:rsidR="00417621" w:rsidRPr="00417621" w:rsidRDefault="00417621" w:rsidP="00A63CD0">
      <w:pPr>
        <w:tabs>
          <w:tab w:val="left" w:pos="2410"/>
        </w:tabs>
        <w:spacing w:before="120" w:after="120" w:line="360" w:lineRule="auto"/>
        <w:rPr>
          <w:b/>
          <w:bCs/>
        </w:rPr>
      </w:pPr>
      <w:r w:rsidRPr="00417621">
        <w:rPr>
          <w:b/>
          <w:bCs/>
        </w:rPr>
        <w:t>Activité principale</w:t>
      </w:r>
      <w:r w:rsidR="00865DFF">
        <w:rPr>
          <w:b/>
          <w:bCs/>
        </w:rPr>
        <w:t> :</w:t>
      </w:r>
      <w:r w:rsidR="00865DFF">
        <w:rPr>
          <w:b/>
          <w:bCs/>
        </w:rPr>
        <w:tab/>
      </w:r>
    </w:p>
    <w:p w14:paraId="6D425BDC" w14:textId="7FBDBBA7" w:rsidR="00417621" w:rsidRPr="00417621" w:rsidRDefault="00417621" w:rsidP="00A63CD0">
      <w:pPr>
        <w:tabs>
          <w:tab w:val="left" w:pos="2410"/>
        </w:tabs>
        <w:spacing w:before="120" w:after="120" w:line="360" w:lineRule="auto"/>
        <w:rPr>
          <w:b/>
          <w:bCs/>
        </w:rPr>
      </w:pPr>
      <w:r w:rsidRPr="00417621">
        <w:rPr>
          <w:b/>
          <w:bCs/>
        </w:rPr>
        <w:t>Secteur d’activité</w:t>
      </w:r>
      <w:r w:rsidR="00865DFF">
        <w:rPr>
          <w:b/>
          <w:bCs/>
        </w:rPr>
        <w:t> :</w:t>
      </w:r>
      <w:r w:rsidR="00865DFF">
        <w:rPr>
          <w:b/>
          <w:bCs/>
        </w:rPr>
        <w:tab/>
      </w:r>
    </w:p>
    <w:p w14:paraId="0D03BAE9" w14:textId="41B7A6C1" w:rsidR="00417621" w:rsidRDefault="00417621" w:rsidP="003832A7">
      <w:pPr>
        <w:tabs>
          <w:tab w:val="left" w:pos="4820"/>
          <w:tab w:val="left" w:pos="6379"/>
        </w:tabs>
        <w:spacing w:before="120" w:after="120" w:line="360" w:lineRule="auto"/>
        <w:rPr>
          <w:b/>
          <w:bCs/>
        </w:rPr>
      </w:pPr>
      <w:r w:rsidRPr="00417621">
        <w:rPr>
          <w:b/>
          <w:bCs/>
        </w:rPr>
        <w:t>Date d’inscription au registre du commerce</w:t>
      </w:r>
      <w:r>
        <w:rPr>
          <w:b/>
          <w:bCs/>
        </w:rPr>
        <w:t xml:space="preserve"> : </w:t>
      </w:r>
      <w:r>
        <w:rPr>
          <w:b/>
          <w:bCs/>
        </w:rPr>
        <w:tab/>
      </w:r>
      <w:r w:rsidR="00865DFF">
        <w:rPr>
          <w:b/>
          <w:bCs/>
        </w:rPr>
        <w:tab/>
      </w:r>
      <w:r>
        <w:rPr>
          <w:b/>
          <w:bCs/>
        </w:rPr>
        <w:t>Siège social :</w:t>
      </w:r>
      <w:r w:rsidR="003832A7">
        <w:rPr>
          <w:b/>
          <w:bCs/>
        </w:rPr>
        <w:t xml:space="preserve"> </w:t>
      </w:r>
    </w:p>
    <w:p w14:paraId="2BBF214F" w14:textId="572FD482" w:rsidR="00417621" w:rsidRDefault="00417621" w:rsidP="00A63CD0">
      <w:pPr>
        <w:tabs>
          <w:tab w:val="left" w:pos="4253"/>
          <w:tab w:val="left" w:pos="4820"/>
          <w:tab w:val="left" w:pos="6379"/>
        </w:tabs>
        <w:spacing w:before="120" w:after="120" w:line="360" w:lineRule="auto"/>
        <w:rPr>
          <w:b/>
          <w:bCs/>
        </w:rPr>
      </w:pPr>
      <w:r>
        <w:rPr>
          <w:b/>
          <w:bCs/>
        </w:rPr>
        <w:t>Adresse :</w:t>
      </w:r>
      <w:r w:rsidR="00865DFF">
        <w:rPr>
          <w:b/>
          <w:bCs/>
        </w:rPr>
        <w:tab/>
      </w:r>
      <w:r>
        <w:rPr>
          <w:b/>
          <w:bCs/>
        </w:rPr>
        <w:t>NP :</w:t>
      </w:r>
      <w:r w:rsidR="00865DFF">
        <w:rPr>
          <w:b/>
          <w:bCs/>
        </w:rPr>
        <w:tab/>
      </w:r>
      <w:r w:rsidR="00865DFF">
        <w:rPr>
          <w:b/>
          <w:bCs/>
        </w:rPr>
        <w:tab/>
      </w:r>
      <w:r>
        <w:rPr>
          <w:b/>
          <w:bCs/>
        </w:rPr>
        <w:t>Localité :</w:t>
      </w:r>
      <w:r w:rsidR="003832A7">
        <w:rPr>
          <w:b/>
          <w:bCs/>
        </w:rPr>
        <w:t xml:space="preserve"> </w:t>
      </w:r>
    </w:p>
    <w:p w14:paraId="26C149DE" w14:textId="60336207" w:rsidR="00417621" w:rsidRDefault="00417621" w:rsidP="00A63CD0">
      <w:pPr>
        <w:tabs>
          <w:tab w:val="left" w:pos="4253"/>
        </w:tabs>
        <w:spacing w:before="120" w:line="360" w:lineRule="auto"/>
        <w:rPr>
          <w:b/>
          <w:bCs/>
        </w:rPr>
      </w:pPr>
      <w:r>
        <w:rPr>
          <w:b/>
          <w:bCs/>
        </w:rPr>
        <w:t>Site web :</w:t>
      </w:r>
      <w:r w:rsidR="00865DFF">
        <w:rPr>
          <w:b/>
          <w:bCs/>
        </w:rPr>
        <w:tab/>
      </w:r>
      <w:r>
        <w:rPr>
          <w:b/>
          <w:bCs/>
        </w:rPr>
        <w:t>Nombre d’emplois (ETP)</w:t>
      </w:r>
      <w:r w:rsidR="00865DFF">
        <w:rPr>
          <w:b/>
          <w:bCs/>
        </w:rPr>
        <w:t> :</w:t>
      </w:r>
    </w:p>
    <w:p w14:paraId="49BC5E54" w14:textId="68A60A87" w:rsidR="00417621" w:rsidRDefault="00865DFF" w:rsidP="00A63CD0">
      <w:pPr>
        <w:tabs>
          <w:tab w:val="left" w:pos="4253"/>
        </w:tabs>
        <w:spacing w:line="360" w:lineRule="auto"/>
      </w:pPr>
      <w:r>
        <w:rPr>
          <w:b/>
          <w:bCs/>
        </w:rPr>
        <w:tab/>
      </w:r>
      <w:r w:rsidR="00417621" w:rsidRPr="00417621">
        <w:t>dans le canton de Vaud</w:t>
      </w:r>
      <w:r>
        <w:t> :</w:t>
      </w:r>
    </w:p>
    <w:p w14:paraId="7CD53139" w14:textId="7DD787C2" w:rsidR="00417621" w:rsidRPr="00A22614" w:rsidRDefault="00417621" w:rsidP="00A63CD0">
      <w:pPr>
        <w:spacing w:line="360" w:lineRule="auto"/>
        <w:rPr>
          <w:b/>
          <w:bCs/>
          <w:i/>
          <w:iCs/>
          <w:color w:val="7F7F7F" w:themeColor="text1" w:themeTint="80"/>
        </w:rPr>
      </w:pPr>
      <w:r w:rsidRPr="00A22614">
        <w:rPr>
          <w:b/>
          <w:bCs/>
          <w:i/>
          <w:iCs/>
          <w:color w:val="7F7F7F" w:themeColor="text1" w:themeTint="80"/>
        </w:rPr>
        <w:t>Personne de contact</w:t>
      </w:r>
    </w:p>
    <w:p w14:paraId="5C674052" w14:textId="3AF2781D" w:rsidR="00417621" w:rsidRPr="00417621" w:rsidRDefault="00417621" w:rsidP="00A63CD0">
      <w:pPr>
        <w:tabs>
          <w:tab w:val="left" w:pos="4253"/>
        </w:tabs>
        <w:spacing w:before="120" w:after="120" w:line="360" w:lineRule="auto"/>
        <w:rPr>
          <w:b/>
          <w:bCs/>
        </w:rPr>
      </w:pPr>
      <w:r w:rsidRPr="00417621">
        <w:rPr>
          <w:b/>
          <w:bCs/>
        </w:rPr>
        <w:t>Nom :</w:t>
      </w:r>
      <w:r w:rsidR="003832A7">
        <w:rPr>
          <w:b/>
          <w:bCs/>
        </w:rPr>
        <w:t xml:space="preserve"> </w:t>
      </w:r>
      <w:r w:rsidR="00865DFF">
        <w:rPr>
          <w:b/>
          <w:bCs/>
        </w:rPr>
        <w:tab/>
      </w:r>
      <w:r w:rsidRPr="00417621">
        <w:rPr>
          <w:b/>
          <w:bCs/>
        </w:rPr>
        <w:t>Prénom :</w:t>
      </w:r>
      <w:r w:rsidR="003832A7">
        <w:rPr>
          <w:b/>
          <w:bCs/>
        </w:rPr>
        <w:t xml:space="preserve"> </w:t>
      </w:r>
    </w:p>
    <w:p w14:paraId="28460794" w14:textId="52A74090" w:rsidR="00417621" w:rsidRDefault="00417621" w:rsidP="00A63CD0">
      <w:pPr>
        <w:tabs>
          <w:tab w:val="left" w:pos="4253"/>
        </w:tabs>
        <w:spacing w:before="120" w:after="120" w:line="360" w:lineRule="auto"/>
        <w:rPr>
          <w:b/>
          <w:bCs/>
        </w:rPr>
      </w:pPr>
      <w:r w:rsidRPr="00417621">
        <w:rPr>
          <w:b/>
          <w:bCs/>
        </w:rPr>
        <w:t>Fonction :</w:t>
      </w:r>
      <w:r w:rsidR="003832A7">
        <w:rPr>
          <w:b/>
          <w:bCs/>
        </w:rPr>
        <w:t xml:space="preserve"> </w:t>
      </w:r>
      <w:r w:rsidR="00865DFF">
        <w:rPr>
          <w:b/>
          <w:bCs/>
        </w:rPr>
        <w:tab/>
      </w:r>
      <w:r w:rsidR="00047491" w:rsidRPr="00417621">
        <w:rPr>
          <w:b/>
          <w:bCs/>
        </w:rPr>
        <w:t>Téléphone :</w:t>
      </w:r>
      <w:r w:rsidR="003832A7">
        <w:rPr>
          <w:b/>
          <w:bCs/>
        </w:rPr>
        <w:t xml:space="preserve"> </w:t>
      </w:r>
    </w:p>
    <w:p w14:paraId="277D058A" w14:textId="7564A3A9" w:rsidR="00417621" w:rsidRDefault="00047491" w:rsidP="00A63CD0">
      <w:pPr>
        <w:spacing w:before="120" w:after="120" w:line="360" w:lineRule="auto"/>
        <w:rPr>
          <w:b/>
          <w:bCs/>
        </w:rPr>
      </w:pPr>
      <w:r>
        <w:rPr>
          <w:b/>
          <w:bCs/>
        </w:rPr>
        <w:t>Courriel</w:t>
      </w:r>
      <w:r w:rsidR="00417621">
        <w:rPr>
          <w:b/>
          <w:bCs/>
        </w:rPr>
        <w:t> :</w:t>
      </w:r>
      <w:r w:rsidR="003832A7">
        <w:rPr>
          <w:b/>
          <w:bCs/>
        </w:rPr>
        <w:t xml:space="preserve"> </w:t>
      </w:r>
    </w:p>
    <w:p w14:paraId="7EA0764D" w14:textId="30E788F3" w:rsidR="00417621" w:rsidRPr="00417621" w:rsidRDefault="00417621" w:rsidP="00A63CD0">
      <w:pPr>
        <w:spacing w:before="120" w:after="120" w:line="360" w:lineRule="auto"/>
        <w:rPr>
          <w:b/>
          <w:bCs/>
          <w:i/>
          <w:iCs/>
        </w:rPr>
      </w:pPr>
      <w:r w:rsidRPr="00417621">
        <w:rPr>
          <w:b/>
          <w:bCs/>
          <w:i/>
          <w:iCs/>
        </w:rPr>
        <w:t>Situation financière :</w:t>
      </w:r>
      <w:r w:rsidR="003832A7">
        <w:rPr>
          <w:b/>
          <w:bCs/>
          <w:i/>
          <w:iCs/>
        </w:rPr>
        <w:t xml:space="preserve"> 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2561"/>
        <w:gridCol w:w="2561"/>
        <w:gridCol w:w="2578"/>
      </w:tblGrid>
      <w:tr w:rsidR="00417621" w14:paraId="784B2E2F" w14:textId="77777777" w:rsidTr="00384315">
        <w:trPr>
          <w:trHeight w:val="431"/>
        </w:trPr>
        <w:tc>
          <w:tcPr>
            <w:tcW w:w="2580" w:type="dxa"/>
          </w:tcPr>
          <w:p w14:paraId="073734CD" w14:textId="77777777" w:rsidR="00417621" w:rsidRDefault="00417621" w:rsidP="00384315">
            <w:pPr>
              <w:pStyle w:val="TableParagraph"/>
              <w:ind w:left="107"/>
            </w:pPr>
            <w:r>
              <w:t>Année</w:t>
            </w:r>
          </w:p>
        </w:tc>
        <w:tc>
          <w:tcPr>
            <w:tcW w:w="2561" w:type="dxa"/>
          </w:tcPr>
          <w:p w14:paraId="6BF159E9" w14:textId="77777777" w:rsidR="00417621" w:rsidRDefault="00417621" w:rsidP="00384315">
            <w:pPr>
              <w:pStyle w:val="TableParagraph"/>
              <w:ind w:left="1081" w:right="1074"/>
              <w:jc w:val="center"/>
            </w:pPr>
            <w:r>
              <w:t>N-2</w:t>
            </w:r>
          </w:p>
        </w:tc>
        <w:tc>
          <w:tcPr>
            <w:tcW w:w="2561" w:type="dxa"/>
          </w:tcPr>
          <w:p w14:paraId="25133DC0" w14:textId="77777777" w:rsidR="00417621" w:rsidRDefault="00417621" w:rsidP="00384315">
            <w:pPr>
              <w:pStyle w:val="TableParagraph"/>
              <w:ind w:left="1080" w:right="1074"/>
              <w:jc w:val="center"/>
            </w:pPr>
            <w:r>
              <w:t>N-1</w:t>
            </w:r>
          </w:p>
        </w:tc>
        <w:tc>
          <w:tcPr>
            <w:tcW w:w="2578" w:type="dxa"/>
          </w:tcPr>
          <w:p w14:paraId="6E34BD33" w14:textId="77777777" w:rsidR="00417621" w:rsidRDefault="00417621" w:rsidP="00384315">
            <w:pPr>
              <w:pStyle w:val="TableParagraph"/>
              <w:ind w:left="471"/>
            </w:pPr>
            <w:r>
              <w:t>N (selon budget)</w:t>
            </w:r>
          </w:p>
        </w:tc>
      </w:tr>
      <w:tr w:rsidR="00417621" w14:paraId="46EAA058" w14:textId="77777777" w:rsidTr="00384315">
        <w:trPr>
          <w:trHeight w:val="429"/>
        </w:trPr>
        <w:tc>
          <w:tcPr>
            <w:tcW w:w="2580" w:type="dxa"/>
          </w:tcPr>
          <w:p w14:paraId="7737A733" w14:textId="77777777" w:rsidR="00417621" w:rsidRDefault="00417621" w:rsidP="00384315">
            <w:pPr>
              <w:pStyle w:val="TableParagraph"/>
              <w:ind w:left="107"/>
            </w:pPr>
            <w:r>
              <w:t>Chiffre d’affaires</w:t>
            </w:r>
          </w:p>
        </w:tc>
        <w:tc>
          <w:tcPr>
            <w:tcW w:w="2561" w:type="dxa"/>
          </w:tcPr>
          <w:p w14:paraId="2D163F8C" w14:textId="77777777" w:rsidR="00417621" w:rsidRDefault="00417621" w:rsidP="0038431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561" w:type="dxa"/>
          </w:tcPr>
          <w:p w14:paraId="4990A69D" w14:textId="77777777" w:rsidR="00417621" w:rsidRDefault="00417621" w:rsidP="0038431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578" w:type="dxa"/>
          </w:tcPr>
          <w:p w14:paraId="4D54BD2F" w14:textId="77777777" w:rsidR="00417621" w:rsidRDefault="00417621" w:rsidP="0038431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6F31A037" w14:textId="77777777" w:rsidR="00865DFF" w:rsidRDefault="00865DFF" w:rsidP="00417621">
      <w:pPr>
        <w:spacing w:before="94"/>
        <w:rPr>
          <w:b/>
          <w:i/>
          <w:color w:val="7F7F7F" w:themeColor="text1" w:themeTint="80"/>
        </w:rPr>
      </w:pPr>
    </w:p>
    <w:p w14:paraId="56BFEEC3" w14:textId="5CA98A75" w:rsidR="00417621" w:rsidRPr="00A22614" w:rsidRDefault="00417621" w:rsidP="00417621">
      <w:pPr>
        <w:spacing w:before="94"/>
        <w:rPr>
          <w:b/>
          <w:i/>
          <w:color w:val="7F7F7F" w:themeColor="text1" w:themeTint="80"/>
        </w:rPr>
      </w:pPr>
      <w:r w:rsidRPr="00A22614">
        <w:rPr>
          <w:b/>
          <w:i/>
          <w:color w:val="7F7F7F" w:themeColor="text1" w:themeTint="80"/>
        </w:rPr>
        <w:t>Environnement externe</w:t>
      </w:r>
    </w:p>
    <w:p w14:paraId="1C37A514" w14:textId="77777777" w:rsidR="00417621" w:rsidRDefault="00417621" w:rsidP="00A63CD0">
      <w:pPr>
        <w:pStyle w:val="Corpsdetexte"/>
        <w:spacing w:before="11" w:line="360" w:lineRule="auto"/>
        <w:rPr>
          <w:b/>
          <w:i/>
          <w:sz w:val="20"/>
        </w:rPr>
      </w:pPr>
    </w:p>
    <w:p w14:paraId="1DC4BBDF" w14:textId="77777777" w:rsidR="00417621" w:rsidRDefault="00417621" w:rsidP="00A63CD0">
      <w:pPr>
        <w:spacing w:line="360" w:lineRule="auto"/>
        <w:rPr>
          <w:b/>
        </w:rPr>
      </w:pPr>
      <w:r>
        <w:rPr>
          <w:b/>
        </w:rPr>
        <w:t>Marché(s) cible(s) :</w:t>
      </w:r>
    </w:p>
    <w:p w14:paraId="776F93D8" w14:textId="77777777" w:rsidR="00417621" w:rsidRDefault="00417621" w:rsidP="00A63CD0">
      <w:pPr>
        <w:pStyle w:val="Corpsdetexte"/>
        <w:spacing w:line="360" w:lineRule="auto"/>
        <w:rPr>
          <w:b/>
          <w:sz w:val="24"/>
        </w:rPr>
      </w:pPr>
    </w:p>
    <w:p w14:paraId="36E95FB6" w14:textId="77777777" w:rsidR="00417621" w:rsidRDefault="00417621" w:rsidP="00417621">
      <w:pPr>
        <w:spacing w:before="1"/>
        <w:rPr>
          <w:b/>
        </w:rPr>
      </w:pPr>
    </w:p>
    <w:p w14:paraId="437F1A7F" w14:textId="77777777" w:rsidR="00865DFF" w:rsidRPr="00A63CD0" w:rsidRDefault="00865DFF">
      <w:pPr>
        <w:rPr>
          <w:bCs/>
        </w:rPr>
      </w:pPr>
      <w:r w:rsidRPr="00A63CD0">
        <w:rPr>
          <w:bCs/>
        </w:rPr>
        <w:br w:type="page"/>
      </w:r>
    </w:p>
    <w:p w14:paraId="53E26E27" w14:textId="0C08AA6F" w:rsidR="00417621" w:rsidRPr="006B4FAE" w:rsidRDefault="00417621" w:rsidP="006B4FAE">
      <w:pPr>
        <w:spacing w:before="120" w:after="120"/>
        <w:rPr>
          <w:b/>
          <w:u w:val="single"/>
        </w:rPr>
      </w:pPr>
      <w:r w:rsidRPr="00417621">
        <w:rPr>
          <w:b/>
          <w:u w:val="single"/>
        </w:rPr>
        <w:lastRenderedPageBreak/>
        <w:t>Informations liées au projet de formation :</w:t>
      </w:r>
    </w:p>
    <w:p w14:paraId="2AC3A10B" w14:textId="64B37D6F" w:rsidR="00865DFF" w:rsidRDefault="004A6179" w:rsidP="00A63CD0">
      <w:pPr>
        <w:spacing w:before="120" w:line="480" w:lineRule="auto"/>
        <w:rPr>
          <w:b/>
        </w:rPr>
      </w:pPr>
      <w:r>
        <w:rPr>
          <w:b/>
        </w:rPr>
        <w:t xml:space="preserve">Titre du </w:t>
      </w:r>
      <w:r w:rsidR="00AF79CD">
        <w:rPr>
          <w:b/>
        </w:rPr>
        <w:t>p</w:t>
      </w:r>
      <w:r w:rsidR="00AF79CD" w:rsidRPr="00AF79CD">
        <w:rPr>
          <w:b/>
        </w:rPr>
        <w:t>rogramme de formation dans les domaines de la transition énergétique</w:t>
      </w:r>
      <w:r>
        <w:rPr>
          <w:b/>
        </w:rPr>
        <w:t xml:space="preserve"> :</w:t>
      </w:r>
    </w:p>
    <w:p w14:paraId="738C7D53" w14:textId="77777777" w:rsidR="00ED37B2" w:rsidRPr="00A63CD0" w:rsidRDefault="00ED37B2" w:rsidP="00A63CD0">
      <w:pPr>
        <w:spacing w:line="480" w:lineRule="auto"/>
        <w:rPr>
          <w:b/>
        </w:rPr>
      </w:pPr>
    </w:p>
    <w:p w14:paraId="1A01136C" w14:textId="670B3DC6" w:rsidR="00ED37B2" w:rsidRDefault="004A6179" w:rsidP="00A63CD0">
      <w:pPr>
        <w:spacing w:line="360" w:lineRule="auto"/>
        <w:rPr>
          <w:b/>
        </w:rPr>
      </w:pPr>
      <w:r>
        <w:rPr>
          <w:b/>
        </w:rPr>
        <w:t>Résumé du projet</w:t>
      </w:r>
      <w:r w:rsidR="000E2CFE">
        <w:rPr>
          <w:b/>
        </w:rPr>
        <w:t xml:space="preserve"> et du contenu de la formation proposée</w:t>
      </w:r>
      <w:r>
        <w:rPr>
          <w:b/>
        </w:rPr>
        <w:t xml:space="preserve"> :</w:t>
      </w:r>
    </w:p>
    <w:p w14:paraId="77376CD6" w14:textId="77777777" w:rsidR="00DC0172" w:rsidRDefault="00DC0172" w:rsidP="00A63CD0">
      <w:pPr>
        <w:spacing w:line="360" w:lineRule="auto"/>
        <w:rPr>
          <w:b/>
        </w:rPr>
      </w:pPr>
    </w:p>
    <w:p w14:paraId="492AFA31" w14:textId="77777777" w:rsidR="004A6179" w:rsidRDefault="004A6179" w:rsidP="00A63CD0">
      <w:pPr>
        <w:spacing w:line="360" w:lineRule="auto"/>
        <w:rPr>
          <w:b/>
        </w:rPr>
      </w:pPr>
    </w:p>
    <w:p w14:paraId="4EC38932" w14:textId="77777777" w:rsidR="00DC0172" w:rsidRDefault="00DC0172" w:rsidP="00A63CD0">
      <w:pPr>
        <w:spacing w:line="360" w:lineRule="auto"/>
        <w:rPr>
          <w:b/>
        </w:rPr>
      </w:pPr>
    </w:p>
    <w:p w14:paraId="64629C0C" w14:textId="77777777" w:rsidR="00DC0172" w:rsidRDefault="00DC0172" w:rsidP="00A63CD0">
      <w:pPr>
        <w:spacing w:line="360" w:lineRule="auto"/>
        <w:rPr>
          <w:b/>
        </w:rPr>
      </w:pPr>
    </w:p>
    <w:p w14:paraId="0C6A8111" w14:textId="639F7893" w:rsidR="000022D7" w:rsidRDefault="000022D7">
      <w:pPr>
        <w:spacing w:line="360" w:lineRule="auto"/>
        <w:rPr>
          <w:b/>
        </w:rPr>
      </w:pPr>
      <w:r>
        <w:rPr>
          <w:b/>
        </w:rPr>
        <w:t>Qualifications du porteur de projet en terme</w:t>
      </w:r>
      <w:r w:rsidR="00E16CB4">
        <w:rPr>
          <w:b/>
        </w:rPr>
        <w:t>s</w:t>
      </w:r>
      <w:r>
        <w:rPr>
          <w:b/>
        </w:rPr>
        <w:t xml:space="preserve"> de formation :</w:t>
      </w:r>
    </w:p>
    <w:p w14:paraId="0E9F13A6" w14:textId="6B3F7228" w:rsidR="000022D7" w:rsidRDefault="000022D7">
      <w:pPr>
        <w:spacing w:line="360" w:lineRule="auto"/>
        <w:rPr>
          <w:b/>
        </w:rPr>
      </w:pPr>
    </w:p>
    <w:p w14:paraId="7C0B4CEF" w14:textId="77777777" w:rsidR="000022D7" w:rsidRDefault="000022D7" w:rsidP="00A63CD0">
      <w:pPr>
        <w:spacing w:line="360" w:lineRule="auto"/>
        <w:rPr>
          <w:b/>
        </w:rPr>
      </w:pPr>
    </w:p>
    <w:p w14:paraId="08032279" w14:textId="77777777" w:rsidR="004A6179" w:rsidRDefault="004A6179" w:rsidP="00A63CD0">
      <w:pPr>
        <w:spacing w:line="360" w:lineRule="auto"/>
        <w:rPr>
          <w:b/>
        </w:rPr>
      </w:pPr>
    </w:p>
    <w:p w14:paraId="730EE8F0" w14:textId="6E795C45" w:rsidR="00DC0172" w:rsidRDefault="00DC0172">
      <w:pPr>
        <w:spacing w:line="360" w:lineRule="auto"/>
        <w:rPr>
          <w:b/>
        </w:rPr>
      </w:pPr>
    </w:p>
    <w:p w14:paraId="40D5BCFA" w14:textId="195F6C11" w:rsidR="00326DA6" w:rsidRDefault="00326DA6">
      <w:pPr>
        <w:spacing w:line="360" w:lineRule="auto"/>
        <w:rPr>
          <w:b/>
        </w:rPr>
      </w:pPr>
    </w:p>
    <w:p w14:paraId="7CC17607" w14:textId="0654F543" w:rsidR="00326DA6" w:rsidRDefault="00326DA6">
      <w:pPr>
        <w:spacing w:line="360" w:lineRule="auto"/>
        <w:rPr>
          <w:b/>
        </w:rPr>
      </w:pPr>
      <w:r>
        <w:rPr>
          <w:b/>
        </w:rPr>
        <w:t>E</w:t>
      </w:r>
      <w:r w:rsidRPr="00326DA6">
        <w:rPr>
          <w:b/>
        </w:rPr>
        <w:t>tat de préparation / maturité du projet proposé</w:t>
      </w:r>
      <w:r w:rsidR="000022D7">
        <w:rPr>
          <w:b/>
        </w:rPr>
        <w:t> :</w:t>
      </w:r>
    </w:p>
    <w:p w14:paraId="57DBD987" w14:textId="23E70FBB" w:rsidR="00326DA6" w:rsidRDefault="00326DA6">
      <w:pPr>
        <w:spacing w:line="360" w:lineRule="auto"/>
        <w:rPr>
          <w:b/>
        </w:rPr>
      </w:pPr>
    </w:p>
    <w:p w14:paraId="55A8DE47" w14:textId="77777777" w:rsidR="00326DA6" w:rsidRDefault="00326DA6" w:rsidP="00A63CD0">
      <w:pPr>
        <w:spacing w:line="360" w:lineRule="auto"/>
        <w:rPr>
          <w:b/>
        </w:rPr>
      </w:pPr>
    </w:p>
    <w:p w14:paraId="53051A34" w14:textId="77777777" w:rsidR="00DC0172" w:rsidRDefault="00DC0172" w:rsidP="00A63CD0">
      <w:pPr>
        <w:spacing w:line="360" w:lineRule="auto"/>
        <w:rPr>
          <w:b/>
        </w:rPr>
      </w:pPr>
    </w:p>
    <w:p w14:paraId="51F5400F" w14:textId="2395E848" w:rsidR="00DC0172" w:rsidRDefault="00DC0172" w:rsidP="00A63CD0">
      <w:pPr>
        <w:tabs>
          <w:tab w:val="left" w:pos="5529"/>
          <w:tab w:val="left" w:pos="7797"/>
        </w:tabs>
        <w:spacing w:line="360" w:lineRule="auto"/>
        <w:rPr>
          <w:b/>
        </w:rPr>
      </w:pPr>
      <w:r w:rsidRPr="000E2CFE">
        <w:rPr>
          <w:b/>
        </w:rPr>
        <w:t>La formation proposée est-elle déjà existante ?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sym w:font="Wingdings 2" w:char="F0A3"/>
      </w:r>
      <w:r>
        <w:rPr>
          <w:b/>
        </w:rPr>
        <w:t xml:space="preserve"> Oui</w:t>
      </w:r>
      <w:r w:rsidR="00865DFF">
        <w:rPr>
          <w:b/>
        </w:rPr>
        <w:tab/>
      </w:r>
      <w:r>
        <w:rPr>
          <w:b/>
        </w:rPr>
        <w:sym w:font="Wingdings 2" w:char="F0A3"/>
      </w:r>
      <w:r>
        <w:rPr>
          <w:b/>
        </w:rPr>
        <w:t xml:space="preserve"> Non</w:t>
      </w:r>
    </w:p>
    <w:p w14:paraId="1CE65D60" w14:textId="77777777" w:rsidR="000E2CFE" w:rsidRDefault="000E2CFE" w:rsidP="00A63CD0">
      <w:pPr>
        <w:spacing w:line="360" w:lineRule="auto"/>
        <w:rPr>
          <w:b/>
        </w:rPr>
      </w:pPr>
    </w:p>
    <w:p w14:paraId="7E6C8783" w14:textId="1D32CB72" w:rsidR="00DC0172" w:rsidRPr="00DC0172" w:rsidRDefault="00DC0172" w:rsidP="00A63CD0">
      <w:pPr>
        <w:spacing w:line="360" w:lineRule="auto"/>
        <w:rPr>
          <w:b/>
          <w:bCs/>
          <w:u w:val="single"/>
          <w:lang w:val="fr-CH"/>
        </w:rPr>
      </w:pPr>
      <w:r w:rsidRPr="00DC0172">
        <w:rPr>
          <w:b/>
          <w:bCs/>
          <w:u w:val="single"/>
          <w:lang w:val="fr-CH"/>
        </w:rPr>
        <w:t>Résultats et impacts attendus</w:t>
      </w:r>
      <w:r>
        <w:rPr>
          <w:b/>
          <w:bCs/>
          <w:u w:val="single"/>
          <w:lang w:val="fr-CH"/>
        </w:rPr>
        <w:t xml:space="preserve"> du projet de formation</w:t>
      </w:r>
      <w:r w:rsidR="00107AB8">
        <w:rPr>
          <w:rStyle w:val="Appelnotedebasdep"/>
          <w:b/>
          <w:bCs/>
          <w:u w:val="single"/>
          <w:lang w:val="fr-CH"/>
        </w:rPr>
        <w:footnoteReference w:id="1"/>
      </w:r>
      <w:r w:rsidRPr="00DC0172">
        <w:rPr>
          <w:b/>
          <w:bCs/>
          <w:u w:val="single"/>
          <w:lang w:val="fr-CH"/>
        </w:rPr>
        <w:t> :</w:t>
      </w:r>
    </w:p>
    <w:p w14:paraId="0DDC78FF" w14:textId="2A7049D1" w:rsidR="00DC0172" w:rsidRPr="00DC0172" w:rsidRDefault="00DC0172" w:rsidP="00A63CD0">
      <w:pPr>
        <w:spacing w:before="120" w:after="120" w:line="360" w:lineRule="auto"/>
        <w:rPr>
          <w:b/>
          <w:bCs/>
        </w:rPr>
      </w:pPr>
      <w:r w:rsidRPr="00DC0172">
        <w:rPr>
          <w:b/>
          <w:bCs/>
        </w:rPr>
        <w:t>Nombre de participants formés attendus :</w:t>
      </w:r>
    </w:p>
    <w:p w14:paraId="6D6819E4" w14:textId="6E361E22" w:rsidR="00DC0172" w:rsidRPr="00DC0172" w:rsidRDefault="00DC0172" w:rsidP="00A63CD0">
      <w:pPr>
        <w:spacing w:before="120" w:after="120" w:line="360" w:lineRule="auto"/>
        <w:rPr>
          <w:b/>
          <w:bCs/>
        </w:rPr>
      </w:pPr>
      <w:r w:rsidRPr="00DC0172">
        <w:rPr>
          <w:b/>
          <w:bCs/>
        </w:rPr>
        <w:t>Durée de la formation</w:t>
      </w:r>
      <w:r>
        <w:rPr>
          <w:b/>
          <w:bCs/>
        </w:rPr>
        <w:t xml:space="preserve"> estimée (en jours)</w:t>
      </w:r>
      <w:r w:rsidRPr="00DC0172">
        <w:rPr>
          <w:b/>
          <w:bCs/>
        </w:rPr>
        <w:t> :</w:t>
      </w:r>
    </w:p>
    <w:p w14:paraId="321E54F6" w14:textId="142119A7" w:rsidR="00DC0172" w:rsidRDefault="00DC0172" w:rsidP="00A63CD0">
      <w:pPr>
        <w:spacing w:before="120" w:after="120" w:line="360" w:lineRule="auto"/>
        <w:rPr>
          <w:b/>
          <w:bCs/>
        </w:rPr>
      </w:pPr>
      <w:r w:rsidRPr="00DC0172">
        <w:rPr>
          <w:b/>
          <w:bCs/>
        </w:rPr>
        <w:t>Date de début de la formation :</w:t>
      </w:r>
    </w:p>
    <w:p w14:paraId="59B025A8" w14:textId="3EA8857E" w:rsidR="00E97000" w:rsidRPr="00DC0172" w:rsidRDefault="00E97000" w:rsidP="00A63CD0">
      <w:pPr>
        <w:spacing w:before="120" w:after="120" w:line="360" w:lineRule="auto"/>
        <w:rPr>
          <w:b/>
          <w:bCs/>
        </w:rPr>
      </w:pPr>
      <w:r>
        <w:rPr>
          <w:b/>
          <w:bCs/>
        </w:rPr>
        <w:t>Date de la fin de la formation</w:t>
      </w:r>
      <w:r>
        <w:rPr>
          <w:rStyle w:val="Appelnotedebasdep"/>
          <w:b/>
          <w:bCs/>
        </w:rPr>
        <w:footnoteReference w:id="2"/>
      </w:r>
      <w:r>
        <w:rPr>
          <w:b/>
          <w:bCs/>
        </w:rPr>
        <w:t xml:space="preserve"> : </w:t>
      </w:r>
    </w:p>
    <w:p w14:paraId="6130BB07" w14:textId="4BF7AAD8" w:rsidR="00D44709" w:rsidRDefault="00DC0172" w:rsidP="00A63CD0">
      <w:pPr>
        <w:spacing w:line="360" w:lineRule="auto"/>
        <w:rPr>
          <w:b/>
        </w:rPr>
      </w:pPr>
      <w:r>
        <w:rPr>
          <w:b/>
        </w:rPr>
        <w:t>Inclure en pièce jointe au présent formulaire</w:t>
      </w:r>
      <w:r w:rsidR="00C812DE">
        <w:rPr>
          <w:b/>
        </w:rPr>
        <w:t xml:space="preserve"> (</w:t>
      </w:r>
      <w:r w:rsidR="00C812DE" w:rsidRPr="00C812DE">
        <w:rPr>
          <w:b/>
          <w:highlight w:val="yellow"/>
        </w:rPr>
        <w:t>dans la mesure du possible, le dossier ne doit pas dépasser 15 pages</w:t>
      </w:r>
      <w:r w:rsidR="00C812DE">
        <w:rPr>
          <w:b/>
        </w:rPr>
        <w:t>)</w:t>
      </w:r>
      <w:r>
        <w:rPr>
          <w:b/>
        </w:rPr>
        <w:t> :</w:t>
      </w:r>
    </w:p>
    <w:p w14:paraId="4BD2CAE6" w14:textId="30C6C638" w:rsidR="00523CC3" w:rsidRDefault="00523CC3" w:rsidP="00A63CD0">
      <w:pPr>
        <w:pStyle w:val="Paragraphedeliste"/>
        <w:numPr>
          <w:ilvl w:val="0"/>
          <w:numId w:val="3"/>
        </w:numPr>
        <w:spacing w:line="360" w:lineRule="auto"/>
        <w:rPr>
          <w:b/>
        </w:rPr>
      </w:pPr>
      <w:r>
        <w:rPr>
          <w:b/>
        </w:rPr>
        <w:t xml:space="preserve">Présentation de l’entreprise : </w:t>
      </w:r>
      <w:r w:rsidRPr="00523CC3">
        <w:rPr>
          <w:bCs/>
        </w:rPr>
        <w:t>informations générales, produits/services, marketing</w:t>
      </w:r>
      <w:r>
        <w:rPr>
          <w:bCs/>
        </w:rPr>
        <w:t>, plan financier</w:t>
      </w:r>
    </w:p>
    <w:p w14:paraId="69A75B3F" w14:textId="7BC204FA" w:rsidR="00DC0172" w:rsidRPr="00DC0172" w:rsidRDefault="00D44709" w:rsidP="00A63CD0">
      <w:pPr>
        <w:pStyle w:val="Paragraphedeliste"/>
        <w:numPr>
          <w:ilvl w:val="0"/>
          <w:numId w:val="3"/>
        </w:numPr>
        <w:spacing w:line="360" w:lineRule="auto"/>
        <w:rPr>
          <w:b/>
        </w:rPr>
      </w:pPr>
      <w:r w:rsidRPr="00DC0172">
        <w:rPr>
          <w:b/>
        </w:rPr>
        <w:t>Descriptif détaillé du projet :</w:t>
      </w:r>
      <w:r w:rsidR="00DC0172" w:rsidRPr="00A63CD0">
        <w:rPr>
          <w:bCs/>
        </w:rPr>
        <w:t xml:space="preserve"> </w:t>
      </w:r>
      <w:r w:rsidR="00865DFF" w:rsidRPr="00A63CD0">
        <w:rPr>
          <w:bCs/>
        </w:rPr>
        <w:t>le</w:t>
      </w:r>
      <w:r w:rsidR="00865DFF">
        <w:rPr>
          <w:b/>
        </w:rPr>
        <w:t xml:space="preserve"> </w:t>
      </w:r>
      <w:r w:rsidRPr="00DC0172">
        <w:rPr>
          <w:lang w:val="fr-CH"/>
        </w:rPr>
        <w:t>descriptif du projet et de ses objectifs, les besoins du marché, les intervenants et leurs qualifications</w:t>
      </w:r>
      <w:r w:rsidR="006C7187">
        <w:rPr>
          <w:lang w:val="fr-CH"/>
        </w:rPr>
        <w:t xml:space="preserve"> (pédagogiques et techniques)</w:t>
      </w:r>
      <w:r w:rsidRPr="00DC0172">
        <w:rPr>
          <w:lang w:val="fr-CH"/>
        </w:rPr>
        <w:t>, les partenaires impliqués et leur rôle, la durée de la formation proposée</w:t>
      </w:r>
      <w:r w:rsidR="00B322EA">
        <w:rPr>
          <w:lang w:val="fr-CH"/>
        </w:rPr>
        <w:t xml:space="preserve"> (calendrier prévisionnel de la formation)</w:t>
      </w:r>
      <w:r w:rsidRPr="00DC0172">
        <w:rPr>
          <w:lang w:val="fr-CH"/>
        </w:rPr>
        <w:t>, le public cible visé, le nombre de participants minimum et maximum</w:t>
      </w:r>
      <w:r w:rsidR="00865DFF">
        <w:rPr>
          <w:lang w:val="fr-CH"/>
        </w:rPr>
        <w:t>.</w:t>
      </w:r>
    </w:p>
    <w:p w14:paraId="04580D80" w14:textId="0A655B9B" w:rsidR="00DC0172" w:rsidRPr="00DC0172" w:rsidRDefault="00815444" w:rsidP="00865DFF">
      <w:pPr>
        <w:pStyle w:val="Paragraphedeliste"/>
        <w:widowControl/>
        <w:numPr>
          <w:ilvl w:val="0"/>
          <w:numId w:val="3"/>
        </w:numPr>
        <w:autoSpaceDE/>
        <w:autoSpaceDN/>
        <w:spacing w:line="360" w:lineRule="auto"/>
        <w:contextualSpacing/>
        <w:jc w:val="both"/>
        <w:rPr>
          <w:lang w:val="fr-CH"/>
        </w:rPr>
      </w:pPr>
      <w:r>
        <w:rPr>
          <w:b/>
          <w:bCs/>
          <w:lang w:val="fr-CH"/>
        </w:rPr>
        <w:t xml:space="preserve">Budget </w:t>
      </w:r>
      <w:r w:rsidR="00107AB8" w:rsidRPr="00107AB8">
        <w:rPr>
          <w:lang w:val="fr-CH"/>
        </w:rPr>
        <w:t>prévisionnel</w:t>
      </w:r>
      <w:r w:rsidR="00107AB8">
        <w:rPr>
          <w:b/>
          <w:bCs/>
          <w:lang w:val="fr-CH"/>
        </w:rPr>
        <w:t xml:space="preserve"> </w:t>
      </w:r>
      <w:r w:rsidRPr="00815444">
        <w:rPr>
          <w:lang w:val="fr-CH"/>
        </w:rPr>
        <w:t>du projet</w:t>
      </w:r>
      <w:r w:rsidR="000022D7">
        <w:rPr>
          <w:lang w:val="fr-CH"/>
        </w:rPr>
        <w:t>.</w:t>
      </w:r>
    </w:p>
    <w:p w14:paraId="25892952" w14:textId="7C08EAE2" w:rsidR="00ED37B2" w:rsidRDefault="00DC0172" w:rsidP="00A63CD0">
      <w:pPr>
        <w:spacing w:before="120" w:after="120" w:line="360" w:lineRule="auto"/>
        <w:rPr>
          <w:b/>
          <w:bCs/>
          <w:u w:val="single"/>
        </w:rPr>
      </w:pPr>
      <w:r w:rsidRPr="00DC0172">
        <w:rPr>
          <w:b/>
          <w:bCs/>
          <w:u w:val="single"/>
        </w:rPr>
        <w:lastRenderedPageBreak/>
        <w:t>Subvention de la DGE-DIREN</w:t>
      </w:r>
      <w:r>
        <w:rPr>
          <w:b/>
          <w:bCs/>
          <w:u w:val="single"/>
        </w:rPr>
        <w:t> :</w:t>
      </w:r>
    </w:p>
    <w:p w14:paraId="23C83B5B" w14:textId="3A3EBF63" w:rsidR="00DC0172" w:rsidRDefault="00DC0172" w:rsidP="00A63CD0">
      <w:pPr>
        <w:spacing w:before="120" w:after="120" w:line="360" w:lineRule="auto"/>
        <w:rPr>
          <w:b/>
          <w:bCs/>
        </w:rPr>
      </w:pPr>
      <w:r w:rsidRPr="00DC0172">
        <w:rPr>
          <w:b/>
          <w:bCs/>
        </w:rPr>
        <w:t xml:space="preserve">Montant </w:t>
      </w:r>
      <w:r>
        <w:rPr>
          <w:b/>
          <w:bCs/>
        </w:rPr>
        <w:t>total du projet (</w:t>
      </w:r>
      <w:r w:rsidR="006B4FAE">
        <w:rPr>
          <w:b/>
          <w:bCs/>
        </w:rPr>
        <w:t xml:space="preserve">CHF </w:t>
      </w:r>
      <w:r>
        <w:rPr>
          <w:b/>
          <w:bCs/>
        </w:rPr>
        <w:t>TTC) :</w:t>
      </w:r>
    </w:p>
    <w:p w14:paraId="5BDEBED9" w14:textId="10111A94" w:rsidR="00DC0172" w:rsidRDefault="00865DFF" w:rsidP="00A63CD0">
      <w:pPr>
        <w:spacing w:before="120" w:after="120" w:line="360" w:lineRule="auto"/>
        <w:rPr>
          <w:b/>
          <w:bCs/>
        </w:rPr>
      </w:pPr>
      <w:r w:rsidRPr="00DC0172">
        <w:rPr>
          <w:b/>
          <w:bCs/>
        </w:rPr>
        <w:t>Montant du soutien demandé</w:t>
      </w:r>
      <w:r>
        <w:rPr>
          <w:b/>
          <w:bCs/>
        </w:rPr>
        <w:t xml:space="preserve"> (CHF TTC) :</w:t>
      </w:r>
    </w:p>
    <w:p w14:paraId="11289956" w14:textId="153F69DA" w:rsidR="00DC0172" w:rsidRDefault="00DC0172" w:rsidP="0088349D">
      <w:pPr>
        <w:spacing w:before="120" w:line="360" w:lineRule="auto"/>
        <w:rPr>
          <w:b/>
          <w:bCs/>
        </w:rPr>
      </w:pPr>
      <w:r>
        <w:rPr>
          <w:b/>
          <w:bCs/>
        </w:rPr>
        <w:t>Autres aides financière publiques reçues/demandées en lien avec le projet :</w:t>
      </w:r>
    </w:p>
    <w:p w14:paraId="1EC4EABB" w14:textId="77777777" w:rsidR="00326DA6" w:rsidRDefault="00326DA6" w:rsidP="00A63CD0">
      <w:pPr>
        <w:spacing w:line="360" w:lineRule="auto"/>
        <w:rPr>
          <w:b/>
          <w:bCs/>
        </w:rPr>
      </w:pPr>
    </w:p>
    <w:p w14:paraId="1936162E" w14:textId="77777777" w:rsidR="00ED37B2" w:rsidRDefault="004A6179" w:rsidP="00A63CD0">
      <w:pPr>
        <w:spacing w:before="1" w:line="360" w:lineRule="auto"/>
        <w:rPr>
          <w:b/>
        </w:rPr>
      </w:pPr>
      <w:r>
        <w:rPr>
          <w:b/>
        </w:rPr>
        <w:t>Protection des données :</w:t>
      </w:r>
    </w:p>
    <w:p w14:paraId="4AFDA612" w14:textId="77777777" w:rsidR="00ED37B2" w:rsidRDefault="004A6179" w:rsidP="00A63CD0">
      <w:pPr>
        <w:pStyle w:val="Corpsdetexte"/>
        <w:spacing w:before="12" w:line="360" w:lineRule="auto"/>
        <w:ind w:right="313"/>
      </w:pPr>
      <w:r>
        <w:t>En tant que représentant valable de l’entreprise, j’accepte que des informations concernant l’entreprise et le projet faisant objet de la présente demande soient communiquées :</w:t>
      </w:r>
    </w:p>
    <w:p w14:paraId="7FD8E5B0" w14:textId="2BBD7212" w:rsidR="00ED37B2" w:rsidRDefault="006E6CC1" w:rsidP="00A63CD0">
      <w:pPr>
        <w:pStyle w:val="Corpsdetexte"/>
        <w:spacing w:before="102" w:line="360" w:lineRule="auto"/>
        <w:ind w:left="548" w:right="3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199898" wp14:editId="3FE0BCF2">
                <wp:simplePos x="0" y="0"/>
                <wp:positionH relativeFrom="page">
                  <wp:posOffset>538480</wp:posOffset>
                </wp:positionH>
                <wp:positionV relativeFrom="paragraph">
                  <wp:posOffset>76835</wp:posOffset>
                </wp:positionV>
                <wp:extent cx="215900" cy="215900"/>
                <wp:effectExtent l="0" t="0" r="0" b="0"/>
                <wp:wrapNone/>
                <wp:docPr id="171786484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89B8D84" id="Rectangle 10" o:spid="_x0000_s1026" style="position:absolute;margin-left:42.4pt;margin-top:6.05pt;width:17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" filled="f" strokeweight="1pt">
                <w10:wrap anchorx="page"/>
              </v:rect>
            </w:pict>
          </mc:Fallback>
        </mc:AlternateContent>
      </w:r>
      <w:r>
        <w:t>A d’autres services et départements de l’Etat de Vaud, au comité de sélection, à des fins d’information et de consultation, afin que la demande de soutien puisse être traitée/examinée.</w:t>
      </w:r>
    </w:p>
    <w:p w14:paraId="3EF09962" w14:textId="6792DAA5" w:rsidR="00ED37B2" w:rsidRDefault="006E6CC1" w:rsidP="00A63CD0">
      <w:pPr>
        <w:pStyle w:val="Corpsdetexte"/>
        <w:spacing w:before="112" w:line="360" w:lineRule="auto"/>
        <w:ind w:left="548" w:right="1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FAE7F" wp14:editId="2AA06D6E">
                <wp:simplePos x="0" y="0"/>
                <wp:positionH relativeFrom="page">
                  <wp:posOffset>538480</wp:posOffset>
                </wp:positionH>
                <wp:positionV relativeFrom="paragraph">
                  <wp:posOffset>86995</wp:posOffset>
                </wp:positionV>
                <wp:extent cx="215900" cy="215900"/>
                <wp:effectExtent l="0" t="0" r="0" b="0"/>
                <wp:wrapNone/>
                <wp:docPr id="171249184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314820D" id="Rectangle 9" o:spid="_x0000_s1026" style="position:absolute;margin-left:42.4pt;margin-top:6.85pt;width:17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" filled="f" strokeweight="1pt">
                <w10:wrap anchorx="page"/>
              </v:rect>
            </w:pict>
          </mc:Fallback>
        </mc:AlternateContent>
      </w:r>
      <w:r>
        <w:t>A des partenaires de la DGE-DIREN, telles que les associations régionales de développement économique ou d’autres organismes privés, à titre d’information et de coordination entre les différentes offres de soutien aux entreprises. Ceci est facultatif et ne conditionne pas l’octroi d’une aide financière.</w:t>
      </w:r>
    </w:p>
    <w:p w14:paraId="2F39159A" w14:textId="0B51817A" w:rsidR="00ED37B2" w:rsidRDefault="006E6CC1" w:rsidP="00A63CD0">
      <w:pPr>
        <w:pStyle w:val="Corpsdetexte"/>
        <w:spacing w:before="45" w:line="360" w:lineRule="auto"/>
        <w:ind w:left="556" w:right="2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D62F94" wp14:editId="5286755E">
                <wp:simplePos x="0" y="0"/>
                <wp:positionH relativeFrom="page">
                  <wp:posOffset>538480</wp:posOffset>
                </wp:positionH>
                <wp:positionV relativeFrom="paragraph">
                  <wp:posOffset>44450</wp:posOffset>
                </wp:positionV>
                <wp:extent cx="215900" cy="215900"/>
                <wp:effectExtent l="0" t="0" r="0" b="0"/>
                <wp:wrapNone/>
                <wp:docPr id="30255466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73316CD" id="Rectangle 8" o:spid="_x0000_s1026" style="position:absolute;margin-left:42.4pt;margin-top:3.5pt;width:17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" filled="f" strokeweight="1pt">
                <w10:wrap anchorx="page"/>
              </v:rect>
            </w:pict>
          </mc:Fallback>
        </mc:AlternateContent>
      </w:r>
      <w:r>
        <w:t>A la presse et aux médias, à des agences de communication, ou à d’autres prestataires, sur le site Internet de la DGE-DIREN à titre d’exemple diffusé publiquement. Cette autorisation est facultative et ne conditionne pas l’octroi d’une aide financière.</w:t>
      </w:r>
    </w:p>
    <w:p w14:paraId="3BFE75FC" w14:textId="77777777" w:rsidR="00ED37B2" w:rsidRDefault="00ED37B2" w:rsidP="00A63CD0">
      <w:pPr>
        <w:pStyle w:val="Corpsdetexte"/>
        <w:spacing w:before="10" w:line="360" w:lineRule="auto"/>
        <w:rPr>
          <w:sz w:val="26"/>
        </w:rPr>
      </w:pPr>
    </w:p>
    <w:p w14:paraId="2C011180" w14:textId="28146D7C" w:rsidR="00ED37B2" w:rsidRDefault="004A6179" w:rsidP="00865DFF">
      <w:pPr>
        <w:pStyle w:val="Titre1"/>
        <w:spacing w:before="93" w:line="360" w:lineRule="auto"/>
        <w:ind w:left="0"/>
      </w:pPr>
      <w:r>
        <w:t>Lieu et date :</w:t>
      </w:r>
    </w:p>
    <w:p w14:paraId="61CFE63A" w14:textId="77777777" w:rsidR="00865DFF" w:rsidRDefault="00865DFF" w:rsidP="00A63CD0">
      <w:pPr>
        <w:pStyle w:val="Titre1"/>
        <w:spacing w:before="93" w:line="360" w:lineRule="auto"/>
        <w:ind w:left="0"/>
      </w:pPr>
    </w:p>
    <w:p w14:paraId="39B25A69" w14:textId="58C4B3B0" w:rsidR="00ED37B2" w:rsidRDefault="004A6179" w:rsidP="00865DFF">
      <w:pPr>
        <w:spacing w:before="94" w:line="360" w:lineRule="auto"/>
        <w:rPr>
          <w:b/>
        </w:rPr>
      </w:pPr>
      <w:r>
        <w:rPr>
          <w:b/>
        </w:rPr>
        <w:t>Signature</w:t>
      </w:r>
      <w:r w:rsidR="00E574B2">
        <w:rPr>
          <w:rStyle w:val="Appelnotedebasdep"/>
          <w:b/>
        </w:rPr>
        <w:footnoteReference w:id="3"/>
      </w:r>
      <w:r>
        <w:rPr>
          <w:b/>
        </w:rPr>
        <w:t xml:space="preserve"> d’un membre de la Direction :</w:t>
      </w:r>
    </w:p>
    <w:p w14:paraId="0BFB5BFC" w14:textId="6FA457BB" w:rsidR="00865DFF" w:rsidRDefault="00865DFF" w:rsidP="00865DFF">
      <w:pPr>
        <w:spacing w:before="94" w:line="360" w:lineRule="auto"/>
        <w:rPr>
          <w:b/>
        </w:rPr>
      </w:pPr>
    </w:p>
    <w:p w14:paraId="0EC6833E" w14:textId="7E900A0F" w:rsidR="00865DFF" w:rsidRDefault="00865DFF" w:rsidP="00865DFF">
      <w:pPr>
        <w:spacing w:before="94" w:line="360" w:lineRule="auto"/>
        <w:rPr>
          <w:b/>
        </w:rPr>
      </w:pPr>
    </w:p>
    <w:p w14:paraId="6B267C80" w14:textId="77777777" w:rsidR="00865DFF" w:rsidRDefault="00865DFF" w:rsidP="00865DFF">
      <w:pPr>
        <w:spacing w:before="94" w:line="360" w:lineRule="auto"/>
        <w:rPr>
          <w:b/>
        </w:rPr>
      </w:pPr>
    </w:p>
    <w:p w14:paraId="52473F0E" w14:textId="30594196" w:rsidR="00ED37B2" w:rsidRDefault="004A6179" w:rsidP="006B4FAE">
      <w:pPr>
        <w:rPr>
          <w:b/>
          <w:i/>
          <w:sz w:val="20"/>
        </w:rPr>
      </w:pPr>
      <w:r>
        <w:rPr>
          <w:b/>
          <w:i/>
          <w:sz w:val="20"/>
        </w:rPr>
        <w:t xml:space="preserve">Document </w:t>
      </w:r>
      <w:r w:rsidR="00865DFF">
        <w:rPr>
          <w:b/>
          <w:i/>
          <w:sz w:val="20"/>
        </w:rPr>
        <w:t xml:space="preserve">supplémentaire </w:t>
      </w:r>
      <w:r>
        <w:rPr>
          <w:b/>
          <w:i/>
          <w:sz w:val="20"/>
        </w:rPr>
        <w:t>à joindre à la demande de soutien financier :</w:t>
      </w:r>
    </w:p>
    <w:p w14:paraId="6C6009C0" w14:textId="77777777" w:rsidR="00ED37B2" w:rsidRDefault="004A6179">
      <w:pPr>
        <w:pStyle w:val="Paragraphedeliste"/>
        <w:numPr>
          <w:ilvl w:val="0"/>
          <w:numId w:val="1"/>
        </w:numPr>
        <w:tabs>
          <w:tab w:val="left" w:pos="277"/>
        </w:tabs>
        <w:spacing w:before="61"/>
        <w:ind w:hanging="124"/>
        <w:rPr>
          <w:sz w:val="18"/>
        </w:rPr>
      </w:pPr>
      <w:r>
        <w:rPr>
          <w:sz w:val="18"/>
        </w:rPr>
        <w:t>Engagement au respect des exigences minimales (signé par la</w:t>
      </w:r>
      <w:r>
        <w:rPr>
          <w:spacing w:val="-14"/>
          <w:sz w:val="18"/>
        </w:rPr>
        <w:t xml:space="preserve"> </w:t>
      </w:r>
      <w:r>
        <w:rPr>
          <w:sz w:val="18"/>
        </w:rPr>
        <w:t>Direction)</w:t>
      </w:r>
    </w:p>
    <w:p w14:paraId="3B630376" w14:textId="77777777" w:rsidR="00ED37B2" w:rsidRDefault="00ED37B2">
      <w:pPr>
        <w:pStyle w:val="Corpsdetexte"/>
        <w:rPr>
          <w:sz w:val="20"/>
        </w:rPr>
      </w:pPr>
    </w:p>
    <w:p w14:paraId="4621C4E9" w14:textId="66CE9636" w:rsidR="00865DFF" w:rsidRDefault="00865DFF">
      <w:pPr>
        <w:pStyle w:val="Corpsdetexte"/>
        <w:spacing w:before="3"/>
      </w:pPr>
    </w:p>
    <w:p w14:paraId="42FB7E00" w14:textId="77777777" w:rsidR="00A63CD0" w:rsidRPr="000F0F7A" w:rsidRDefault="006E6CC1" w:rsidP="00A63CD0">
      <w:pPr>
        <w:pStyle w:val="Titre3"/>
        <w:spacing w:line="249" w:lineRule="auto"/>
        <w:ind w:left="0" w:right="80" w:firstLine="3"/>
      </w:pPr>
      <w:r w:rsidRPr="000F0F7A">
        <w:t xml:space="preserve">Le formulaire </w:t>
      </w:r>
      <w:r w:rsidR="00A63CD0" w:rsidRPr="000F0F7A">
        <w:t>est à retourner :</w:t>
      </w:r>
    </w:p>
    <w:p w14:paraId="22E9EC8A" w14:textId="7453C4DA" w:rsidR="00A63CD0" w:rsidRPr="000F0F7A" w:rsidRDefault="006E6CC1" w:rsidP="000F0F7A">
      <w:pPr>
        <w:pStyle w:val="Titre3"/>
        <w:numPr>
          <w:ilvl w:val="0"/>
          <w:numId w:val="4"/>
        </w:numPr>
        <w:tabs>
          <w:tab w:val="left" w:pos="2694"/>
        </w:tabs>
        <w:spacing w:after="93" w:line="250" w:lineRule="auto"/>
        <w:ind w:left="720" w:right="79" w:hanging="357"/>
      </w:pPr>
      <w:r w:rsidRPr="000F0F7A">
        <w:t xml:space="preserve">par </w:t>
      </w:r>
      <w:r w:rsidR="00A63CD0" w:rsidRPr="000F0F7A">
        <w:t>courriel :</w:t>
      </w:r>
      <w:r w:rsidR="000F0F7A">
        <w:tab/>
      </w:r>
      <w:r w:rsidR="00A63CD0" w:rsidRPr="000F0F7A">
        <w:t xml:space="preserve"> </w:t>
      </w:r>
      <w:hyperlink w:history="1">
        <w:r w:rsidR="00A63CD0" w:rsidRPr="000F0F7A">
          <w:rPr>
            <w:rStyle w:val="Lienhypertexte"/>
          </w:rPr>
          <w:t>info.energie@vd.ch</w:t>
        </w:r>
      </w:hyperlink>
    </w:p>
    <w:p w14:paraId="60BE47C5" w14:textId="244AE95A" w:rsidR="000F0F7A" w:rsidRPr="000F0F7A" w:rsidRDefault="00A63CD0" w:rsidP="000F0F7A">
      <w:pPr>
        <w:pStyle w:val="Titre3"/>
        <w:numPr>
          <w:ilvl w:val="0"/>
          <w:numId w:val="4"/>
        </w:numPr>
        <w:tabs>
          <w:tab w:val="left" w:pos="2694"/>
        </w:tabs>
        <w:spacing w:before="0" w:line="276" w:lineRule="auto"/>
        <w:ind w:right="79"/>
        <w:rPr>
          <w:b w:val="0"/>
          <w:bCs w:val="0"/>
        </w:rPr>
      </w:pPr>
      <w:r w:rsidRPr="000F0F7A">
        <w:t xml:space="preserve">OU par courrier : </w:t>
      </w:r>
      <w:r w:rsidR="000F0F7A">
        <w:tab/>
      </w:r>
      <w:r w:rsidR="000F0F7A" w:rsidRPr="000F0F7A">
        <w:rPr>
          <w:b w:val="0"/>
          <w:bCs w:val="0"/>
        </w:rPr>
        <w:t>Direction générale de l’environnement</w:t>
      </w:r>
    </w:p>
    <w:p w14:paraId="73CBA7F1" w14:textId="77777777" w:rsidR="000F0F7A" w:rsidRPr="000F0F7A" w:rsidRDefault="000F0F7A" w:rsidP="000F0F7A">
      <w:pPr>
        <w:pStyle w:val="Titre3"/>
        <w:tabs>
          <w:tab w:val="left" w:pos="2694"/>
        </w:tabs>
        <w:spacing w:before="0" w:line="276" w:lineRule="auto"/>
        <w:ind w:left="363" w:right="79"/>
        <w:rPr>
          <w:b w:val="0"/>
          <w:bCs w:val="0"/>
        </w:rPr>
      </w:pPr>
      <w:r w:rsidRPr="000F0F7A">
        <w:rPr>
          <w:b w:val="0"/>
          <w:bCs w:val="0"/>
        </w:rPr>
        <w:tab/>
        <w:t>Madame Tiffani Toffel</w:t>
      </w:r>
    </w:p>
    <w:p w14:paraId="7ED43FC2" w14:textId="66F6C441" w:rsidR="000F0F7A" w:rsidRPr="000F0F7A" w:rsidRDefault="000F0F7A" w:rsidP="000F0F7A">
      <w:pPr>
        <w:pStyle w:val="Titre3"/>
        <w:tabs>
          <w:tab w:val="left" w:pos="2694"/>
        </w:tabs>
        <w:spacing w:before="0" w:line="276" w:lineRule="auto"/>
        <w:ind w:left="363" w:right="79"/>
        <w:rPr>
          <w:b w:val="0"/>
          <w:bCs w:val="0"/>
        </w:rPr>
      </w:pPr>
      <w:r w:rsidRPr="000F0F7A">
        <w:rPr>
          <w:b w:val="0"/>
          <w:bCs w:val="0"/>
        </w:rPr>
        <w:tab/>
        <w:t>Direction de l’énergie</w:t>
      </w:r>
    </w:p>
    <w:p w14:paraId="23004249" w14:textId="77777777" w:rsidR="000F0F7A" w:rsidRPr="000F0F7A" w:rsidRDefault="000F0F7A" w:rsidP="000F0F7A">
      <w:pPr>
        <w:pStyle w:val="Titre3"/>
        <w:tabs>
          <w:tab w:val="left" w:pos="2694"/>
        </w:tabs>
        <w:spacing w:before="0" w:line="276" w:lineRule="auto"/>
        <w:ind w:right="79"/>
        <w:rPr>
          <w:b w:val="0"/>
          <w:bCs w:val="0"/>
        </w:rPr>
      </w:pPr>
      <w:r w:rsidRPr="000F0F7A">
        <w:rPr>
          <w:b w:val="0"/>
          <w:bCs w:val="0"/>
        </w:rPr>
        <w:tab/>
        <w:t>Avenue de Valmont 30B</w:t>
      </w:r>
    </w:p>
    <w:p w14:paraId="723BCD41" w14:textId="5BFBA650" w:rsidR="00ED37B2" w:rsidRPr="000F0F7A" w:rsidRDefault="000F0F7A" w:rsidP="000F0F7A">
      <w:pPr>
        <w:pStyle w:val="Titre3"/>
        <w:tabs>
          <w:tab w:val="left" w:pos="2694"/>
        </w:tabs>
        <w:spacing w:before="0" w:line="276" w:lineRule="auto"/>
        <w:ind w:right="79"/>
        <w:rPr>
          <w:b w:val="0"/>
          <w:bCs w:val="0"/>
        </w:rPr>
      </w:pPr>
      <w:r w:rsidRPr="000F0F7A">
        <w:rPr>
          <w:b w:val="0"/>
          <w:bCs w:val="0"/>
        </w:rPr>
        <w:tab/>
        <w:t>1014 Lausanne</w:t>
      </w:r>
    </w:p>
    <w:p w14:paraId="3C7216DE" w14:textId="77777777" w:rsidR="00865DFF" w:rsidRDefault="00865DFF" w:rsidP="000F0F7A">
      <w:pPr>
        <w:tabs>
          <w:tab w:val="left" w:pos="2694"/>
        </w:tabs>
        <w:spacing w:before="103"/>
        <w:rPr>
          <w:b/>
          <w:sz w:val="20"/>
        </w:rPr>
      </w:pPr>
    </w:p>
    <w:p w14:paraId="38A1DD91" w14:textId="72B1E6EF" w:rsidR="00ED37B2" w:rsidRPr="00721195" w:rsidRDefault="004A6179" w:rsidP="000F0F7A">
      <w:pPr>
        <w:tabs>
          <w:tab w:val="left" w:pos="2694"/>
        </w:tabs>
        <w:spacing w:before="103"/>
        <w:rPr>
          <w:sz w:val="20"/>
          <w:lang w:val="fr-CH"/>
        </w:rPr>
      </w:pPr>
      <w:r w:rsidRPr="007D520F">
        <w:rPr>
          <w:bCs/>
          <w:i/>
          <w:iCs/>
          <w:sz w:val="20"/>
          <w:u w:val="single"/>
        </w:rPr>
        <w:t xml:space="preserve">Informations </w:t>
      </w:r>
      <w:r w:rsidR="000F0F7A" w:rsidRPr="007D520F">
        <w:rPr>
          <w:bCs/>
          <w:i/>
          <w:iCs/>
          <w:sz w:val="20"/>
          <w:u w:val="single"/>
        </w:rPr>
        <w:t>complémentaires</w:t>
      </w:r>
      <w:r w:rsidR="000F0F7A">
        <w:rPr>
          <w:bCs/>
          <w:i/>
          <w:iCs/>
          <w:sz w:val="20"/>
        </w:rPr>
        <w:t xml:space="preserve"> : </w:t>
      </w:r>
      <w:r w:rsidRPr="000F0F7A">
        <w:rPr>
          <w:sz w:val="20"/>
        </w:rPr>
        <w:t xml:space="preserve">T +41 21 </w:t>
      </w:r>
      <w:r w:rsidR="00A63CD0" w:rsidRPr="000F0F7A">
        <w:rPr>
          <w:sz w:val="20"/>
        </w:rPr>
        <w:t>316 95 50</w:t>
      </w:r>
      <w:r w:rsidR="00A63CD0" w:rsidRPr="00721195">
        <w:rPr>
          <w:sz w:val="20"/>
          <w:lang w:val="fr-CH"/>
        </w:rPr>
        <w:t xml:space="preserve"> </w:t>
      </w:r>
      <w:r w:rsidR="000F0F7A" w:rsidRPr="00721195">
        <w:rPr>
          <w:sz w:val="20"/>
          <w:lang w:val="fr-CH"/>
        </w:rPr>
        <w:t xml:space="preserve">– </w:t>
      </w:r>
      <w:hyperlink r:id="rId9" w:history="1">
        <w:r w:rsidR="007D520F" w:rsidRPr="00721195">
          <w:rPr>
            <w:rStyle w:val="Lienhypertexte"/>
            <w:sz w:val="20"/>
            <w:lang w:val="fr-CH"/>
          </w:rPr>
          <w:t>info.energie@vd.ch</w:t>
        </w:r>
      </w:hyperlink>
    </w:p>
    <w:p w14:paraId="4BC673FC" w14:textId="3D7DA42D" w:rsidR="007D520F" w:rsidRPr="0088349D" w:rsidRDefault="007D520F" w:rsidP="003832A7">
      <w:pPr>
        <w:pStyle w:val="Titre3"/>
        <w:spacing w:line="249" w:lineRule="auto"/>
        <w:ind w:right="80" w:firstLine="3"/>
        <w:rPr>
          <w:b w:val="0"/>
          <w:bCs w:val="0"/>
          <w:lang w:val="en-GB"/>
        </w:rPr>
      </w:pPr>
      <w:r w:rsidRPr="00721195">
        <w:rPr>
          <w:b w:val="0"/>
          <w:bCs w:val="0"/>
          <w:lang w:val="fr-CH"/>
        </w:rPr>
        <w:t>Tous les documents liés à l’appel à projets sont disponibles sous</w:t>
      </w:r>
      <w:r w:rsidR="0088349D">
        <w:rPr>
          <w:b w:val="0"/>
          <w:bCs w:val="0"/>
          <w:lang w:val="fr-CH"/>
        </w:rPr>
        <w:t xml:space="preserve"> </w:t>
      </w:r>
      <w:r w:rsidRPr="00721195">
        <w:rPr>
          <w:b w:val="0"/>
          <w:bCs w:val="0"/>
          <w:lang w:val="fr-CH"/>
        </w:rPr>
        <w:t xml:space="preserve">: </w:t>
      </w:r>
      <w:hyperlink r:id="rId10" w:history="1">
        <w:r w:rsidR="0088349D" w:rsidRPr="0088349D">
          <w:rPr>
            <w:rStyle w:val="Lienhypertexte"/>
            <w:b w:val="0"/>
            <w:bCs w:val="0"/>
            <w:lang w:val="en-GB"/>
          </w:rPr>
          <w:t>https://www.vd.ch/environnement/energie/appel-a-projets-formation</w:t>
        </w:r>
      </w:hyperlink>
    </w:p>
    <w:sectPr w:rsidR="007D520F" w:rsidRPr="0088349D" w:rsidSect="007D52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700" w:right="620" w:bottom="851" w:left="7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C814E" w14:textId="77777777" w:rsidR="007429E2" w:rsidRDefault="007429E2" w:rsidP="003D71D5">
      <w:r>
        <w:separator/>
      </w:r>
    </w:p>
  </w:endnote>
  <w:endnote w:type="continuationSeparator" w:id="0">
    <w:p w14:paraId="4FD9364A" w14:textId="77777777" w:rsidR="007429E2" w:rsidRDefault="007429E2" w:rsidP="003D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1022" w14:textId="77777777" w:rsidR="00AD0CFA" w:rsidRDefault="00AD0CF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DABD" w14:textId="281C5FC8" w:rsidR="003D71D5" w:rsidRPr="00A63CD0" w:rsidRDefault="003D71D5">
    <w:pPr>
      <w:pStyle w:val="Pieddepage"/>
      <w:jc w:val="right"/>
      <w:rPr>
        <w:sz w:val="18"/>
        <w:szCs w:val="18"/>
      </w:rPr>
    </w:pPr>
  </w:p>
  <w:tbl>
    <w:tblPr>
      <w:tblW w:w="9924" w:type="dxa"/>
      <w:tblInd w:w="-318" w:type="dxa"/>
      <w:tblLayout w:type="fixed"/>
      <w:tblLook w:val="01E0" w:firstRow="1" w:lastRow="1" w:firstColumn="1" w:lastColumn="1" w:noHBand="0" w:noVBand="0"/>
    </w:tblPr>
    <w:tblGrid>
      <w:gridCol w:w="498"/>
      <w:gridCol w:w="9426"/>
    </w:tblGrid>
    <w:tr w:rsidR="003D71D5" w:rsidRPr="00F90CB1" w14:paraId="4180BEBC" w14:textId="77777777" w:rsidTr="00BF266D">
      <w:trPr>
        <w:trHeight w:hRule="exact" w:val="989"/>
      </w:trPr>
      <w:tc>
        <w:tcPr>
          <w:tcW w:w="277" w:type="dxa"/>
          <w:vAlign w:val="bottom"/>
        </w:tcPr>
        <w:p w14:paraId="0BB5471E" w14:textId="77777777" w:rsidR="003D71D5" w:rsidRPr="00F90CB1" w:rsidRDefault="003D71D5" w:rsidP="003D71D5">
          <w:pPr>
            <w:pStyle w:val="Pieddepage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fr-CH"/>
            </w:rPr>
            <w:drawing>
              <wp:inline distT="0" distB="0" distL="0" distR="0" wp14:anchorId="03221249" wp14:editId="4D2421C8">
                <wp:extent cx="22860" cy="502920"/>
                <wp:effectExtent l="0" t="0" r="0" b="0"/>
                <wp:docPr id="16" name="Image 16" descr="barre_cou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arre_coul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1" w:type="dxa"/>
        </w:tcPr>
        <w:p w14:paraId="44760F35" w14:textId="77777777" w:rsidR="003D71D5" w:rsidRPr="00F90CB1" w:rsidRDefault="003D71D5" w:rsidP="00BF266D">
          <w:pPr>
            <w:pStyle w:val="Pieddepage"/>
            <w:spacing w:before="160" w:line="276" w:lineRule="auto"/>
            <w:rPr>
              <w:spacing w:val="-6"/>
              <w:sz w:val="16"/>
              <w:szCs w:val="16"/>
            </w:rPr>
          </w:pPr>
          <w:r>
            <w:rPr>
              <w:spacing w:val="-6"/>
              <w:sz w:val="16"/>
              <w:szCs w:val="16"/>
            </w:rPr>
            <w:t xml:space="preserve">DGE </w:t>
          </w:r>
          <w:r>
            <w:rPr>
              <w:i/>
              <w:spacing w:val="-6"/>
              <w:sz w:val="16"/>
            </w:rPr>
            <w:t>–</w:t>
          </w:r>
          <w:r w:rsidRPr="00F90CB1">
            <w:rPr>
              <w:i/>
              <w:spacing w:val="-6"/>
              <w:sz w:val="16"/>
            </w:rPr>
            <w:t xml:space="preserve"> </w:t>
          </w:r>
          <w:r>
            <w:rPr>
              <w:i/>
              <w:spacing w:val="-6"/>
              <w:sz w:val="16"/>
            </w:rPr>
            <w:t>Direction de l’énergie</w:t>
          </w:r>
        </w:p>
        <w:p w14:paraId="60913EAD" w14:textId="749BDA36" w:rsidR="003D71D5" w:rsidRDefault="00E97000" w:rsidP="007D520F">
          <w:pPr>
            <w:pStyle w:val="Pieddepage"/>
            <w:spacing w:line="276" w:lineRule="auto"/>
            <w:rPr>
              <w:rStyle w:val="Lienhypertexte"/>
              <w:spacing w:val="-6"/>
              <w:sz w:val="16"/>
              <w:szCs w:val="16"/>
            </w:rPr>
          </w:pPr>
          <w:hyperlink r:id="rId2" w:history="1">
            <w:r w:rsidR="00446650" w:rsidRPr="00082C53">
              <w:rPr>
                <w:rStyle w:val="Lienhypertexte"/>
                <w:spacing w:val="-6"/>
                <w:sz w:val="16"/>
                <w:szCs w:val="16"/>
              </w:rPr>
              <w:t>www.vd.ch/energie</w:t>
            </w:r>
          </w:hyperlink>
          <w:r w:rsidR="00446650">
            <w:rPr>
              <w:spacing w:val="-6"/>
              <w:sz w:val="16"/>
              <w:szCs w:val="16"/>
            </w:rPr>
            <w:t xml:space="preserve"> </w:t>
          </w:r>
          <w:r w:rsidR="003D71D5" w:rsidRPr="00F90CB1">
            <w:rPr>
              <w:spacing w:val="-6"/>
              <w:sz w:val="16"/>
              <w:szCs w:val="16"/>
            </w:rPr>
            <w:t xml:space="preserve"> – T </w:t>
          </w:r>
          <w:r w:rsidR="008B6F22">
            <w:rPr>
              <w:spacing w:val="-6"/>
              <w:sz w:val="16"/>
              <w:szCs w:val="16"/>
            </w:rPr>
            <w:t>+</w:t>
          </w:r>
          <w:r w:rsidR="003D71D5" w:rsidRPr="00F90CB1">
            <w:rPr>
              <w:spacing w:val="-6"/>
              <w:sz w:val="16"/>
              <w:szCs w:val="16"/>
            </w:rPr>
            <w:t xml:space="preserve">41 21 316 95 50 – </w:t>
          </w:r>
          <w:bookmarkStart w:id="0" w:name="_Hlk175045385"/>
          <w:r w:rsidR="003D71D5" w:rsidRPr="00F90CB1">
            <w:rPr>
              <w:spacing w:val="-6"/>
              <w:sz w:val="16"/>
              <w:szCs w:val="16"/>
            </w:rPr>
            <w:t xml:space="preserve">F </w:t>
          </w:r>
          <w:r w:rsidR="008B6F22">
            <w:rPr>
              <w:spacing w:val="-6"/>
              <w:sz w:val="16"/>
              <w:szCs w:val="16"/>
            </w:rPr>
            <w:t>+</w:t>
          </w:r>
          <w:r w:rsidR="003D71D5" w:rsidRPr="00F90CB1">
            <w:rPr>
              <w:spacing w:val="-6"/>
              <w:sz w:val="16"/>
              <w:szCs w:val="16"/>
            </w:rPr>
            <w:t>41 21 316 95 51</w:t>
          </w:r>
          <w:bookmarkEnd w:id="0"/>
          <w:r w:rsidR="008B6F22">
            <w:rPr>
              <w:spacing w:val="-6"/>
              <w:sz w:val="16"/>
              <w:szCs w:val="16"/>
            </w:rPr>
            <w:t xml:space="preserve"> </w:t>
          </w:r>
          <w:r w:rsidR="00BF266D">
            <w:rPr>
              <w:spacing w:val="-6"/>
              <w:sz w:val="16"/>
              <w:szCs w:val="16"/>
            </w:rPr>
            <w:t xml:space="preserve">– </w:t>
          </w:r>
          <w:r w:rsidR="008B6F22">
            <w:rPr>
              <w:spacing w:val="-6"/>
              <w:sz w:val="16"/>
              <w:szCs w:val="16"/>
            </w:rPr>
            <w:t xml:space="preserve"> </w:t>
          </w:r>
          <w:hyperlink r:id="rId3" w:history="1">
            <w:r w:rsidR="008B6F22" w:rsidRPr="000A40F3">
              <w:rPr>
                <w:rStyle w:val="Lienhypertexte"/>
                <w:spacing w:val="-6"/>
                <w:sz w:val="16"/>
                <w:szCs w:val="16"/>
                <w:lang w:val="fr-CH"/>
              </w:rPr>
              <w:t>info.energie@vd.ch</w:t>
            </w:r>
          </w:hyperlink>
          <w:r w:rsidR="00A63CD0">
            <w:rPr>
              <w:spacing w:val="-6"/>
              <w:sz w:val="16"/>
              <w:szCs w:val="16"/>
              <w:lang w:val="fr-CH"/>
            </w:rPr>
            <w:t xml:space="preserve">            </w:t>
          </w:r>
          <w:r w:rsidR="003D71D5">
            <w:rPr>
              <w:spacing w:val="-6"/>
              <w:sz w:val="16"/>
              <w:szCs w:val="16"/>
              <w:lang w:val="fr-CH"/>
            </w:rPr>
            <w:t xml:space="preserve">                                                     </w:t>
          </w:r>
          <w:r w:rsidR="00AD0CFA">
            <w:rPr>
              <w:spacing w:val="-6"/>
              <w:sz w:val="16"/>
              <w:szCs w:val="16"/>
              <w:lang w:val="fr-CH"/>
            </w:rPr>
            <w:t xml:space="preserve"> </w:t>
          </w:r>
          <w:r w:rsidR="003D71D5">
            <w:rPr>
              <w:spacing w:val="-6"/>
              <w:sz w:val="16"/>
              <w:szCs w:val="16"/>
              <w:lang w:val="fr-CH"/>
            </w:rPr>
            <w:t xml:space="preserve">                </w:t>
          </w:r>
          <w:r w:rsidR="007D520F">
            <w:rPr>
              <w:spacing w:val="-6"/>
              <w:sz w:val="16"/>
              <w:szCs w:val="16"/>
            </w:rPr>
            <w:t xml:space="preserve">        </w:t>
          </w:r>
          <w:sdt>
            <w:sdtPr>
              <w:rPr>
                <w:sz w:val="18"/>
                <w:szCs w:val="18"/>
              </w:rPr>
              <w:id w:val="-2109340050"/>
              <w:docPartObj>
                <w:docPartGallery w:val="Page Numbers (Bottom of Page)"/>
                <w:docPartUnique/>
              </w:docPartObj>
            </w:sdtPr>
            <w:sdtEndPr/>
            <w:sdtContent>
              <w:r w:rsidR="004A6179" w:rsidRPr="002B3D1F">
                <w:rPr>
                  <w:sz w:val="18"/>
                  <w:szCs w:val="18"/>
                </w:rPr>
                <w:fldChar w:fldCharType="begin"/>
              </w:r>
              <w:r w:rsidR="004A6179" w:rsidRPr="002B3D1F">
                <w:rPr>
                  <w:sz w:val="18"/>
                  <w:szCs w:val="18"/>
                </w:rPr>
                <w:instrText>PAGE   \* MERGEFORMAT</w:instrText>
              </w:r>
              <w:r w:rsidR="004A6179" w:rsidRPr="002B3D1F">
                <w:rPr>
                  <w:sz w:val="18"/>
                  <w:szCs w:val="18"/>
                </w:rPr>
                <w:fldChar w:fldCharType="separate"/>
              </w:r>
              <w:r w:rsidR="004A6179">
                <w:rPr>
                  <w:sz w:val="18"/>
                  <w:szCs w:val="18"/>
                </w:rPr>
                <w:t>1</w:t>
              </w:r>
              <w:r w:rsidR="004A6179" w:rsidRPr="002B3D1F">
                <w:rPr>
                  <w:sz w:val="18"/>
                  <w:szCs w:val="18"/>
                </w:rPr>
                <w:fldChar w:fldCharType="end"/>
              </w:r>
            </w:sdtContent>
          </w:sdt>
        </w:p>
        <w:p w14:paraId="229ECF3B" w14:textId="69CFB64B" w:rsidR="007D520F" w:rsidRPr="007D520F" w:rsidRDefault="007D520F" w:rsidP="007D520F"/>
      </w:tc>
    </w:tr>
  </w:tbl>
  <w:p w14:paraId="4200CB62" w14:textId="77777777" w:rsidR="003D71D5" w:rsidRPr="00A63CD0" w:rsidRDefault="003D71D5">
    <w:pPr>
      <w:pStyle w:val="Pieddepage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CDBC8" w14:textId="77777777" w:rsidR="00AD0CFA" w:rsidRDefault="00AD0CF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67500" w14:textId="77777777" w:rsidR="007429E2" w:rsidRDefault="007429E2" w:rsidP="003D71D5">
      <w:r>
        <w:separator/>
      </w:r>
    </w:p>
  </w:footnote>
  <w:footnote w:type="continuationSeparator" w:id="0">
    <w:p w14:paraId="7DC17878" w14:textId="77777777" w:rsidR="007429E2" w:rsidRDefault="007429E2" w:rsidP="003D71D5">
      <w:r>
        <w:continuationSeparator/>
      </w:r>
    </w:p>
  </w:footnote>
  <w:footnote w:id="1">
    <w:p w14:paraId="40B39EE5" w14:textId="761EE031" w:rsidR="00107AB8" w:rsidRPr="00E97000" w:rsidRDefault="00107AB8">
      <w:pPr>
        <w:pStyle w:val="Notedebasdepage"/>
        <w:rPr>
          <w:sz w:val="18"/>
          <w:szCs w:val="18"/>
          <w:lang w:val="fr-CH"/>
        </w:rPr>
      </w:pPr>
      <w:r w:rsidRPr="0088349D">
        <w:rPr>
          <w:rStyle w:val="Appelnotedebasdep"/>
          <w:sz w:val="18"/>
          <w:szCs w:val="18"/>
        </w:rPr>
        <w:footnoteRef/>
      </w:r>
      <w:r w:rsidRPr="0088349D">
        <w:rPr>
          <w:sz w:val="18"/>
          <w:szCs w:val="18"/>
        </w:rPr>
        <w:t xml:space="preserve"> </w:t>
      </w:r>
      <w:r w:rsidRPr="0088349D">
        <w:rPr>
          <w:sz w:val="18"/>
          <w:szCs w:val="18"/>
          <w:lang w:val="fr-CH"/>
        </w:rPr>
        <w:t xml:space="preserve">Il s’git de fournir des informations préalables estimatives à consolider par la suite. </w:t>
      </w:r>
    </w:p>
  </w:footnote>
  <w:footnote w:id="2">
    <w:p w14:paraId="6215F695" w14:textId="6BE2B1F3" w:rsidR="00E97000" w:rsidRPr="00E97000" w:rsidRDefault="00E97000">
      <w:pPr>
        <w:pStyle w:val="Notedebasdepage"/>
        <w:rPr>
          <w:sz w:val="18"/>
          <w:szCs w:val="18"/>
        </w:rPr>
      </w:pPr>
      <w:r w:rsidRPr="00E97000">
        <w:rPr>
          <w:rStyle w:val="Appelnotedebasdep"/>
          <w:sz w:val="18"/>
          <w:szCs w:val="18"/>
        </w:rPr>
        <w:footnoteRef/>
      </w:r>
      <w:r w:rsidRPr="00E97000">
        <w:rPr>
          <w:sz w:val="18"/>
          <w:szCs w:val="18"/>
        </w:rPr>
        <w:t xml:space="preserve"> </w:t>
      </w:r>
      <w:r w:rsidRPr="00E97000">
        <w:rPr>
          <w:sz w:val="18"/>
          <w:szCs w:val="18"/>
        </w:rPr>
        <w:t>Le projet doit débuter en 2025 et finir dans les 2 ans suivant l’émission de la décision.</w:t>
      </w:r>
    </w:p>
  </w:footnote>
  <w:footnote w:id="3">
    <w:p w14:paraId="0D2E4D5E" w14:textId="26225286" w:rsidR="00E574B2" w:rsidRPr="000F0F7A" w:rsidRDefault="00E574B2" w:rsidP="00721195">
      <w:pPr>
        <w:ind w:left="284"/>
        <w:rPr>
          <w:sz w:val="16"/>
          <w:szCs w:val="16"/>
          <w:u w:val="single"/>
        </w:rPr>
      </w:pPr>
      <w:r>
        <w:rPr>
          <w:rStyle w:val="Appelnotedebasdep"/>
        </w:rPr>
        <w:footnoteRef/>
      </w:r>
      <w:r>
        <w:t xml:space="preserve"> </w:t>
      </w:r>
      <w:r w:rsidRPr="00B06238">
        <w:rPr>
          <w:i/>
          <w:iCs/>
          <w:sz w:val="16"/>
          <w:szCs w:val="16"/>
        </w:rPr>
        <w:t>Ne sont valables que les signatures des personnes qui possèdent le pouvoir de signature pour engager l’entreprise, voire le</w:t>
      </w:r>
      <w:r>
        <w:rPr>
          <w:i/>
          <w:iCs/>
          <w:sz w:val="16"/>
          <w:szCs w:val="16"/>
        </w:rPr>
        <w:t xml:space="preserve"> </w:t>
      </w:r>
      <w:r w:rsidRPr="00B06238">
        <w:rPr>
          <w:i/>
          <w:iCs/>
          <w:sz w:val="16"/>
          <w:szCs w:val="16"/>
        </w:rPr>
        <w:t>consortium d’entreprises le cas échéant.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5786" w14:textId="77777777" w:rsidR="00AD0CFA" w:rsidRDefault="00AD0CF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D3B9B" w14:textId="77777777" w:rsidR="00AD0CFA" w:rsidRDefault="00AD0CF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48B91" w14:textId="77777777" w:rsidR="00AD0CFA" w:rsidRDefault="00AD0CF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A5164"/>
    <w:multiLevelType w:val="hybridMultilevel"/>
    <w:tmpl w:val="D5FCABC2"/>
    <w:lvl w:ilvl="0" w:tplc="CF381004">
      <w:start w:val="5"/>
      <w:numFmt w:val="bullet"/>
      <w:lvlText w:val=""/>
      <w:lvlJc w:val="left"/>
      <w:pPr>
        <w:ind w:left="720" w:hanging="360"/>
      </w:pPr>
      <w:rPr>
        <w:rFonts w:ascii="Wingdings 2" w:eastAsia="Arial" w:hAnsi="Wingdings 2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274BF"/>
    <w:multiLevelType w:val="hybridMultilevel"/>
    <w:tmpl w:val="3224161E"/>
    <w:lvl w:ilvl="0" w:tplc="FDFAEB6E">
      <w:numFmt w:val="bullet"/>
      <w:lvlText w:val="-"/>
      <w:lvlJc w:val="left"/>
      <w:pPr>
        <w:ind w:left="276" w:hanging="123"/>
      </w:pPr>
      <w:rPr>
        <w:rFonts w:ascii="Arial" w:eastAsia="Arial" w:hAnsi="Arial" w:cs="Arial" w:hint="default"/>
        <w:b/>
        <w:bCs/>
        <w:i/>
        <w:w w:val="99"/>
        <w:sz w:val="20"/>
        <w:szCs w:val="20"/>
        <w:lang w:val="fr-FR" w:eastAsia="fr-FR" w:bidi="fr-FR"/>
      </w:rPr>
    </w:lvl>
    <w:lvl w:ilvl="1" w:tplc="7F50BED2">
      <w:numFmt w:val="bullet"/>
      <w:lvlText w:val="•"/>
      <w:lvlJc w:val="left"/>
      <w:pPr>
        <w:ind w:left="1308" w:hanging="123"/>
      </w:pPr>
      <w:rPr>
        <w:rFonts w:hint="default"/>
        <w:lang w:val="fr-FR" w:eastAsia="fr-FR" w:bidi="fr-FR"/>
      </w:rPr>
    </w:lvl>
    <w:lvl w:ilvl="2" w:tplc="EEEA1280">
      <w:numFmt w:val="bullet"/>
      <w:lvlText w:val="•"/>
      <w:lvlJc w:val="left"/>
      <w:pPr>
        <w:ind w:left="2337" w:hanging="123"/>
      </w:pPr>
      <w:rPr>
        <w:rFonts w:hint="default"/>
        <w:lang w:val="fr-FR" w:eastAsia="fr-FR" w:bidi="fr-FR"/>
      </w:rPr>
    </w:lvl>
    <w:lvl w:ilvl="3" w:tplc="F9083DE0">
      <w:numFmt w:val="bullet"/>
      <w:lvlText w:val="•"/>
      <w:lvlJc w:val="left"/>
      <w:pPr>
        <w:ind w:left="3365" w:hanging="123"/>
      </w:pPr>
      <w:rPr>
        <w:rFonts w:hint="default"/>
        <w:lang w:val="fr-FR" w:eastAsia="fr-FR" w:bidi="fr-FR"/>
      </w:rPr>
    </w:lvl>
    <w:lvl w:ilvl="4" w:tplc="2A347CA0">
      <w:numFmt w:val="bullet"/>
      <w:lvlText w:val="•"/>
      <w:lvlJc w:val="left"/>
      <w:pPr>
        <w:ind w:left="4394" w:hanging="123"/>
      </w:pPr>
      <w:rPr>
        <w:rFonts w:hint="default"/>
        <w:lang w:val="fr-FR" w:eastAsia="fr-FR" w:bidi="fr-FR"/>
      </w:rPr>
    </w:lvl>
    <w:lvl w:ilvl="5" w:tplc="841A58B2">
      <w:numFmt w:val="bullet"/>
      <w:lvlText w:val="•"/>
      <w:lvlJc w:val="left"/>
      <w:pPr>
        <w:ind w:left="5423" w:hanging="123"/>
      </w:pPr>
      <w:rPr>
        <w:rFonts w:hint="default"/>
        <w:lang w:val="fr-FR" w:eastAsia="fr-FR" w:bidi="fr-FR"/>
      </w:rPr>
    </w:lvl>
    <w:lvl w:ilvl="6" w:tplc="05C241F8">
      <w:numFmt w:val="bullet"/>
      <w:lvlText w:val="•"/>
      <w:lvlJc w:val="left"/>
      <w:pPr>
        <w:ind w:left="6451" w:hanging="123"/>
      </w:pPr>
      <w:rPr>
        <w:rFonts w:hint="default"/>
        <w:lang w:val="fr-FR" w:eastAsia="fr-FR" w:bidi="fr-FR"/>
      </w:rPr>
    </w:lvl>
    <w:lvl w:ilvl="7" w:tplc="4DE6CF0C">
      <w:numFmt w:val="bullet"/>
      <w:lvlText w:val="•"/>
      <w:lvlJc w:val="left"/>
      <w:pPr>
        <w:ind w:left="7480" w:hanging="123"/>
      </w:pPr>
      <w:rPr>
        <w:rFonts w:hint="default"/>
        <w:lang w:val="fr-FR" w:eastAsia="fr-FR" w:bidi="fr-FR"/>
      </w:rPr>
    </w:lvl>
    <w:lvl w:ilvl="8" w:tplc="A97C8512">
      <w:numFmt w:val="bullet"/>
      <w:lvlText w:val="•"/>
      <w:lvlJc w:val="left"/>
      <w:pPr>
        <w:ind w:left="8509" w:hanging="123"/>
      </w:pPr>
      <w:rPr>
        <w:rFonts w:hint="default"/>
        <w:lang w:val="fr-FR" w:eastAsia="fr-FR" w:bidi="fr-FR"/>
      </w:rPr>
    </w:lvl>
  </w:abstractNum>
  <w:abstractNum w:abstractNumId="2" w15:restartNumberingAfterBreak="0">
    <w:nsid w:val="5A344148"/>
    <w:multiLevelType w:val="hybridMultilevel"/>
    <w:tmpl w:val="31BC4356"/>
    <w:lvl w:ilvl="0" w:tplc="899834F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7658D"/>
    <w:multiLevelType w:val="hybridMultilevel"/>
    <w:tmpl w:val="46D24EEC"/>
    <w:lvl w:ilvl="0" w:tplc="100C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num w:numId="1" w16cid:durableId="1400713766">
    <w:abstractNumId w:val="1"/>
  </w:num>
  <w:num w:numId="2" w16cid:durableId="1182864193">
    <w:abstractNumId w:val="2"/>
  </w:num>
  <w:num w:numId="3" w16cid:durableId="1449469106">
    <w:abstractNumId w:val="0"/>
  </w:num>
  <w:num w:numId="4" w16cid:durableId="1375739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B2"/>
    <w:rsid w:val="000022D7"/>
    <w:rsid w:val="00047491"/>
    <w:rsid w:val="00082B67"/>
    <w:rsid w:val="000E2CFE"/>
    <w:rsid w:val="000F0F7A"/>
    <w:rsid w:val="00107AB8"/>
    <w:rsid w:val="00143317"/>
    <w:rsid w:val="00156B1C"/>
    <w:rsid w:val="001714A2"/>
    <w:rsid w:val="00184F6F"/>
    <w:rsid w:val="00326DA6"/>
    <w:rsid w:val="003737FB"/>
    <w:rsid w:val="003832A7"/>
    <w:rsid w:val="003D71D5"/>
    <w:rsid w:val="00417621"/>
    <w:rsid w:val="00446650"/>
    <w:rsid w:val="004A6179"/>
    <w:rsid w:val="004A6A0D"/>
    <w:rsid w:val="00523CC3"/>
    <w:rsid w:val="005F22A7"/>
    <w:rsid w:val="006B4FAE"/>
    <w:rsid w:val="006B6152"/>
    <w:rsid w:val="006C7187"/>
    <w:rsid w:val="006E6CC1"/>
    <w:rsid w:val="00721195"/>
    <w:rsid w:val="007429E2"/>
    <w:rsid w:val="007D520F"/>
    <w:rsid w:val="007E5AA8"/>
    <w:rsid w:val="00815444"/>
    <w:rsid w:val="00865DFF"/>
    <w:rsid w:val="0088349D"/>
    <w:rsid w:val="008B6F22"/>
    <w:rsid w:val="00954E50"/>
    <w:rsid w:val="00A11DED"/>
    <w:rsid w:val="00A12198"/>
    <w:rsid w:val="00A22614"/>
    <w:rsid w:val="00A606F8"/>
    <w:rsid w:val="00A63CD0"/>
    <w:rsid w:val="00A669C6"/>
    <w:rsid w:val="00A94327"/>
    <w:rsid w:val="00AD0CFA"/>
    <w:rsid w:val="00AF79CD"/>
    <w:rsid w:val="00B322EA"/>
    <w:rsid w:val="00BF266D"/>
    <w:rsid w:val="00C812DE"/>
    <w:rsid w:val="00D44709"/>
    <w:rsid w:val="00DC0172"/>
    <w:rsid w:val="00DE3CA4"/>
    <w:rsid w:val="00E16CB4"/>
    <w:rsid w:val="00E574B2"/>
    <w:rsid w:val="00E97000"/>
    <w:rsid w:val="00ED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."/>
  <w:listSeparator w:val=";"/>
  <w14:docId w14:val="0E8221A3"/>
  <w15:docId w15:val="{C20F8B79-907F-49BA-9E3A-7BCD8F8F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9"/>
    <w:qFormat/>
    <w:pPr>
      <w:ind w:left="144"/>
      <w:outlineLvl w:val="0"/>
    </w:pPr>
    <w:rPr>
      <w:b/>
      <w:bCs/>
    </w:rPr>
  </w:style>
  <w:style w:type="paragraph" w:styleId="Titre2">
    <w:name w:val="heading 2"/>
    <w:basedOn w:val="Normal"/>
    <w:uiPriority w:val="9"/>
    <w:unhideWhenUsed/>
    <w:qFormat/>
    <w:pPr>
      <w:ind w:left="140"/>
      <w:outlineLvl w:val="1"/>
    </w:pPr>
  </w:style>
  <w:style w:type="paragraph" w:styleId="Titre3">
    <w:name w:val="heading 3"/>
    <w:basedOn w:val="Normal"/>
    <w:uiPriority w:val="9"/>
    <w:unhideWhenUsed/>
    <w:qFormat/>
    <w:pPr>
      <w:spacing w:before="93"/>
      <w:ind w:left="142"/>
      <w:outlineLvl w:val="2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34"/>
    <w:qFormat/>
    <w:pPr>
      <w:spacing w:before="46"/>
      <w:ind w:left="276" w:hanging="124"/>
    </w:pPr>
  </w:style>
  <w:style w:type="paragraph" w:customStyle="1" w:styleId="TableParagraph">
    <w:name w:val="Table Paragraph"/>
    <w:basedOn w:val="Normal"/>
    <w:uiPriority w:val="1"/>
    <w:qFormat/>
    <w:pPr>
      <w:spacing w:before="88"/>
    </w:pPr>
  </w:style>
  <w:style w:type="character" w:styleId="Lienhypertexte">
    <w:name w:val="Hyperlink"/>
    <w:basedOn w:val="Policepardfaut"/>
    <w:unhideWhenUsed/>
    <w:rsid w:val="006E6CC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E6CC1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865DFF"/>
    <w:pPr>
      <w:widowControl/>
      <w:autoSpaceDE/>
      <w:autoSpaceDN/>
    </w:pPr>
    <w:rPr>
      <w:rFonts w:ascii="Arial" w:eastAsia="Arial" w:hAnsi="Arial" w:cs="Arial"/>
      <w:lang w:val="fr-FR" w:eastAsia="fr-FR" w:bidi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1219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1219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12198"/>
    <w:rPr>
      <w:rFonts w:ascii="Arial" w:eastAsia="Arial" w:hAnsi="Arial" w:cs="Arial"/>
      <w:sz w:val="20"/>
      <w:szCs w:val="20"/>
      <w:lang w:val="fr-FR" w:eastAsia="fr-FR"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121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2198"/>
    <w:rPr>
      <w:rFonts w:ascii="Arial" w:eastAsia="Arial" w:hAnsi="Arial" w:cs="Arial"/>
      <w:b/>
      <w:bCs/>
      <w:sz w:val="20"/>
      <w:szCs w:val="20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3D71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D71D5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3D71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71D5"/>
    <w:rPr>
      <w:rFonts w:ascii="Arial" w:eastAsia="Arial" w:hAnsi="Arial" w:cs="Arial"/>
      <w:lang w:val="fr-FR" w:eastAsia="fr-FR" w:bidi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574B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574B2"/>
    <w:rPr>
      <w:rFonts w:ascii="Arial" w:eastAsia="Arial" w:hAnsi="Arial" w:cs="Arial"/>
      <w:sz w:val="20"/>
      <w:szCs w:val="20"/>
      <w:lang w:val="fr-FR" w:eastAsia="fr-FR" w:bidi="fr-FR"/>
    </w:rPr>
  </w:style>
  <w:style w:type="character" w:styleId="Appelnotedebasdep">
    <w:name w:val="footnote reference"/>
    <w:basedOn w:val="Policepardfaut"/>
    <w:uiPriority w:val="99"/>
    <w:semiHidden/>
    <w:unhideWhenUsed/>
    <w:rsid w:val="00E574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vd.ch/environnement/energie/appel-a-projets-formatio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.energie@vd.ch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.energie@vd.ch" TargetMode="External"/><Relationship Id="rId2" Type="http://schemas.openxmlformats.org/officeDocument/2006/relationships/hyperlink" Target="http://www.vd.ch/energie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B14BC-C804-4CA7-93D1-1382601DD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561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Paquier Mathias</dc:creator>
  <cp:lastModifiedBy>Toffel Tiffani</cp:lastModifiedBy>
  <cp:revision>34</cp:revision>
  <dcterms:created xsi:type="dcterms:W3CDTF">2024-05-23T13:04:00Z</dcterms:created>
  <dcterms:modified xsi:type="dcterms:W3CDTF">2025-02-19T11:15:00Z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2022-01-06T00:00:00Z</vt:filetime>
  </property>
  <property fmtid="{D5CDD505-2E9C-101B-9397-08002B2CF9AE}" pid="3" name="Creator">
    <vt:lpwstr>Acrobat PDFMaker 21 pour Word</vt:lpwstr>
  </property>
  <property fmtid="{D5CDD505-2E9C-101B-9397-08002B2CF9AE}" pid="4" name="LastSaved">
    <vt:filetime>2024-05-23T00:00:00Z</vt:filetime>
  </property>
</Properties>
</file>