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42D7" w14:textId="77777777" w:rsidR="00330E55" w:rsidRPr="00330E55" w:rsidRDefault="00330E55" w:rsidP="00330E55">
      <w:pPr>
        <w:pStyle w:val="Titre"/>
        <w:tabs>
          <w:tab w:val="left" w:leader="dot" w:pos="7371"/>
        </w:tabs>
        <w:jc w:val="left"/>
        <w:rPr>
          <w:szCs w:val="16"/>
        </w:rPr>
      </w:pPr>
      <w:r w:rsidRPr="00330E55">
        <w:rPr>
          <w:szCs w:val="16"/>
        </w:rPr>
        <w:t xml:space="preserve">COMMUNE DE </w:t>
      </w:r>
      <w:r w:rsidRPr="00330E55">
        <w:rPr>
          <w:b w:val="0"/>
          <w:bCs/>
          <w:sz w:val="10"/>
          <w:szCs w:val="2"/>
        </w:rPr>
        <w:tab/>
      </w:r>
    </w:p>
    <w:p w14:paraId="2CC03E0F" w14:textId="77777777" w:rsidR="00330E55" w:rsidRPr="00330E55" w:rsidRDefault="00330E55" w:rsidP="00330E55">
      <w:pPr>
        <w:jc w:val="center"/>
        <w:rPr>
          <w:rFonts w:ascii="Bookman Old Style" w:hAnsi="Bookman Old Style"/>
          <w:sz w:val="24"/>
          <w:szCs w:val="10"/>
        </w:rPr>
      </w:pPr>
    </w:p>
    <w:p w14:paraId="7AF6059E" w14:textId="05637403" w:rsidR="00330E55" w:rsidRPr="00330E55" w:rsidRDefault="00330E55" w:rsidP="00330E55">
      <w:pPr>
        <w:pStyle w:val="Sous-titre"/>
        <w:rPr>
          <w:sz w:val="40"/>
        </w:rPr>
      </w:pPr>
      <w:r w:rsidRPr="00330E55">
        <w:rPr>
          <w:sz w:val="40"/>
        </w:rPr>
        <w:t xml:space="preserve">Election à la </w:t>
      </w:r>
      <w:r w:rsidR="007D2546">
        <w:rPr>
          <w:sz w:val="40"/>
        </w:rPr>
        <w:t>Syndicature</w:t>
      </w:r>
      <w:r w:rsidRPr="00330E55">
        <w:rPr>
          <w:sz w:val="40"/>
        </w:rPr>
        <w:t xml:space="preserve"> du 2</w:t>
      </w:r>
      <w:r w:rsidR="007D2546">
        <w:rPr>
          <w:sz w:val="40"/>
        </w:rPr>
        <w:t>6</w:t>
      </w:r>
      <w:r w:rsidRPr="00330E55">
        <w:rPr>
          <w:sz w:val="40"/>
        </w:rPr>
        <w:t xml:space="preserve"> </w:t>
      </w:r>
      <w:r w:rsidR="007D2546">
        <w:rPr>
          <w:sz w:val="40"/>
        </w:rPr>
        <w:t>avril</w:t>
      </w:r>
      <w:r w:rsidRPr="00330E55">
        <w:rPr>
          <w:sz w:val="40"/>
        </w:rPr>
        <w:t xml:space="preserve"> 2026</w:t>
      </w:r>
    </w:p>
    <w:p w14:paraId="4B428711" w14:textId="6E434D3D" w:rsidR="00330E55" w:rsidRPr="00330E55" w:rsidRDefault="00330E55" w:rsidP="00330E55">
      <w:pPr>
        <w:pStyle w:val="Sous-titre"/>
        <w:rPr>
          <w:szCs w:val="16"/>
        </w:rPr>
      </w:pPr>
      <w:r w:rsidRPr="00330E55">
        <w:rPr>
          <w:szCs w:val="16"/>
        </w:rPr>
        <w:t>(</w:t>
      </w:r>
      <w:r w:rsidR="007D2546">
        <w:rPr>
          <w:szCs w:val="16"/>
        </w:rPr>
        <w:t>1</w:t>
      </w:r>
      <w:r w:rsidR="007D2546">
        <w:rPr>
          <w:szCs w:val="16"/>
          <w:vertAlign w:val="superscript"/>
        </w:rPr>
        <w:t>er</w:t>
      </w:r>
      <w:r w:rsidRPr="00330E55">
        <w:rPr>
          <w:szCs w:val="16"/>
        </w:rPr>
        <w:t xml:space="preserve"> tour)</w:t>
      </w:r>
    </w:p>
    <w:p w14:paraId="46FF6B85" w14:textId="77777777" w:rsidR="00330E55" w:rsidRPr="00330E55" w:rsidRDefault="00330E55" w:rsidP="00330E55">
      <w:pPr>
        <w:jc w:val="center"/>
        <w:rPr>
          <w:rFonts w:ascii="Bookman Old Style" w:hAnsi="Bookman Old Style"/>
          <w:sz w:val="24"/>
          <w:szCs w:val="10"/>
        </w:rPr>
      </w:pPr>
    </w:p>
    <w:p w14:paraId="29906BE8" w14:textId="77777777" w:rsidR="00054BFD" w:rsidRPr="00330E55" w:rsidRDefault="00054BFD" w:rsidP="00054BFD">
      <w:pPr>
        <w:jc w:val="center"/>
        <w:rPr>
          <w:rFonts w:ascii="Bookman Old Style" w:hAnsi="Bookman Old Style"/>
          <w:b/>
          <w:sz w:val="44"/>
          <w:szCs w:val="22"/>
          <w:lang w:val="fr-FR"/>
        </w:rPr>
      </w:pPr>
      <w:r w:rsidRPr="00330E55">
        <w:rPr>
          <w:rFonts w:ascii="Bookman Old Style" w:hAnsi="Bookman Old Style"/>
          <w:b/>
          <w:sz w:val="44"/>
          <w:szCs w:val="22"/>
          <w:lang w:val="fr-FR"/>
        </w:rPr>
        <w:t>PROCES-VERBAL</w:t>
      </w:r>
    </w:p>
    <w:p w14:paraId="24886479" w14:textId="77777777" w:rsidR="00054BFD" w:rsidRPr="00330E55" w:rsidRDefault="00054BFD" w:rsidP="00054BFD">
      <w:pPr>
        <w:jc w:val="center"/>
        <w:rPr>
          <w:rFonts w:ascii="Bookman Old Style" w:hAnsi="Bookman Old Style"/>
          <w:sz w:val="24"/>
          <w:szCs w:val="1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260"/>
        <w:gridCol w:w="540"/>
        <w:gridCol w:w="2700"/>
        <w:gridCol w:w="1620"/>
      </w:tblGrid>
      <w:tr w:rsidR="00054BFD" w:rsidRPr="001D3367" w14:paraId="1B755C9C" w14:textId="77777777" w:rsidTr="001D3367">
        <w:tc>
          <w:tcPr>
            <w:tcW w:w="3240" w:type="dxa"/>
          </w:tcPr>
          <w:p w14:paraId="1F832A7C" w14:textId="77777777" w:rsidR="00054BFD" w:rsidRPr="00330E55" w:rsidRDefault="00054BFD" w:rsidP="001D3367">
            <w:pPr>
              <w:jc w:val="left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14:paraId="06019730" w14:textId="77777777" w:rsidR="00054BFD" w:rsidRPr="00330E55" w:rsidRDefault="00054BFD" w:rsidP="001D3367">
            <w:pPr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330E55">
              <w:rPr>
                <w:rFonts w:ascii="Bookman Old Style" w:hAnsi="Bookman Old Style"/>
                <w:bCs/>
                <w:sz w:val="22"/>
                <w:szCs w:val="22"/>
              </w:rPr>
              <w:t>Electeurs inscrits</w:t>
            </w:r>
          </w:p>
          <w:p w14:paraId="0611D280" w14:textId="77777777" w:rsidR="00054BFD" w:rsidRPr="00330E55" w:rsidRDefault="00054BFD" w:rsidP="001D3367">
            <w:pPr>
              <w:jc w:val="left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74C5259B" w14:textId="77777777" w:rsidR="00054BFD" w:rsidRPr="00330E55" w:rsidRDefault="00054BFD" w:rsidP="001D3367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14:paraId="4A40927C" w14:textId="77777777" w:rsidR="00731269" w:rsidRPr="00330E55" w:rsidRDefault="00731269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A407D88" w14:textId="77777777" w:rsidR="00054BFD" w:rsidRPr="00330E55" w:rsidRDefault="00054BFD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071CA61F" w14:textId="77777777" w:rsidR="00054BFD" w:rsidRPr="00330E55" w:rsidRDefault="00054BFD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711DB353" w14:textId="77777777" w:rsidR="00054BFD" w:rsidRPr="00330E55" w:rsidRDefault="00054BFD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54BFD" w:rsidRPr="001D3367" w14:paraId="4AA58166" w14:textId="77777777" w:rsidTr="001D3367">
        <w:tc>
          <w:tcPr>
            <w:tcW w:w="3240" w:type="dxa"/>
          </w:tcPr>
          <w:p w14:paraId="006E7E0E" w14:textId="77777777" w:rsidR="00054BFD" w:rsidRPr="00330E55" w:rsidRDefault="00054BFD" w:rsidP="001D3367">
            <w:pPr>
              <w:jc w:val="left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14:paraId="29E68719" w14:textId="77777777" w:rsidR="00054BFD" w:rsidRPr="00330E55" w:rsidRDefault="00054BFD" w:rsidP="001D3367">
            <w:pPr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330E55">
              <w:rPr>
                <w:rFonts w:ascii="Bookman Old Style" w:hAnsi="Bookman Old Style"/>
                <w:bCs/>
                <w:sz w:val="22"/>
                <w:szCs w:val="22"/>
              </w:rPr>
              <w:t>Bulletins rentrés</w:t>
            </w:r>
          </w:p>
          <w:p w14:paraId="0BD9A3C7" w14:textId="77777777" w:rsidR="00054BFD" w:rsidRPr="00330E55" w:rsidRDefault="00054BFD" w:rsidP="001D3367">
            <w:pPr>
              <w:jc w:val="left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376CB22B" w14:textId="77777777" w:rsidR="00054BFD" w:rsidRPr="00330E55" w:rsidRDefault="00054BFD" w:rsidP="001D3367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14:paraId="5FFBE589" w14:textId="77777777" w:rsidR="00731269" w:rsidRPr="00330E55" w:rsidRDefault="00731269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DA1AD0F" w14:textId="77777777" w:rsidR="00054BFD" w:rsidRPr="00330E55" w:rsidRDefault="00054BFD" w:rsidP="001D3367">
            <w:pPr>
              <w:jc w:val="left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E78EEB2" w14:textId="77777777" w:rsidR="00054BFD" w:rsidRPr="00330E55" w:rsidRDefault="00054BFD" w:rsidP="001D3367">
            <w:pPr>
              <w:jc w:val="left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14:paraId="2069D8C4" w14:textId="77777777" w:rsidR="00054BFD" w:rsidRPr="00330E55" w:rsidRDefault="00054BFD" w:rsidP="001D3367">
            <w:pPr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330E55">
              <w:rPr>
                <w:rFonts w:ascii="Bookman Old Style" w:hAnsi="Bookman Old Style"/>
                <w:bCs/>
                <w:sz w:val="22"/>
                <w:szCs w:val="22"/>
              </w:rPr>
              <w:t>Participation (%)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7AD903A" w14:textId="77777777" w:rsidR="00054BFD" w:rsidRPr="00330E55" w:rsidRDefault="00054BFD" w:rsidP="001D3367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14:paraId="7882BD4F" w14:textId="77777777" w:rsidR="00731269" w:rsidRPr="00330E55" w:rsidRDefault="00731269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054BFD" w:rsidRPr="001D3367" w14:paraId="2594CFC7" w14:textId="77777777" w:rsidTr="0095407F">
        <w:tc>
          <w:tcPr>
            <w:tcW w:w="3240" w:type="dxa"/>
          </w:tcPr>
          <w:p w14:paraId="4A621014" w14:textId="77777777" w:rsidR="00731269" w:rsidRPr="00330E55" w:rsidRDefault="00731269" w:rsidP="001D3367">
            <w:pPr>
              <w:jc w:val="left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14:paraId="2F0FA9EE" w14:textId="77777777" w:rsidR="00054BFD" w:rsidRPr="00330E55" w:rsidRDefault="00731269" w:rsidP="001D3367">
            <w:pPr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330E55">
              <w:rPr>
                <w:rFonts w:ascii="Bookman Old Style" w:hAnsi="Bookman Old Style"/>
                <w:bCs/>
                <w:sz w:val="22"/>
                <w:szCs w:val="22"/>
              </w:rPr>
              <w:t>Bulletins nuls</w:t>
            </w:r>
          </w:p>
          <w:p w14:paraId="06F6E110" w14:textId="77777777" w:rsidR="00731269" w:rsidRPr="00330E55" w:rsidRDefault="00731269" w:rsidP="001D3367">
            <w:pPr>
              <w:jc w:val="left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4824CEDF" w14:textId="77777777" w:rsidR="00054BFD" w:rsidRPr="00330E55" w:rsidRDefault="00054BFD" w:rsidP="001D3367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14:paraId="4721135C" w14:textId="77777777" w:rsidR="00731269" w:rsidRPr="00330E55" w:rsidRDefault="00731269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AF07BCC" w14:textId="77777777" w:rsidR="00054BFD" w:rsidRPr="00330E55" w:rsidRDefault="00054BFD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56CA36F8" w14:textId="77777777" w:rsidR="00054BFD" w:rsidRPr="00330E55" w:rsidRDefault="00054BFD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26ABBD95" w14:textId="77777777" w:rsidR="00054BFD" w:rsidRPr="00330E55" w:rsidRDefault="00054BFD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95407F" w:rsidRPr="001D3367" w14:paraId="2A4D955F" w14:textId="77777777" w:rsidTr="0095407F">
        <w:tc>
          <w:tcPr>
            <w:tcW w:w="3240" w:type="dxa"/>
          </w:tcPr>
          <w:p w14:paraId="58F3C62E" w14:textId="77777777" w:rsidR="0095407F" w:rsidRPr="00330E55" w:rsidRDefault="0095407F" w:rsidP="001D3367">
            <w:pPr>
              <w:jc w:val="left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14:paraId="1B06B817" w14:textId="77777777" w:rsidR="0095407F" w:rsidRPr="00330E55" w:rsidRDefault="0095407F" w:rsidP="001D3367">
            <w:pPr>
              <w:jc w:val="left"/>
              <w:rPr>
                <w:rFonts w:ascii="Bookman Old Style" w:hAnsi="Bookman Old Style"/>
                <w:bCs/>
                <w:i/>
                <w:iCs/>
                <w:sz w:val="16"/>
                <w:szCs w:val="16"/>
              </w:rPr>
            </w:pPr>
            <w:r w:rsidRPr="00330E55">
              <w:rPr>
                <w:rFonts w:ascii="Bookman Old Style" w:hAnsi="Bookman Old Style"/>
                <w:bCs/>
                <w:sz w:val="22"/>
                <w:szCs w:val="22"/>
              </w:rPr>
              <w:t xml:space="preserve">Bulletins valables </w:t>
            </w:r>
            <w:r w:rsidRPr="00330E55">
              <w:rPr>
                <w:rFonts w:ascii="Bookman Old Style" w:hAnsi="Bookman Old Style"/>
                <w:bCs/>
                <w:i/>
                <w:iCs/>
                <w:sz w:val="16"/>
                <w:szCs w:val="16"/>
              </w:rPr>
              <w:t xml:space="preserve"> (rentrés – nuls)</w:t>
            </w:r>
          </w:p>
          <w:p w14:paraId="6BD11AFA" w14:textId="77777777" w:rsidR="0095407F" w:rsidRPr="00330E55" w:rsidRDefault="0095407F" w:rsidP="001D3367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5004D3BE" w14:textId="77777777" w:rsidR="0095407F" w:rsidRPr="00330E55" w:rsidRDefault="0095407F" w:rsidP="001D3367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14:paraId="643C01A7" w14:textId="77777777" w:rsidR="0095407F" w:rsidRPr="00330E55" w:rsidRDefault="0095407F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D185781" w14:textId="77777777" w:rsidR="0095407F" w:rsidRPr="00330E55" w:rsidRDefault="0095407F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9E1E905" w14:textId="77777777" w:rsidR="0095407F" w:rsidRPr="00330E55" w:rsidRDefault="0095407F" w:rsidP="00A90724">
            <w:pPr>
              <w:jc w:val="left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AB55A14" w14:textId="77777777" w:rsidR="0095407F" w:rsidRPr="00330E55" w:rsidRDefault="0095407F" w:rsidP="00A90724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</w:tr>
      <w:tr w:rsidR="008427B5" w:rsidRPr="001D3367" w14:paraId="38B2E8BE" w14:textId="77777777" w:rsidTr="0095407F">
        <w:tc>
          <w:tcPr>
            <w:tcW w:w="3240" w:type="dxa"/>
          </w:tcPr>
          <w:p w14:paraId="7D682AC2" w14:textId="77777777" w:rsidR="008427B5" w:rsidRPr="00330E55" w:rsidRDefault="008427B5" w:rsidP="001D3367">
            <w:pPr>
              <w:jc w:val="left"/>
              <w:rPr>
                <w:rFonts w:ascii="Bookman Old Style" w:hAnsi="Bookman Old Style"/>
                <w:bCs/>
                <w:sz w:val="16"/>
                <w:szCs w:val="16"/>
              </w:rPr>
            </w:pPr>
          </w:p>
          <w:p w14:paraId="203D5F19" w14:textId="77777777" w:rsidR="008427B5" w:rsidRPr="00330E55" w:rsidRDefault="008427B5" w:rsidP="001D3367">
            <w:pPr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330E55">
              <w:rPr>
                <w:rFonts w:ascii="Bookman Old Style" w:hAnsi="Bookman Old Style"/>
                <w:bCs/>
                <w:sz w:val="22"/>
                <w:szCs w:val="22"/>
              </w:rPr>
              <w:t>Bulletins blancs</w:t>
            </w:r>
          </w:p>
          <w:p w14:paraId="6D75F70E" w14:textId="77777777" w:rsidR="008427B5" w:rsidRPr="00330E55" w:rsidRDefault="008427B5" w:rsidP="001D3367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6193BE08" w14:textId="77777777" w:rsidR="008427B5" w:rsidRPr="00330E55" w:rsidRDefault="008427B5" w:rsidP="001D3367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BEE331C" w14:textId="77777777" w:rsidR="008427B5" w:rsidRPr="00330E55" w:rsidRDefault="008427B5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C2BC330" w14:textId="77777777" w:rsidR="008427B5" w:rsidRPr="00330E55" w:rsidRDefault="008427B5" w:rsidP="001D3367">
            <w:pPr>
              <w:jc w:val="left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5EBF8C2" w14:textId="77777777" w:rsidR="008427B5" w:rsidRPr="00330E55" w:rsidRDefault="008427B5" w:rsidP="001D3367">
            <w:pPr>
              <w:jc w:val="center"/>
              <w:rPr>
                <w:rFonts w:ascii="Bookman Old Style" w:hAnsi="Bookman Old Style"/>
                <w:bCs/>
                <w:sz w:val="16"/>
                <w:szCs w:val="16"/>
              </w:rPr>
            </w:pPr>
          </w:p>
        </w:tc>
      </w:tr>
    </w:tbl>
    <w:p w14:paraId="429798B1" w14:textId="77777777" w:rsidR="00054BFD" w:rsidRDefault="00054BFD" w:rsidP="00054BFD">
      <w:pPr>
        <w:jc w:val="center"/>
        <w:rPr>
          <w:rFonts w:ascii="Arial" w:hAnsi="Arial"/>
          <w:bCs/>
          <w:sz w:val="22"/>
          <w:szCs w:val="22"/>
        </w:rPr>
      </w:pPr>
    </w:p>
    <w:p w14:paraId="6A1B4E90" w14:textId="03B3DAD0" w:rsidR="001F5A42" w:rsidRPr="00330E55" w:rsidRDefault="001F5A42" w:rsidP="00330E55">
      <w:pPr>
        <w:tabs>
          <w:tab w:val="left" w:pos="284"/>
        </w:tabs>
        <w:spacing w:after="120"/>
        <w:jc w:val="left"/>
        <w:rPr>
          <w:rFonts w:ascii="Bookman Old Style" w:hAnsi="Bookman Old Style"/>
          <w:b/>
          <w:sz w:val="28"/>
          <w:szCs w:val="28"/>
        </w:rPr>
      </w:pPr>
      <w:r w:rsidRPr="00330E55">
        <w:rPr>
          <w:rFonts w:ascii="Bookman Old Style" w:hAnsi="Bookman Old Style"/>
          <w:bCs/>
          <w:sz w:val="24"/>
          <w:szCs w:val="24"/>
        </w:rPr>
        <w:tab/>
      </w:r>
      <w:r w:rsidRPr="00330E55">
        <w:rPr>
          <w:rFonts w:ascii="Bookman Old Style" w:hAnsi="Bookman Old Style"/>
          <w:b/>
          <w:sz w:val="28"/>
          <w:szCs w:val="28"/>
        </w:rPr>
        <w:t>RESULTATS :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2520"/>
      </w:tblGrid>
      <w:tr w:rsidR="001F5A42" w:rsidRPr="001D3367" w14:paraId="05110B52" w14:textId="77777777" w:rsidTr="001D3367">
        <w:tc>
          <w:tcPr>
            <w:tcW w:w="6840" w:type="dxa"/>
          </w:tcPr>
          <w:p w14:paraId="34A1D40A" w14:textId="77777777" w:rsidR="001F5A42" w:rsidRPr="00330E55" w:rsidRDefault="001F5A42" w:rsidP="001D3367">
            <w:pPr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330E55">
              <w:rPr>
                <w:rFonts w:ascii="Bookman Old Style" w:hAnsi="Bookman Old Style"/>
                <w:bCs/>
                <w:sz w:val="22"/>
                <w:szCs w:val="22"/>
              </w:rPr>
              <w:t>Est (sont) élu(s)</w:t>
            </w:r>
          </w:p>
        </w:tc>
        <w:tc>
          <w:tcPr>
            <w:tcW w:w="2520" w:type="dxa"/>
          </w:tcPr>
          <w:p w14:paraId="3F50426C" w14:textId="77777777" w:rsidR="001F5A42" w:rsidRPr="00330E55" w:rsidRDefault="001F5A42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330E55">
              <w:rPr>
                <w:rFonts w:ascii="Bookman Old Style" w:hAnsi="Bookman Old Style"/>
                <w:bCs/>
                <w:sz w:val="22"/>
                <w:szCs w:val="22"/>
              </w:rPr>
              <w:t>Suffrages</w:t>
            </w:r>
          </w:p>
        </w:tc>
      </w:tr>
      <w:tr w:rsidR="001F5A42" w:rsidRPr="001D3367" w14:paraId="115C995B" w14:textId="77777777" w:rsidTr="001D3367">
        <w:tc>
          <w:tcPr>
            <w:tcW w:w="6840" w:type="dxa"/>
          </w:tcPr>
          <w:p w14:paraId="79EBF358" w14:textId="77777777" w:rsidR="001F5A42" w:rsidRPr="00330E55" w:rsidRDefault="00145916" w:rsidP="001D3367">
            <w:pPr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330E55">
              <w:rPr>
                <w:rFonts w:ascii="Bookman Old Style" w:hAnsi="Bookman Old Style"/>
                <w:bCs/>
                <w:sz w:val="22"/>
                <w:szCs w:val="22"/>
              </w:rPr>
              <w:t>1.</w:t>
            </w:r>
          </w:p>
        </w:tc>
        <w:tc>
          <w:tcPr>
            <w:tcW w:w="2520" w:type="dxa"/>
          </w:tcPr>
          <w:p w14:paraId="6BE37DC3" w14:textId="77777777" w:rsidR="001F5A42" w:rsidRPr="00330E55" w:rsidRDefault="001F5A42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1F5A42" w:rsidRPr="001D3367" w14:paraId="1AEA1021" w14:textId="77777777" w:rsidTr="001D3367">
        <w:tc>
          <w:tcPr>
            <w:tcW w:w="6840" w:type="dxa"/>
            <w:tcBorders>
              <w:left w:val="nil"/>
              <w:right w:val="nil"/>
            </w:tcBorders>
          </w:tcPr>
          <w:p w14:paraId="2FC63E33" w14:textId="77777777" w:rsidR="001F5A42" w:rsidRPr="00330E55" w:rsidRDefault="001F5A42" w:rsidP="001D3367">
            <w:pPr>
              <w:jc w:val="left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</w:tcPr>
          <w:p w14:paraId="634CF89A" w14:textId="77777777" w:rsidR="001F5A42" w:rsidRPr="00330E55" w:rsidRDefault="001F5A42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1F5A42" w:rsidRPr="001D3367" w14:paraId="29129C82" w14:textId="77777777" w:rsidTr="001D3367">
        <w:tc>
          <w:tcPr>
            <w:tcW w:w="6840" w:type="dxa"/>
          </w:tcPr>
          <w:p w14:paraId="20796FD9" w14:textId="77777777" w:rsidR="001F5A42" w:rsidRPr="00330E55" w:rsidRDefault="001F5A42" w:rsidP="001D3367">
            <w:pPr>
              <w:jc w:val="left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330E55">
              <w:rPr>
                <w:rFonts w:ascii="Bookman Old Style" w:hAnsi="Bookman Old Style"/>
                <w:bCs/>
                <w:sz w:val="24"/>
                <w:szCs w:val="24"/>
              </w:rPr>
              <w:t>Obtiennent des voix</w:t>
            </w:r>
          </w:p>
        </w:tc>
        <w:tc>
          <w:tcPr>
            <w:tcW w:w="2520" w:type="dxa"/>
          </w:tcPr>
          <w:p w14:paraId="6DC49199" w14:textId="77777777" w:rsidR="001F5A42" w:rsidRPr="00330E55" w:rsidRDefault="001F5A42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330E55">
              <w:rPr>
                <w:rFonts w:ascii="Bookman Old Style" w:hAnsi="Bookman Old Style"/>
                <w:bCs/>
                <w:sz w:val="22"/>
                <w:szCs w:val="22"/>
              </w:rPr>
              <w:t>Suffrages</w:t>
            </w:r>
          </w:p>
        </w:tc>
      </w:tr>
      <w:tr w:rsidR="001F5A42" w:rsidRPr="001D3367" w14:paraId="548A51F8" w14:textId="77777777" w:rsidTr="001D3367">
        <w:tc>
          <w:tcPr>
            <w:tcW w:w="6840" w:type="dxa"/>
          </w:tcPr>
          <w:p w14:paraId="4A0AFFDE" w14:textId="77777777" w:rsidR="001F5A42" w:rsidRPr="00330E55" w:rsidRDefault="001F5A42" w:rsidP="001D3367">
            <w:pPr>
              <w:jc w:val="left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2306BCEB" w14:textId="77777777" w:rsidR="001F5A42" w:rsidRPr="00330E55" w:rsidRDefault="001F5A42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1F5A42" w:rsidRPr="001D3367" w14:paraId="027E3F3E" w14:textId="77777777" w:rsidTr="001D3367">
        <w:tc>
          <w:tcPr>
            <w:tcW w:w="6840" w:type="dxa"/>
          </w:tcPr>
          <w:p w14:paraId="597785B0" w14:textId="77777777" w:rsidR="001F5A42" w:rsidRPr="00330E55" w:rsidRDefault="001F5A42" w:rsidP="001D3367">
            <w:pPr>
              <w:jc w:val="left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59508EAC" w14:textId="77777777" w:rsidR="001F5A42" w:rsidRPr="00330E55" w:rsidRDefault="001F5A42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1F5A42" w:rsidRPr="001D3367" w14:paraId="29E55EF0" w14:textId="77777777" w:rsidTr="001D3367">
        <w:tc>
          <w:tcPr>
            <w:tcW w:w="6840" w:type="dxa"/>
          </w:tcPr>
          <w:p w14:paraId="4CB9E758" w14:textId="77777777" w:rsidR="001F5A42" w:rsidRPr="00330E55" w:rsidRDefault="001F5A42" w:rsidP="001D3367">
            <w:pPr>
              <w:jc w:val="left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12ED04FF" w14:textId="77777777" w:rsidR="001F5A42" w:rsidRPr="00330E55" w:rsidRDefault="001F5A42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1F5A42" w:rsidRPr="001D3367" w14:paraId="6B5D2C65" w14:textId="77777777" w:rsidTr="001D3367">
        <w:tc>
          <w:tcPr>
            <w:tcW w:w="6840" w:type="dxa"/>
          </w:tcPr>
          <w:p w14:paraId="5F77EEC8" w14:textId="77777777" w:rsidR="001F5A42" w:rsidRPr="00330E55" w:rsidRDefault="001F5A42" w:rsidP="001D3367">
            <w:pPr>
              <w:jc w:val="left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17106772" w14:textId="77777777" w:rsidR="001F5A42" w:rsidRPr="00330E55" w:rsidRDefault="001F5A42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1F5A42" w:rsidRPr="001D3367" w14:paraId="6AABCA97" w14:textId="77777777" w:rsidTr="001D3367">
        <w:tc>
          <w:tcPr>
            <w:tcW w:w="6840" w:type="dxa"/>
          </w:tcPr>
          <w:p w14:paraId="707D106E" w14:textId="77777777" w:rsidR="001F5A42" w:rsidRPr="00330E55" w:rsidRDefault="001F5A42" w:rsidP="001D3367">
            <w:pPr>
              <w:jc w:val="left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08EC41FA" w14:textId="77777777" w:rsidR="001F5A42" w:rsidRPr="00330E55" w:rsidRDefault="001F5A42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1F5A42" w:rsidRPr="001D3367" w14:paraId="03FD4903" w14:textId="77777777" w:rsidTr="001D3367">
        <w:tc>
          <w:tcPr>
            <w:tcW w:w="6840" w:type="dxa"/>
          </w:tcPr>
          <w:p w14:paraId="5B87FA97" w14:textId="77777777" w:rsidR="001F5A42" w:rsidRPr="00330E55" w:rsidRDefault="001F5A42" w:rsidP="001D3367">
            <w:pPr>
              <w:jc w:val="left"/>
              <w:rPr>
                <w:rFonts w:ascii="Bookman Old Style" w:hAnsi="Bookman Old Style"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0AA556BD" w14:textId="77777777" w:rsidR="001F5A42" w:rsidRPr="00330E55" w:rsidRDefault="001F5A42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  <w:tr w:rsidR="001F5A42" w:rsidRPr="001D3367" w14:paraId="6A944576" w14:textId="77777777" w:rsidTr="001D3367">
        <w:tc>
          <w:tcPr>
            <w:tcW w:w="6840" w:type="dxa"/>
          </w:tcPr>
          <w:p w14:paraId="26E69BFB" w14:textId="77777777" w:rsidR="001F5A42" w:rsidRPr="00330E55" w:rsidRDefault="001F5A42" w:rsidP="001D3367">
            <w:pPr>
              <w:jc w:val="left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330E55">
              <w:rPr>
                <w:rFonts w:ascii="Bookman Old Style" w:hAnsi="Bookman Old Style"/>
                <w:bCs/>
                <w:sz w:val="24"/>
                <w:szCs w:val="24"/>
              </w:rPr>
              <w:t>Voix éparses</w:t>
            </w:r>
          </w:p>
        </w:tc>
        <w:tc>
          <w:tcPr>
            <w:tcW w:w="2520" w:type="dxa"/>
          </w:tcPr>
          <w:p w14:paraId="77FAC63F" w14:textId="77777777" w:rsidR="001F5A42" w:rsidRPr="00330E55" w:rsidRDefault="001F5A42" w:rsidP="001D3367">
            <w:pPr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</w:tr>
    </w:tbl>
    <w:p w14:paraId="21A19A33" w14:textId="77777777" w:rsidR="001371F9" w:rsidRPr="00330E55" w:rsidRDefault="00145916" w:rsidP="007D2546">
      <w:pPr>
        <w:spacing w:before="180"/>
        <w:ind w:left="425"/>
        <w:jc w:val="left"/>
        <w:rPr>
          <w:rFonts w:ascii="Bookman Old Style" w:hAnsi="Bookman Old Style"/>
          <w:bCs/>
          <w:sz w:val="22"/>
          <w:szCs w:val="22"/>
        </w:rPr>
      </w:pPr>
      <w:r w:rsidRPr="00330E55">
        <w:rPr>
          <w:rFonts w:ascii="Bookman Old Style" w:hAnsi="Bookman Old Style"/>
          <w:b/>
          <w:sz w:val="22"/>
          <w:szCs w:val="22"/>
        </w:rPr>
        <w:t>Observations :</w:t>
      </w:r>
    </w:p>
    <w:p w14:paraId="4FA55398" w14:textId="77777777" w:rsidR="001371F9" w:rsidRDefault="001371F9" w:rsidP="001F13DB">
      <w:pPr>
        <w:ind w:left="426"/>
        <w:jc w:val="left"/>
        <w:rPr>
          <w:rFonts w:ascii="Bookman Old Style" w:hAnsi="Bookman Old Style"/>
          <w:bCs/>
          <w:sz w:val="22"/>
          <w:szCs w:val="22"/>
        </w:rPr>
      </w:pPr>
    </w:p>
    <w:p w14:paraId="00C792F0" w14:textId="77777777" w:rsidR="007D2546" w:rsidRPr="00330E55" w:rsidRDefault="007D2546" w:rsidP="001F13DB">
      <w:pPr>
        <w:ind w:left="426"/>
        <w:jc w:val="left"/>
        <w:rPr>
          <w:rFonts w:ascii="Bookman Old Style" w:hAnsi="Bookman Old Style"/>
          <w:bCs/>
          <w:sz w:val="22"/>
          <w:szCs w:val="22"/>
        </w:rPr>
      </w:pPr>
    </w:p>
    <w:p w14:paraId="1484C97C" w14:textId="1BB99D90" w:rsidR="00145916" w:rsidRPr="00330E55" w:rsidRDefault="00145916" w:rsidP="001F13DB">
      <w:pPr>
        <w:tabs>
          <w:tab w:val="left" w:pos="2340"/>
        </w:tabs>
        <w:ind w:left="426"/>
        <w:jc w:val="left"/>
        <w:rPr>
          <w:rFonts w:ascii="Bookman Old Style" w:hAnsi="Bookman Old Style"/>
          <w:bCs/>
          <w:sz w:val="22"/>
          <w:szCs w:val="22"/>
        </w:rPr>
      </w:pPr>
      <w:r w:rsidRPr="00330E55">
        <w:rPr>
          <w:rFonts w:ascii="Bookman Old Style" w:hAnsi="Bookman Old Style"/>
          <w:bCs/>
          <w:sz w:val="22"/>
          <w:szCs w:val="22"/>
        </w:rPr>
        <w:t xml:space="preserve">Les opérations de dépouillement se sont terminées le </w:t>
      </w:r>
      <w:r w:rsidR="007D2546">
        <w:rPr>
          <w:rFonts w:ascii="Bookman Old Style" w:hAnsi="Bookman Old Style"/>
          <w:bCs/>
          <w:sz w:val="22"/>
          <w:szCs w:val="22"/>
        </w:rPr>
        <w:t>26 avril 2026</w:t>
      </w:r>
      <w:r w:rsidRPr="00330E55">
        <w:rPr>
          <w:rFonts w:ascii="Bookman Old Style" w:hAnsi="Bookman Old Style"/>
          <w:bCs/>
          <w:sz w:val="22"/>
          <w:szCs w:val="22"/>
        </w:rPr>
        <w:t xml:space="preserve"> à </w:t>
      </w:r>
      <w:r w:rsidRPr="007D2546">
        <w:rPr>
          <w:rFonts w:ascii="Bookman Old Style" w:hAnsi="Bookman Old Style"/>
          <w:bCs/>
          <w:sz w:val="22"/>
          <w:szCs w:val="22"/>
          <w:highlight w:val="yellow"/>
        </w:rPr>
        <w:t>… heures …</w:t>
      </w:r>
      <w:r w:rsidR="001371F9" w:rsidRPr="00330E55">
        <w:rPr>
          <w:rFonts w:ascii="Bookman Old Style" w:hAnsi="Bookman Old Style"/>
          <w:bCs/>
          <w:sz w:val="22"/>
          <w:szCs w:val="22"/>
        </w:rPr>
        <w:t xml:space="preserve"> .</w:t>
      </w:r>
    </w:p>
    <w:p w14:paraId="453256AA" w14:textId="77777777" w:rsidR="00145916" w:rsidRPr="00330E55" w:rsidRDefault="00145916" w:rsidP="001F13DB">
      <w:pPr>
        <w:tabs>
          <w:tab w:val="left" w:pos="2340"/>
        </w:tabs>
        <w:ind w:left="426"/>
        <w:jc w:val="left"/>
        <w:rPr>
          <w:rFonts w:ascii="Bookman Old Style" w:hAnsi="Bookman Old Style"/>
          <w:bCs/>
          <w:sz w:val="22"/>
          <w:szCs w:val="22"/>
        </w:rPr>
      </w:pPr>
    </w:p>
    <w:p w14:paraId="254F355B" w14:textId="77777777" w:rsidR="007D2546" w:rsidRDefault="007D2546" w:rsidP="007D2546">
      <w:pPr>
        <w:ind w:left="426"/>
        <w:jc w:val="left"/>
        <w:rPr>
          <w:rFonts w:ascii="Bookman Old Style" w:hAnsi="Bookman Old Style"/>
          <w:bCs/>
          <w:sz w:val="22"/>
          <w:szCs w:val="22"/>
        </w:rPr>
      </w:pPr>
      <w:r w:rsidRPr="007D2546">
        <w:rPr>
          <w:rFonts w:ascii="Bookman Old Style" w:hAnsi="Bookman Old Style"/>
          <w:bCs/>
          <w:sz w:val="22"/>
          <w:szCs w:val="22"/>
          <w:highlight w:val="yellow"/>
        </w:rPr>
        <w:t>Un second tour aura lieu le dimanche 17 mai 2026.</w:t>
      </w:r>
    </w:p>
    <w:p w14:paraId="313D781A" w14:textId="77777777" w:rsidR="007D2546" w:rsidRDefault="007D2546" w:rsidP="001F13DB">
      <w:pPr>
        <w:tabs>
          <w:tab w:val="left" w:pos="2340"/>
        </w:tabs>
        <w:ind w:left="426"/>
        <w:jc w:val="left"/>
        <w:rPr>
          <w:rFonts w:ascii="Bookman Old Style" w:hAnsi="Bookman Old Style"/>
          <w:bCs/>
          <w:sz w:val="22"/>
          <w:szCs w:val="22"/>
        </w:rPr>
      </w:pPr>
    </w:p>
    <w:p w14:paraId="37338F93" w14:textId="6ABEB548" w:rsidR="00B569CF" w:rsidRPr="00330E55" w:rsidRDefault="00B569CF" w:rsidP="001F13DB">
      <w:pPr>
        <w:tabs>
          <w:tab w:val="left" w:pos="2340"/>
        </w:tabs>
        <w:ind w:left="426"/>
        <w:jc w:val="left"/>
        <w:rPr>
          <w:rFonts w:ascii="Bookman Old Style" w:hAnsi="Bookman Old Style"/>
          <w:bCs/>
          <w:sz w:val="22"/>
          <w:szCs w:val="22"/>
        </w:rPr>
      </w:pPr>
      <w:r w:rsidRPr="00330E55">
        <w:rPr>
          <w:rFonts w:ascii="Bookman Old Style" w:hAnsi="Bookman Old Style"/>
          <w:bCs/>
          <w:sz w:val="22"/>
          <w:szCs w:val="22"/>
        </w:rPr>
        <w:t xml:space="preserve">Ce procès-verbal doit être affiché au pilier public et transmis au </w:t>
      </w:r>
      <w:proofErr w:type="gramStart"/>
      <w:r w:rsidRPr="00330E55">
        <w:rPr>
          <w:rFonts w:ascii="Bookman Old Style" w:hAnsi="Bookman Old Style"/>
          <w:bCs/>
          <w:sz w:val="22"/>
          <w:szCs w:val="22"/>
        </w:rPr>
        <w:t>Préfet</w:t>
      </w:r>
      <w:proofErr w:type="gramEnd"/>
      <w:r w:rsidRPr="00330E55">
        <w:rPr>
          <w:rFonts w:ascii="Bookman Old Style" w:hAnsi="Bookman Old Style"/>
          <w:bCs/>
          <w:sz w:val="22"/>
          <w:szCs w:val="22"/>
        </w:rPr>
        <w:t>.</w:t>
      </w:r>
    </w:p>
    <w:p w14:paraId="5017CFBF" w14:textId="77777777" w:rsidR="00145916" w:rsidRDefault="00145916" w:rsidP="00330E55">
      <w:pPr>
        <w:tabs>
          <w:tab w:val="left" w:pos="2340"/>
        </w:tabs>
        <w:ind w:left="426"/>
        <w:jc w:val="left"/>
        <w:rPr>
          <w:rFonts w:ascii="Bookman Old Style" w:hAnsi="Bookman Old Style"/>
          <w:bCs/>
          <w:sz w:val="22"/>
          <w:szCs w:val="22"/>
        </w:rPr>
      </w:pPr>
    </w:p>
    <w:p w14:paraId="2CB72B17" w14:textId="77777777" w:rsidR="00330E55" w:rsidRPr="00330E55" w:rsidRDefault="00330E55" w:rsidP="00330E55">
      <w:pPr>
        <w:tabs>
          <w:tab w:val="left" w:pos="2340"/>
        </w:tabs>
        <w:ind w:left="426"/>
        <w:jc w:val="left"/>
        <w:rPr>
          <w:rFonts w:ascii="Bookman Old Style" w:hAnsi="Bookman Old Style"/>
          <w:bCs/>
          <w:sz w:val="22"/>
          <w:szCs w:val="22"/>
        </w:rPr>
      </w:pPr>
    </w:p>
    <w:p w14:paraId="07FD261E" w14:textId="77777777" w:rsidR="00145916" w:rsidRDefault="00145916" w:rsidP="00145916">
      <w:pPr>
        <w:tabs>
          <w:tab w:val="left" w:pos="360"/>
          <w:tab w:val="left" w:pos="2340"/>
        </w:tabs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Au nom du bureau électoral :</w:t>
      </w:r>
    </w:p>
    <w:p w14:paraId="69D56B0F" w14:textId="77777777" w:rsidR="00330E55" w:rsidRDefault="00330E55" w:rsidP="00145916">
      <w:pPr>
        <w:tabs>
          <w:tab w:val="center" w:pos="2160"/>
          <w:tab w:val="center" w:pos="7920"/>
        </w:tabs>
        <w:jc w:val="center"/>
        <w:rPr>
          <w:rFonts w:ascii="Arial" w:hAnsi="Arial"/>
          <w:b/>
          <w:sz w:val="22"/>
          <w:szCs w:val="22"/>
        </w:rPr>
      </w:pPr>
    </w:p>
    <w:p w14:paraId="033B0D2E" w14:textId="77777777" w:rsidR="00145916" w:rsidRPr="00330E55" w:rsidRDefault="00145916" w:rsidP="00145916">
      <w:pPr>
        <w:tabs>
          <w:tab w:val="center" w:pos="2160"/>
          <w:tab w:val="center" w:pos="7920"/>
        </w:tabs>
        <w:jc w:val="left"/>
        <w:rPr>
          <w:rFonts w:ascii="Bookman Old Style" w:hAnsi="Bookman Old Style"/>
          <w:bCs/>
        </w:rPr>
      </w:pPr>
      <w:r w:rsidRPr="00330E55">
        <w:rPr>
          <w:rFonts w:ascii="Bookman Old Style" w:hAnsi="Bookman Old Style"/>
          <w:bCs/>
        </w:rPr>
        <w:tab/>
        <w:t>Le(la) président(e)</w:t>
      </w:r>
      <w:r w:rsidRPr="00330E55">
        <w:rPr>
          <w:rFonts w:ascii="Bookman Old Style" w:hAnsi="Bookman Old Style"/>
          <w:bCs/>
        </w:rPr>
        <w:tab/>
        <w:t>Le(la) secrétaire</w:t>
      </w:r>
    </w:p>
    <w:sectPr w:rsidR="00145916" w:rsidRPr="00330E55" w:rsidSect="007D2546">
      <w:headerReference w:type="default" r:id="rId6"/>
      <w:pgSz w:w="11906" w:h="16838"/>
      <w:pgMar w:top="851" w:right="851" w:bottom="851" w:left="85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BB86D" w14:textId="77777777" w:rsidR="00BA425C" w:rsidRDefault="00BA425C" w:rsidP="001D62B8">
      <w:r>
        <w:separator/>
      </w:r>
    </w:p>
  </w:endnote>
  <w:endnote w:type="continuationSeparator" w:id="0">
    <w:p w14:paraId="7D710263" w14:textId="77777777" w:rsidR="00BA425C" w:rsidRDefault="00BA425C" w:rsidP="001D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465A4" w14:textId="77777777" w:rsidR="00BA425C" w:rsidRDefault="00BA425C" w:rsidP="001D62B8">
      <w:r>
        <w:separator/>
      </w:r>
    </w:p>
  </w:footnote>
  <w:footnote w:type="continuationSeparator" w:id="0">
    <w:p w14:paraId="77322111" w14:textId="77777777" w:rsidR="00BA425C" w:rsidRDefault="00BA425C" w:rsidP="001D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2AC7" w14:textId="0A46011E" w:rsidR="00330E55" w:rsidRPr="007D2546" w:rsidRDefault="00330E55" w:rsidP="007D2546">
    <w:pPr>
      <w:pStyle w:val="En-tte"/>
      <w:spacing w:after="200"/>
      <w:jc w:val="right"/>
    </w:pPr>
    <w:r w:rsidRPr="00565891">
      <w:rPr>
        <w:noProof/>
      </w:rPr>
      <w:drawing>
        <wp:inline distT="0" distB="0" distL="0" distR="0" wp14:anchorId="4CDCE1EF" wp14:editId="575C259E">
          <wp:extent cx="152400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72" cy="498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29"/>
    <w:rsid w:val="00045710"/>
    <w:rsid w:val="00054BFD"/>
    <w:rsid w:val="001371F9"/>
    <w:rsid w:val="00145916"/>
    <w:rsid w:val="001D3367"/>
    <w:rsid w:val="001D62B8"/>
    <w:rsid w:val="001F13DB"/>
    <w:rsid w:val="001F5A42"/>
    <w:rsid w:val="00297942"/>
    <w:rsid w:val="002D318F"/>
    <w:rsid w:val="00330E55"/>
    <w:rsid w:val="005874B3"/>
    <w:rsid w:val="007229B4"/>
    <w:rsid w:val="00731269"/>
    <w:rsid w:val="0075502E"/>
    <w:rsid w:val="007D2546"/>
    <w:rsid w:val="008427B5"/>
    <w:rsid w:val="00917505"/>
    <w:rsid w:val="0095407F"/>
    <w:rsid w:val="009E5029"/>
    <w:rsid w:val="00A90724"/>
    <w:rsid w:val="00AE479E"/>
    <w:rsid w:val="00B569CF"/>
    <w:rsid w:val="00B83477"/>
    <w:rsid w:val="00BA425C"/>
    <w:rsid w:val="00E6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7FFF1E99"/>
  <w15:chartTrackingRefBased/>
  <w15:docId w15:val="{DCD6AFCD-B37C-4A16-A5FA-DC890147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BFD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54BF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8427B5"/>
    <w:rPr>
      <w:rFonts w:ascii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D62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62B8"/>
  </w:style>
  <w:style w:type="paragraph" w:styleId="Pieddepage">
    <w:name w:val="footer"/>
    <w:basedOn w:val="Normal"/>
    <w:link w:val="PieddepageCar"/>
    <w:uiPriority w:val="99"/>
    <w:unhideWhenUsed/>
    <w:rsid w:val="001D62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62B8"/>
  </w:style>
  <w:style w:type="paragraph" w:styleId="Titre">
    <w:name w:val="Title"/>
    <w:basedOn w:val="Normal"/>
    <w:link w:val="TitreCar"/>
    <w:qFormat/>
    <w:rsid w:val="00330E55"/>
    <w:pPr>
      <w:jc w:val="center"/>
    </w:pPr>
    <w:rPr>
      <w:rFonts w:ascii="Bookman Old Style" w:hAnsi="Bookman Old Style"/>
      <w:b/>
      <w:sz w:val="36"/>
      <w:lang w:val="fr-FR"/>
    </w:rPr>
  </w:style>
  <w:style w:type="character" w:customStyle="1" w:styleId="TitreCar">
    <w:name w:val="Titre Car"/>
    <w:basedOn w:val="Policepardfaut"/>
    <w:link w:val="Titre"/>
    <w:rsid w:val="00330E55"/>
    <w:rPr>
      <w:rFonts w:ascii="Bookman Old Style" w:hAnsi="Bookman Old Style"/>
      <w:b/>
      <w:sz w:val="36"/>
      <w:lang w:val="fr-FR"/>
    </w:rPr>
  </w:style>
  <w:style w:type="paragraph" w:styleId="Sous-titre">
    <w:name w:val="Subtitle"/>
    <w:basedOn w:val="Normal"/>
    <w:link w:val="Sous-titreCar"/>
    <w:qFormat/>
    <w:rsid w:val="00330E55"/>
    <w:pPr>
      <w:jc w:val="center"/>
    </w:pPr>
    <w:rPr>
      <w:rFonts w:ascii="Bookman Old Style" w:hAnsi="Bookman Old Style"/>
      <w:b/>
      <w:sz w:val="32"/>
      <w:lang w:val="fr-FR"/>
    </w:rPr>
  </w:style>
  <w:style w:type="character" w:customStyle="1" w:styleId="Sous-titreCar">
    <w:name w:val="Sous-titre Car"/>
    <w:basedOn w:val="Policepardfaut"/>
    <w:link w:val="Sous-titre"/>
    <w:rsid w:val="00330E55"/>
    <w:rPr>
      <w:rFonts w:ascii="Bookman Old Style" w:hAnsi="Bookman Old Style"/>
      <w:b/>
      <w:sz w:val="3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DE ………………………………</vt:lpstr>
    </vt:vector>
  </TitlesOfParts>
  <Company>Etat de Vaud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DE ………………………………</dc:title>
  <dc:subject/>
  <dc:creator>zchmjl</dc:creator>
  <cp:keywords/>
  <cp:lastModifiedBy>Michel Stéphanie</cp:lastModifiedBy>
  <cp:revision>3</cp:revision>
  <cp:lastPrinted>2011-01-19T10:37:00Z</cp:lastPrinted>
  <dcterms:created xsi:type="dcterms:W3CDTF">2026-03-29T09:16:00Z</dcterms:created>
  <dcterms:modified xsi:type="dcterms:W3CDTF">2026-04-24T08:46:00Z</dcterms:modified>
</cp:coreProperties>
</file>